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1019" w:rsidRPr="008D7CF8" w:rsidRDefault="00C81019" w:rsidP="008631C9">
      <w:pPr>
        <w:spacing w:after="0" w:line="480" w:lineRule="auto"/>
        <w:jc w:val="center"/>
        <w:rPr>
          <w:rFonts w:asciiTheme="majorBidi" w:hAnsiTheme="majorBidi" w:cstheme="majorBidi"/>
          <w:b/>
          <w:sz w:val="24"/>
          <w:szCs w:val="24"/>
        </w:rPr>
      </w:pPr>
      <w:r w:rsidRPr="008D7CF8">
        <w:rPr>
          <w:rFonts w:asciiTheme="majorBidi" w:hAnsiTheme="majorBidi" w:cstheme="majorBidi"/>
          <w:b/>
          <w:sz w:val="24"/>
          <w:szCs w:val="24"/>
        </w:rPr>
        <w:t>BAB II</w:t>
      </w:r>
    </w:p>
    <w:p w:rsidR="00C81019" w:rsidRPr="008D7CF8" w:rsidRDefault="00C81019" w:rsidP="008631C9">
      <w:pPr>
        <w:spacing w:after="0" w:line="480" w:lineRule="auto"/>
        <w:jc w:val="center"/>
        <w:rPr>
          <w:rFonts w:asciiTheme="majorBidi" w:hAnsiTheme="majorBidi" w:cstheme="majorBidi"/>
          <w:b/>
          <w:sz w:val="24"/>
          <w:szCs w:val="24"/>
        </w:rPr>
      </w:pPr>
      <w:r w:rsidRPr="008D7CF8">
        <w:rPr>
          <w:rFonts w:asciiTheme="majorBidi" w:hAnsiTheme="majorBidi" w:cstheme="majorBidi"/>
          <w:b/>
          <w:sz w:val="24"/>
          <w:szCs w:val="24"/>
        </w:rPr>
        <w:t>KAJIAN PUSTAKA</w:t>
      </w:r>
    </w:p>
    <w:p w:rsidR="00C81019" w:rsidRPr="008D7CF8" w:rsidRDefault="00C81019" w:rsidP="008631C9">
      <w:pPr>
        <w:pStyle w:val="ListParagraph"/>
        <w:numPr>
          <w:ilvl w:val="0"/>
          <w:numId w:val="1"/>
        </w:numPr>
        <w:spacing w:after="0" w:line="480" w:lineRule="auto"/>
        <w:ind w:left="426" w:hanging="426"/>
        <w:jc w:val="both"/>
        <w:rPr>
          <w:rFonts w:asciiTheme="majorBidi" w:hAnsiTheme="majorBidi" w:cstheme="majorBidi"/>
          <w:b/>
          <w:bCs/>
          <w:sz w:val="24"/>
          <w:szCs w:val="24"/>
        </w:rPr>
      </w:pPr>
      <w:r w:rsidRPr="008D7CF8">
        <w:rPr>
          <w:rFonts w:asciiTheme="majorBidi" w:hAnsiTheme="majorBidi" w:cstheme="majorBidi"/>
          <w:b/>
          <w:bCs/>
          <w:sz w:val="24"/>
          <w:szCs w:val="24"/>
        </w:rPr>
        <w:t>Hakekat  Dakwah</w:t>
      </w:r>
    </w:p>
    <w:p w:rsidR="00C81019" w:rsidRPr="008D7CF8" w:rsidRDefault="00C81019" w:rsidP="008631C9">
      <w:pPr>
        <w:pStyle w:val="ListParagraph"/>
        <w:numPr>
          <w:ilvl w:val="0"/>
          <w:numId w:val="8"/>
        </w:numPr>
        <w:spacing w:after="0" w:line="480" w:lineRule="auto"/>
        <w:ind w:left="720" w:hanging="294"/>
        <w:jc w:val="both"/>
        <w:rPr>
          <w:rFonts w:asciiTheme="majorBidi" w:hAnsiTheme="majorBidi" w:cstheme="majorBidi"/>
          <w:b/>
          <w:bCs/>
          <w:sz w:val="24"/>
          <w:szCs w:val="24"/>
        </w:rPr>
      </w:pPr>
      <w:r w:rsidRPr="008D7CF8">
        <w:rPr>
          <w:rFonts w:asciiTheme="majorBidi" w:hAnsiTheme="majorBidi" w:cstheme="majorBidi"/>
          <w:b/>
          <w:bCs/>
          <w:sz w:val="24"/>
          <w:szCs w:val="24"/>
        </w:rPr>
        <w:t>Pengertian Dakwah</w:t>
      </w:r>
    </w:p>
    <w:p w:rsidR="009713B5" w:rsidRDefault="00C81019" w:rsidP="009713B5">
      <w:pPr>
        <w:spacing w:after="0" w:line="480" w:lineRule="auto"/>
        <w:ind w:firstLine="851"/>
        <w:jc w:val="both"/>
        <w:rPr>
          <w:rFonts w:asciiTheme="majorBidi" w:hAnsiTheme="majorBidi" w:cstheme="majorBidi"/>
          <w:sz w:val="24"/>
          <w:szCs w:val="24"/>
          <w:rtl/>
        </w:rPr>
      </w:pPr>
      <w:r w:rsidRPr="008D7CF8">
        <w:rPr>
          <w:rFonts w:asciiTheme="majorBidi" w:hAnsiTheme="majorBidi" w:cstheme="majorBidi"/>
          <w:sz w:val="24"/>
          <w:szCs w:val="24"/>
        </w:rPr>
        <w:t xml:space="preserve">Kata dakwah berasal dari  bahasa arab yakni </w:t>
      </w:r>
      <w:r w:rsidRPr="006904DC">
        <w:rPr>
          <w:rFonts w:asciiTheme="majorBidi" w:hAnsiTheme="majorBidi" w:cstheme="majorBidi"/>
          <w:sz w:val="24"/>
          <w:szCs w:val="24"/>
        </w:rPr>
        <w:t>kat</w:t>
      </w:r>
      <w:r w:rsidR="009713B5">
        <w:rPr>
          <w:rFonts w:asciiTheme="majorBidi" w:hAnsiTheme="majorBidi" w:cstheme="majorBidi"/>
          <w:sz w:val="24"/>
          <w:szCs w:val="24"/>
        </w:rPr>
        <w:t xml:space="preserve">a  </w:t>
      </w:r>
      <w:r w:rsidR="004C3F59">
        <w:rPr>
          <w:rFonts w:asciiTheme="majorBidi" w:hAnsiTheme="majorBidi" w:cstheme="majorBidi" w:hint="cs"/>
          <w:sz w:val="28"/>
          <w:szCs w:val="28"/>
          <w:rtl/>
        </w:rPr>
        <w:t>- يد عوا- د عو</w:t>
      </w:r>
      <w:r w:rsidR="009713B5" w:rsidRPr="009713B5">
        <w:rPr>
          <w:rFonts w:asciiTheme="majorBidi" w:hAnsiTheme="majorBidi" w:cstheme="majorBidi" w:hint="cs"/>
          <w:sz w:val="28"/>
          <w:szCs w:val="28"/>
          <w:rtl/>
        </w:rPr>
        <w:t xml:space="preserve">ة </w:t>
      </w:r>
      <w:r w:rsidR="009713B5" w:rsidRPr="009713B5">
        <w:rPr>
          <w:rFonts w:asciiTheme="majorBidi" w:hAnsiTheme="majorBidi" w:cstheme="majorBidi"/>
          <w:sz w:val="28"/>
          <w:szCs w:val="28"/>
        </w:rPr>
        <w:t xml:space="preserve"> </w:t>
      </w:r>
      <w:r w:rsidR="009713B5" w:rsidRPr="009713B5">
        <w:rPr>
          <w:rFonts w:asciiTheme="majorBidi" w:hAnsiTheme="majorBidi" w:cstheme="majorBidi" w:hint="cs"/>
          <w:sz w:val="28"/>
          <w:szCs w:val="28"/>
          <w:rtl/>
        </w:rPr>
        <w:t>-دعا</w:t>
      </w:r>
    </w:p>
    <w:p w:rsidR="00EA441F" w:rsidRDefault="00C81019" w:rsidP="009713B5">
      <w:pPr>
        <w:spacing w:after="0" w:line="480" w:lineRule="auto"/>
        <w:jc w:val="both"/>
        <w:rPr>
          <w:rFonts w:asciiTheme="majorBidi" w:hAnsiTheme="majorBidi" w:cstheme="majorBidi"/>
          <w:b/>
          <w:bCs/>
          <w:sz w:val="24"/>
          <w:szCs w:val="24"/>
        </w:rPr>
      </w:pPr>
      <w:r w:rsidRPr="008D7CF8">
        <w:rPr>
          <w:rFonts w:asciiTheme="majorBidi" w:hAnsiTheme="majorBidi" w:cstheme="majorBidi"/>
          <w:sz w:val="24"/>
          <w:szCs w:val="24"/>
        </w:rPr>
        <w:t xml:space="preserve">Dakwah berarti mengajak baik pada diri sendiri maupun pada orang lain untuk berbuat baik sesuai dengan ketentuan-ketentuan yang telah digariskan oleh Allah dan </w:t>
      </w:r>
      <w:r w:rsidR="00FD54AC" w:rsidRPr="008D7CF8">
        <w:rPr>
          <w:rFonts w:asciiTheme="majorBidi" w:hAnsiTheme="majorBidi" w:cstheme="majorBidi"/>
          <w:sz w:val="24"/>
          <w:szCs w:val="24"/>
        </w:rPr>
        <w:t>Rasul</w:t>
      </w:r>
      <w:r w:rsidRPr="008D7CF8">
        <w:rPr>
          <w:rFonts w:asciiTheme="majorBidi" w:hAnsiTheme="majorBidi" w:cstheme="majorBidi"/>
          <w:sz w:val="24"/>
          <w:szCs w:val="24"/>
        </w:rPr>
        <w:t>-Nya</w:t>
      </w:r>
      <w:r w:rsidR="00FD154B">
        <w:rPr>
          <w:rFonts w:asciiTheme="majorBidi" w:hAnsiTheme="majorBidi" w:cstheme="majorBidi"/>
          <w:sz w:val="24"/>
          <w:szCs w:val="24"/>
        </w:rPr>
        <w:t>, serta meninggalkan perbuatan-</w:t>
      </w:r>
      <w:r w:rsidRPr="008D7CF8">
        <w:rPr>
          <w:rFonts w:asciiTheme="majorBidi" w:hAnsiTheme="majorBidi" w:cstheme="majorBidi"/>
          <w:sz w:val="24"/>
          <w:szCs w:val="24"/>
        </w:rPr>
        <w:t>perbuatan yang tercela (yang dilarang) oleh Allah dan Rasul-Nya pula</w:t>
      </w:r>
      <w:r w:rsidR="002B089D">
        <w:rPr>
          <w:rFonts w:asciiTheme="majorBidi" w:hAnsiTheme="majorBidi" w:cstheme="majorBidi"/>
          <w:b/>
          <w:bCs/>
          <w:sz w:val="24"/>
          <w:szCs w:val="24"/>
        </w:rPr>
        <w:t>.</w:t>
      </w:r>
    </w:p>
    <w:p w:rsidR="00EA441F" w:rsidRDefault="00BC42A0" w:rsidP="00BA4F05">
      <w:pPr>
        <w:spacing w:after="0" w:line="480" w:lineRule="auto"/>
        <w:ind w:firstLine="851"/>
        <w:jc w:val="both"/>
        <w:rPr>
          <w:rFonts w:asciiTheme="majorBidi" w:hAnsiTheme="majorBidi" w:cstheme="majorBidi"/>
          <w:b/>
          <w:bCs/>
          <w:sz w:val="24"/>
          <w:szCs w:val="24"/>
        </w:rPr>
      </w:pPr>
      <w:r>
        <w:rPr>
          <w:rFonts w:asciiTheme="majorBidi" w:hAnsiTheme="majorBidi" w:cstheme="majorBidi"/>
          <w:sz w:val="24"/>
          <w:szCs w:val="24"/>
        </w:rPr>
        <w:t>D</w:t>
      </w:r>
      <w:r w:rsidR="00C81019" w:rsidRPr="008D7CF8">
        <w:rPr>
          <w:rFonts w:asciiTheme="majorBidi" w:hAnsiTheme="majorBidi" w:cstheme="majorBidi"/>
          <w:sz w:val="24"/>
          <w:szCs w:val="24"/>
        </w:rPr>
        <w:t>akwah  secara etimologi  (</w:t>
      </w:r>
      <w:r w:rsidR="00C81019" w:rsidRPr="008D7CF8">
        <w:rPr>
          <w:rFonts w:asciiTheme="majorBidi" w:hAnsiTheme="majorBidi" w:cstheme="majorBidi"/>
          <w:i/>
          <w:sz w:val="24"/>
          <w:szCs w:val="24"/>
        </w:rPr>
        <w:t>lug</w:t>
      </w:r>
      <w:r w:rsidR="00FD54AC">
        <w:rPr>
          <w:rFonts w:asciiTheme="majorBidi" w:hAnsiTheme="majorBidi" w:cstheme="majorBidi"/>
          <w:i/>
          <w:sz w:val="24"/>
          <w:szCs w:val="24"/>
        </w:rPr>
        <w:t>h</w:t>
      </w:r>
      <w:r w:rsidR="00C81019" w:rsidRPr="008D7CF8">
        <w:rPr>
          <w:rFonts w:asciiTheme="majorBidi" w:hAnsiTheme="majorBidi" w:cstheme="majorBidi"/>
          <w:i/>
          <w:sz w:val="24"/>
          <w:szCs w:val="24"/>
        </w:rPr>
        <w:t>a</w:t>
      </w:r>
      <w:r w:rsidR="00FD54AC">
        <w:rPr>
          <w:rFonts w:asciiTheme="majorBidi" w:hAnsiTheme="majorBidi" w:cstheme="majorBidi"/>
          <w:i/>
          <w:sz w:val="24"/>
          <w:szCs w:val="24"/>
        </w:rPr>
        <w:t>h</w:t>
      </w:r>
      <w:r w:rsidR="00C81019" w:rsidRPr="008D7CF8">
        <w:rPr>
          <w:rFonts w:asciiTheme="majorBidi" w:hAnsiTheme="majorBidi" w:cstheme="majorBidi"/>
          <w:sz w:val="24"/>
          <w:szCs w:val="24"/>
        </w:rPr>
        <w:t xml:space="preserve">) </w:t>
      </w:r>
      <w:r w:rsidR="00BA4F05">
        <w:rPr>
          <w:rFonts w:asciiTheme="majorBidi" w:hAnsiTheme="majorBidi" w:cstheme="majorBidi"/>
          <w:sz w:val="24"/>
          <w:szCs w:val="24"/>
        </w:rPr>
        <w:t xml:space="preserve">bahwa </w:t>
      </w:r>
      <w:r w:rsidR="00C81019" w:rsidRPr="008D7CF8">
        <w:rPr>
          <w:rFonts w:asciiTheme="majorBidi" w:hAnsiTheme="majorBidi" w:cstheme="majorBidi"/>
          <w:sz w:val="24"/>
          <w:szCs w:val="24"/>
        </w:rPr>
        <w:t xml:space="preserve">dakwah dan </w:t>
      </w:r>
      <w:r w:rsidR="00C81019" w:rsidRPr="008D7CF8">
        <w:rPr>
          <w:rFonts w:asciiTheme="majorBidi" w:hAnsiTheme="majorBidi" w:cstheme="majorBidi"/>
          <w:i/>
          <w:sz w:val="24"/>
          <w:szCs w:val="24"/>
        </w:rPr>
        <w:t>tablig</w:t>
      </w:r>
      <w:r w:rsidR="00FD54AC">
        <w:rPr>
          <w:rFonts w:asciiTheme="majorBidi" w:hAnsiTheme="majorBidi" w:cstheme="majorBidi"/>
          <w:i/>
          <w:sz w:val="24"/>
          <w:szCs w:val="24"/>
        </w:rPr>
        <w:t>h</w:t>
      </w:r>
      <w:r w:rsidR="00C81019" w:rsidRPr="008D7CF8">
        <w:rPr>
          <w:rFonts w:asciiTheme="majorBidi" w:hAnsiTheme="majorBidi" w:cstheme="majorBidi"/>
          <w:i/>
          <w:sz w:val="24"/>
          <w:szCs w:val="24"/>
        </w:rPr>
        <w:t xml:space="preserve"> </w:t>
      </w:r>
      <w:r w:rsidR="00C81019" w:rsidRPr="008D7CF8">
        <w:rPr>
          <w:rFonts w:asciiTheme="majorBidi" w:hAnsiTheme="majorBidi" w:cstheme="majorBidi"/>
          <w:sz w:val="24"/>
          <w:szCs w:val="24"/>
        </w:rPr>
        <w:t>itu adalah suatu proses penyampaian (</w:t>
      </w:r>
      <w:r w:rsidR="00C81019" w:rsidRPr="008D7CF8">
        <w:rPr>
          <w:rFonts w:asciiTheme="majorBidi" w:hAnsiTheme="majorBidi" w:cstheme="majorBidi"/>
          <w:i/>
          <w:sz w:val="24"/>
          <w:szCs w:val="24"/>
        </w:rPr>
        <w:t>tabli</w:t>
      </w:r>
      <w:r w:rsidR="00FD54AC">
        <w:rPr>
          <w:rFonts w:asciiTheme="majorBidi" w:hAnsiTheme="majorBidi" w:cstheme="majorBidi"/>
          <w:i/>
          <w:sz w:val="24"/>
          <w:szCs w:val="24"/>
        </w:rPr>
        <w:t>gh</w:t>
      </w:r>
      <w:r w:rsidR="00C81019" w:rsidRPr="008D7CF8">
        <w:rPr>
          <w:rFonts w:asciiTheme="majorBidi" w:hAnsiTheme="majorBidi" w:cstheme="majorBidi"/>
          <w:sz w:val="24"/>
          <w:szCs w:val="24"/>
        </w:rPr>
        <w:t>) pesan-pesan tertentu yakni berupa ajakan atau seruan dengan tujuan agar orang lain memenuhi ajakan tersebut.</w:t>
      </w:r>
      <w:r w:rsidR="002C7EC3">
        <w:rPr>
          <w:rStyle w:val="FootnoteReference"/>
          <w:rFonts w:asciiTheme="majorBidi" w:hAnsiTheme="majorBidi" w:cstheme="majorBidi"/>
          <w:sz w:val="24"/>
          <w:szCs w:val="24"/>
        </w:rPr>
        <w:footnoteReference w:id="2"/>
      </w:r>
    </w:p>
    <w:p w:rsidR="00172256" w:rsidRDefault="000F7A85" w:rsidP="000F7A85">
      <w:pPr>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t xml:space="preserve">Berdasarkan pengertian di atas maka kata </w:t>
      </w:r>
      <w:r w:rsidR="00C81019" w:rsidRPr="008D7CF8">
        <w:rPr>
          <w:rFonts w:asciiTheme="majorBidi" w:hAnsiTheme="majorBidi" w:cstheme="majorBidi"/>
          <w:sz w:val="24"/>
          <w:szCs w:val="24"/>
        </w:rPr>
        <w:t>dakwah ju</w:t>
      </w:r>
      <w:r w:rsidR="008E5287">
        <w:rPr>
          <w:rFonts w:asciiTheme="majorBidi" w:hAnsiTheme="majorBidi" w:cstheme="majorBidi"/>
          <w:sz w:val="24"/>
          <w:szCs w:val="24"/>
        </w:rPr>
        <w:t xml:space="preserve">ga </w:t>
      </w:r>
      <w:r>
        <w:rPr>
          <w:rFonts w:asciiTheme="majorBidi" w:hAnsiTheme="majorBidi" w:cstheme="majorBidi"/>
          <w:sz w:val="24"/>
          <w:szCs w:val="24"/>
        </w:rPr>
        <w:t xml:space="preserve">dapat didefinisikan sebagai suatu aktivitas yang dilakukan untuk </w:t>
      </w:r>
      <w:r w:rsidR="00C81019" w:rsidRPr="008D7CF8">
        <w:rPr>
          <w:rFonts w:asciiTheme="majorBidi" w:hAnsiTheme="majorBidi" w:cstheme="majorBidi"/>
          <w:sz w:val="24"/>
          <w:szCs w:val="24"/>
        </w:rPr>
        <w:t>mendorong manusia melakukan kebaikan</w:t>
      </w:r>
      <w:r w:rsidR="008879E2">
        <w:rPr>
          <w:rFonts w:asciiTheme="majorBidi" w:hAnsiTheme="majorBidi" w:cstheme="majorBidi"/>
          <w:sz w:val="24"/>
          <w:szCs w:val="24"/>
        </w:rPr>
        <w:t xml:space="preserve"> dengan keimanan,  kebaikan</w:t>
      </w:r>
      <w:r w:rsidR="00340CD6">
        <w:rPr>
          <w:rFonts w:asciiTheme="majorBidi" w:hAnsiTheme="majorBidi" w:cstheme="majorBidi"/>
          <w:sz w:val="24"/>
          <w:szCs w:val="24"/>
        </w:rPr>
        <w:t xml:space="preserve"> </w:t>
      </w:r>
      <w:r w:rsidR="008879E2">
        <w:rPr>
          <w:rFonts w:asciiTheme="majorBidi" w:hAnsiTheme="majorBidi" w:cstheme="majorBidi"/>
          <w:sz w:val="24"/>
          <w:szCs w:val="24"/>
        </w:rPr>
        <w:t xml:space="preserve">akhlak, ibadah </w:t>
      </w:r>
      <w:r w:rsidR="00C81019" w:rsidRPr="008D7CF8">
        <w:rPr>
          <w:rFonts w:asciiTheme="majorBidi" w:hAnsiTheme="majorBidi" w:cstheme="majorBidi"/>
          <w:sz w:val="24"/>
          <w:szCs w:val="24"/>
        </w:rPr>
        <w:t xml:space="preserve"> dan mentaati petunjuk Allah, menyuruh mereka melakukan kebajikan dan mencegah mereka dari perbuatan yang mun</w:t>
      </w:r>
      <w:r w:rsidR="003F7153">
        <w:rPr>
          <w:rFonts w:asciiTheme="majorBidi" w:hAnsiTheme="majorBidi" w:cstheme="majorBidi"/>
          <w:sz w:val="24"/>
          <w:szCs w:val="24"/>
        </w:rPr>
        <w:t xml:space="preserve">gkar, agar meraih kebahagiaan dunia dan </w:t>
      </w:r>
      <w:r w:rsidR="008E5287">
        <w:rPr>
          <w:rFonts w:asciiTheme="majorBidi" w:hAnsiTheme="majorBidi" w:cstheme="majorBidi"/>
          <w:sz w:val="24"/>
          <w:szCs w:val="24"/>
        </w:rPr>
        <w:t xml:space="preserve"> </w:t>
      </w:r>
      <w:r w:rsidR="00C81019" w:rsidRPr="008D7CF8">
        <w:rPr>
          <w:rFonts w:asciiTheme="majorBidi" w:hAnsiTheme="majorBidi" w:cstheme="majorBidi"/>
          <w:sz w:val="24"/>
          <w:szCs w:val="24"/>
        </w:rPr>
        <w:t>akhirat</w:t>
      </w:r>
      <w:r w:rsidR="00172256">
        <w:rPr>
          <w:rFonts w:asciiTheme="majorBidi" w:hAnsiTheme="majorBidi" w:cstheme="majorBidi"/>
          <w:sz w:val="24"/>
          <w:szCs w:val="24"/>
        </w:rPr>
        <w:t>.</w:t>
      </w:r>
    </w:p>
    <w:p w:rsidR="008879E2" w:rsidRPr="00172256" w:rsidRDefault="00172256" w:rsidP="00172256">
      <w:pPr>
        <w:spacing w:after="0" w:line="480" w:lineRule="auto"/>
        <w:ind w:firstLine="851"/>
        <w:jc w:val="both"/>
        <w:rPr>
          <w:rFonts w:asciiTheme="majorBidi" w:hAnsiTheme="majorBidi" w:cstheme="majorBidi"/>
          <w:b/>
          <w:bCs/>
          <w:sz w:val="24"/>
          <w:szCs w:val="24"/>
        </w:rPr>
      </w:pPr>
      <w:r>
        <w:rPr>
          <w:rFonts w:asciiTheme="majorBidi" w:hAnsiTheme="majorBidi" w:cstheme="majorBidi"/>
          <w:sz w:val="24"/>
          <w:szCs w:val="24"/>
        </w:rPr>
        <w:t xml:space="preserve"> seorang yang beriman yang senantiasa menjalani kehidupannya secara berimbang antara pemenuhan kebutuhan kehidupan dunia dan kebutuhan akhirat </w:t>
      </w:r>
      <w:r>
        <w:rPr>
          <w:rFonts w:asciiTheme="majorBidi" w:hAnsiTheme="majorBidi" w:cstheme="majorBidi"/>
          <w:sz w:val="24"/>
          <w:szCs w:val="24"/>
        </w:rPr>
        <w:lastRenderedPageBreak/>
        <w:t>selalu akan merasakan kesenangan dalam bentuk penyerahan keputusan hidup pada Allah Swt.</w:t>
      </w:r>
    </w:p>
    <w:p w:rsidR="00C81019" w:rsidRPr="008D7CF8" w:rsidRDefault="003349EC" w:rsidP="00EA441F">
      <w:pPr>
        <w:spacing w:after="0" w:line="480" w:lineRule="auto"/>
        <w:ind w:left="426" w:firstLine="425"/>
        <w:jc w:val="both"/>
        <w:rPr>
          <w:rFonts w:asciiTheme="majorBidi" w:hAnsiTheme="majorBidi" w:cstheme="majorBidi"/>
          <w:sz w:val="24"/>
          <w:szCs w:val="24"/>
        </w:rPr>
      </w:pPr>
      <w:r>
        <w:rPr>
          <w:rFonts w:asciiTheme="majorBidi" w:hAnsiTheme="majorBidi" w:cstheme="majorBidi"/>
          <w:sz w:val="24"/>
          <w:szCs w:val="24"/>
        </w:rPr>
        <w:t xml:space="preserve">Dakwah menurut </w:t>
      </w:r>
      <w:r w:rsidR="00C81019" w:rsidRPr="008D7CF8">
        <w:rPr>
          <w:rFonts w:asciiTheme="majorBidi" w:hAnsiTheme="majorBidi" w:cstheme="majorBidi"/>
          <w:sz w:val="24"/>
          <w:szCs w:val="24"/>
        </w:rPr>
        <w:t xml:space="preserve"> M. Arifin adalah :</w:t>
      </w:r>
    </w:p>
    <w:p w:rsidR="00C81019" w:rsidRDefault="00C81019" w:rsidP="00EA441F">
      <w:pPr>
        <w:pStyle w:val="ListParagraph"/>
        <w:spacing w:after="0" w:line="240" w:lineRule="auto"/>
        <w:ind w:left="851"/>
        <w:jc w:val="both"/>
        <w:rPr>
          <w:rFonts w:asciiTheme="majorBidi" w:hAnsiTheme="majorBidi" w:cstheme="majorBidi"/>
          <w:sz w:val="24"/>
          <w:szCs w:val="24"/>
        </w:rPr>
      </w:pPr>
      <w:r w:rsidRPr="008D7CF8">
        <w:rPr>
          <w:rFonts w:asciiTheme="majorBidi" w:hAnsiTheme="majorBidi" w:cstheme="majorBidi"/>
          <w:sz w:val="24"/>
          <w:szCs w:val="24"/>
        </w:rPr>
        <w:t>Sebagai suatu kegiatan ajakan baik dalam bentuk lisan, tulisan, tingkah laku, dan sebagainya yang dilakukan secara sadar dan terencana dalam usaha mempengaruhi agar  timbul dalam dirinya suatu pengertian, kesadaran, sikap penghayatan dan pengamalan terhadap ajaran agama.</w:t>
      </w:r>
      <w:r w:rsidRPr="008D7CF8">
        <w:rPr>
          <w:rStyle w:val="FootnoteReference"/>
          <w:rFonts w:asciiTheme="majorBidi" w:hAnsiTheme="majorBidi" w:cstheme="majorBidi"/>
          <w:sz w:val="24"/>
          <w:szCs w:val="24"/>
        </w:rPr>
        <w:footnoteReference w:id="3"/>
      </w:r>
    </w:p>
    <w:p w:rsidR="004F5D67" w:rsidRDefault="004F5D67" w:rsidP="00EA441F">
      <w:pPr>
        <w:pStyle w:val="ListParagraph"/>
        <w:spacing w:after="0" w:line="240" w:lineRule="auto"/>
        <w:ind w:left="851"/>
        <w:jc w:val="both"/>
        <w:rPr>
          <w:rFonts w:asciiTheme="majorBidi" w:hAnsiTheme="majorBidi" w:cstheme="majorBidi"/>
          <w:sz w:val="24"/>
          <w:szCs w:val="24"/>
        </w:rPr>
      </w:pPr>
    </w:p>
    <w:p w:rsidR="00C81019" w:rsidRPr="008D7CF8" w:rsidRDefault="00C81019" w:rsidP="004F5D67">
      <w:pPr>
        <w:spacing w:after="0" w:line="480" w:lineRule="auto"/>
        <w:ind w:firstLine="851"/>
        <w:jc w:val="both"/>
        <w:rPr>
          <w:rFonts w:asciiTheme="majorBidi" w:hAnsiTheme="majorBidi" w:cstheme="majorBidi"/>
          <w:sz w:val="24"/>
          <w:szCs w:val="24"/>
        </w:rPr>
      </w:pPr>
      <w:r w:rsidRPr="008D7CF8">
        <w:rPr>
          <w:rFonts w:asciiTheme="majorBidi" w:hAnsiTheme="majorBidi" w:cstheme="majorBidi"/>
          <w:sz w:val="24"/>
          <w:szCs w:val="24"/>
        </w:rPr>
        <w:t>Jadi dakwah merupakan suatu proses interaksi, komunikasi yang bersifat ajakan kepada kebenaran yang dilakukan individu kepada individu yang lain atau individu kepada kelompok dan kelompok kepada kelompok yang bertujuan untuk menumbuhkan kesadaran, pen</w:t>
      </w:r>
      <w:r w:rsidR="00062A86">
        <w:rPr>
          <w:rFonts w:asciiTheme="majorBidi" w:hAnsiTheme="majorBidi" w:cstheme="majorBidi"/>
          <w:sz w:val="24"/>
          <w:szCs w:val="24"/>
        </w:rPr>
        <w:t xml:space="preserve">ghargaan dan pengamalan nilai-nilai </w:t>
      </w:r>
      <w:r w:rsidR="00FD154B">
        <w:rPr>
          <w:rFonts w:asciiTheme="majorBidi" w:hAnsiTheme="majorBidi" w:cstheme="majorBidi"/>
          <w:sz w:val="24"/>
          <w:szCs w:val="24"/>
        </w:rPr>
        <w:t xml:space="preserve">Islam </w:t>
      </w:r>
      <w:r w:rsidR="00062A86">
        <w:rPr>
          <w:rFonts w:asciiTheme="majorBidi" w:hAnsiTheme="majorBidi" w:cstheme="majorBidi"/>
          <w:sz w:val="24"/>
          <w:szCs w:val="24"/>
        </w:rPr>
        <w:t>di tengah-</w:t>
      </w:r>
      <w:r w:rsidRPr="008D7CF8">
        <w:rPr>
          <w:rFonts w:asciiTheme="majorBidi" w:hAnsiTheme="majorBidi" w:cstheme="majorBidi"/>
          <w:sz w:val="24"/>
          <w:szCs w:val="24"/>
        </w:rPr>
        <w:t>tengah kehidupan.</w:t>
      </w:r>
    </w:p>
    <w:p w:rsidR="00C81019" w:rsidRDefault="00C81019" w:rsidP="004F5D67">
      <w:pPr>
        <w:pStyle w:val="ListParagraph"/>
        <w:numPr>
          <w:ilvl w:val="0"/>
          <w:numId w:val="8"/>
        </w:numPr>
        <w:spacing w:after="0" w:line="480" w:lineRule="auto"/>
        <w:ind w:left="284" w:hanging="294"/>
        <w:jc w:val="both"/>
        <w:rPr>
          <w:rFonts w:asciiTheme="majorBidi" w:hAnsiTheme="majorBidi" w:cstheme="majorBidi"/>
          <w:b/>
          <w:sz w:val="24"/>
          <w:szCs w:val="24"/>
          <w:lang w:val="en-CA"/>
        </w:rPr>
      </w:pPr>
      <w:r w:rsidRPr="008D7CF8">
        <w:rPr>
          <w:rFonts w:asciiTheme="majorBidi" w:hAnsiTheme="majorBidi" w:cstheme="majorBidi"/>
          <w:b/>
          <w:sz w:val="24"/>
          <w:szCs w:val="24"/>
          <w:lang w:val="en-CA"/>
        </w:rPr>
        <w:t>Unsur-</w:t>
      </w:r>
      <w:r w:rsidR="004F5D67" w:rsidRPr="008D7CF8">
        <w:rPr>
          <w:rFonts w:asciiTheme="majorBidi" w:hAnsiTheme="majorBidi" w:cstheme="majorBidi"/>
          <w:b/>
          <w:sz w:val="24"/>
          <w:szCs w:val="24"/>
          <w:lang w:val="en-CA"/>
        </w:rPr>
        <w:t xml:space="preserve">Unsur </w:t>
      </w:r>
      <w:r w:rsidRPr="008D7CF8">
        <w:rPr>
          <w:rFonts w:asciiTheme="majorBidi" w:hAnsiTheme="majorBidi" w:cstheme="majorBidi"/>
          <w:b/>
          <w:sz w:val="24"/>
          <w:szCs w:val="24"/>
          <w:lang w:val="en-CA"/>
        </w:rPr>
        <w:t>Dakwah</w:t>
      </w:r>
    </w:p>
    <w:p w:rsidR="00C81019" w:rsidRPr="008D7CF8" w:rsidRDefault="00C81019" w:rsidP="004F5D67">
      <w:pPr>
        <w:spacing w:after="0" w:line="480" w:lineRule="auto"/>
        <w:ind w:firstLine="851"/>
        <w:jc w:val="both"/>
        <w:rPr>
          <w:rFonts w:asciiTheme="majorBidi" w:hAnsiTheme="majorBidi" w:cstheme="majorBidi"/>
          <w:b/>
          <w:sz w:val="24"/>
          <w:szCs w:val="24"/>
          <w:lang w:val="en-CA"/>
        </w:rPr>
      </w:pPr>
      <w:r w:rsidRPr="008D7CF8">
        <w:rPr>
          <w:rFonts w:asciiTheme="majorBidi" w:hAnsiTheme="majorBidi" w:cstheme="majorBidi"/>
          <w:sz w:val="24"/>
          <w:szCs w:val="24"/>
          <w:lang w:val="en-CA"/>
        </w:rPr>
        <w:t>Unsur-unsur dakwah adalah komponen-komponen yang terdapat dalam setiap kegiatan dakwah. Unsur tersebut antara lain:</w:t>
      </w:r>
    </w:p>
    <w:p w:rsidR="00C81019" w:rsidRPr="008D7CF8" w:rsidRDefault="00D84C7B" w:rsidP="008631C9">
      <w:pPr>
        <w:pStyle w:val="ListParagraph"/>
        <w:numPr>
          <w:ilvl w:val="0"/>
          <w:numId w:val="7"/>
        </w:numPr>
        <w:spacing w:after="0" w:line="480" w:lineRule="auto"/>
        <w:ind w:left="1080"/>
        <w:jc w:val="both"/>
        <w:rPr>
          <w:rFonts w:asciiTheme="majorBidi" w:hAnsiTheme="majorBidi" w:cstheme="majorBidi"/>
          <w:b/>
          <w:sz w:val="24"/>
          <w:szCs w:val="24"/>
          <w:lang w:val="en-CA"/>
        </w:rPr>
      </w:pPr>
      <w:r>
        <w:rPr>
          <w:rFonts w:asciiTheme="majorBidi" w:hAnsiTheme="majorBidi" w:cstheme="majorBidi"/>
          <w:b/>
          <w:sz w:val="24"/>
          <w:szCs w:val="24"/>
          <w:lang w:val="en-CA"/>
        </w:rPr>
        <w:t>Subjek dakwah/</w:t>
      </w:r>
      <w:r w:rsidR="00C81019" w:rsidRPr="008D7CF8">
        <w:rPr>
          <w:rFonts w:asciiTheme="majorBidi" w:hAnsiTheme="majorBidi" w:cstheme="majorBidi"/>
          <w:b/>
          <w:sz w:val="24"/>
          <w:szCs w:val="24"/>
          <w:lang w:val="en-CA"/>
        </w:rPr>
        <w:t>Da’i (Pelaku Dakwah)</w:t>
      </w:r>
    </w:p>
    <w:p w:rsidR="002B089D" w:rsidRDefault="00C81019" w:rsidP="004F5D67">
      <w:pPr>
        <w:pStyle w:val="ListParagraph"/>
        <w:spacing w:after="0" w:line="480" w:lineRule="auto"/>
        <w:ind w:left="851"/>
        <w:jc w:val="both"/>
        <w:rPr>
          <w:rFonts w:asciiTheme="majorBidi" w:hAnsiTheme="majorBidi" w:cstheme="majorBidi"/>
          <w:sz w:val="24"/>
          <w:szCs w:val="24"/>
          <w:lang w:val="en-CA"/>
        </w:rPr>
      </w:pPr>
      <w:r w:rsidRPr="008D7CF8">
        <w:rPr>
          <w:rFonts w:asciiTheme="majorBidi" w:hAnsiTheme="majorBidi" w:cstheme="majorBidi"/>
          <w:sz w:val="24"/>
          <w:szCs w:val="24"/>
          <w:lang w:val="en-CA"/>
        </w:rPr>
        <w:t>Da’i adalah orang yang melaksanakan dakwah baik lisan, tulisan baik dilakukan secara individu, kelompo</w:t>
      </w:r>
      <w:r w:rsidR="00D97761">
        <w:rPr>
          <w:rFonts w:asciiTheme="majorBidi" w:hAnsiTheme="majorBidi" w:cstheme="majorBidi"/>
          <w:sz w:val="24"/>
          <w:szCs w:val="24"/>
          <w:lang w:val="en-CA"/>
        </w:rPr>
        <w:t>k atau lewat organisasi.</w:t>
      </w:r>
    </w:p>
    <w:p w:rsidR="004F5D67" w:rsidRDefault="00C81019" w:rsidP="004F5D67">
      <w:pPr>
        <w:pStyle w:val="ListParagraph"/>
        <w:spacing w:after="0" w:line="480" w:lineRule="auto"/>
        <w:ind w:left="0" w:firstLine="851"/>
        <w:jc w:val="both"/>
        <w:rPr>
          <w:rFonts w:asciiTheme="majorBidi" w:hAnsiTheme="majorBidi" w:cstheme="majorBidi"/>
          <w:sz w:val="24"/>
          <w:szCs w:val="24"/>
          <w:lang w:val="en-CA"/>
        </w:rPr>
      </w:pPr>
      <w:r w:rsidRPr="002B089D">
        <w:rPr>
          <w:rFonts w:asciiTheme="majorBidi" w:hAnsiTheme="majorBidi" w:cstheme="majorBidi"/>
          <w:sz w:val="24"/>
          <w:szCs w:val="24"/>
          <w:lang w:val="en-CA"/>
        </w:rPr>
        <w:t>Nasaruddin Latief mendefinisikan bahwa da’i adalah muslim atau muslimat yang menjadikan dakwah sebagai suatu amaliah pokok bagi tugas ulama. Da’</w:t>
      </w:r>
      <w:r w:rsidRPr="002B089D">
        <w:rPr>
          <w:rFonts w:asciiTheme="majorBidi" w:hAnsiTheme="majorBidi" w:cstheme="majorBidi"/>
          <w:sz w:val="24"/>
          <w:szCs w:val="24"/>
        </w:rPr>
        <w:t>i</w:t>
      </w:r>
      <w:r w:rsidRPr="002B089D">
        <w:rPr>
          <w:rFonts w:asciiTheme="majorBidi" w:hAnsiTheme="majorBidi" w:cstheme="majorBidi"/>
          <w:sz w:val="24"/>
          <w:szCs w:val="24"/>
          <w:lang w:val="en-CA"/>
        </w:rPr>
        <w:t xml:space="preserve"> juga harus mengetahui cara menyampaikan dakwah tentang Allah </w:t>
      </w:r>
      <w:r w:rsidRPr="002B089D">
        <w:rPr>
          <w:rFonts w:asciiTheme="majorBidi" w:hAnsiTheme="majorBidi" w:cstheme="majorBidi"/>
          <w:i/>
          <w:sz w:val="24"/>
          <w:szCs w:val="24"/>
        </w:rPr>
        <w:t>azza wajalla</w:t>
      </w:r>
      <w:r w:rsidRPr="002B089D">
        <w:rPr>
          <w:rFonts w:asciiTheme="majorBidi" w:hAnsiTheme="majorBidi" w:cstheme="majorBidi"/>
          <w:sz w:val="24"/>
          <w:szCs w:val="24"/>
          <w:lang w:val="en-CA"/>
        </w:rPr>
        <w:t xml:space="preserve">, alam semesta, dan kehidupan, serta apa yang dihadirkan dakwah untuk memberikan solusi </w:t>
      </w:r>
      <w:r w:rsidRPr="002B089D">
        <w:rPr>
          <w:rFonts w:asciiTheme="majorBidi" w:hAnsiTheme="majorBidi" w:cstheme="majorBidi"/>
          <w:sz w:val="24"/>
          <w:szCs w:val="24"/>
          <w:lang w:val="en-CA"/>
        </w:rPr>
        <w:lastRenderedPageBreak/>
        <w:t>terhadap problema yang dihadapi manusia, juga metode-metode yang dihadirkannya untuk menjadikan agar pemikiran dan perilaku manusia tidak salah dan tidak melenceng.</w:t>
      </w:r>
      <w:r w:rsidRPr="008D7CF8">
        <w:rPr>
          <w:rStyle w:val="FootnoteReference"/>
          <w:rFonts w:asciiTheme="majorBidi" w:hAnsiTheme="majorBidi" w:cstheme="majorBidi"/>
          <w:sz w:val="24"/>
          <w:szCs w:val="24"/>
          <w:lang w:val="en-CA"/>
        </w:rPr>
        <w:footnoteReference w:id="4"/>
      </w:r>
    </w:p>
    <w:p w:rsidR="004F5D67" w:rsidRDefault="00C81019" w:rsidP="004F5D67">
      <w:pPr>
        <w:pStyle w:val="ListParagraph"/>
        <w:spacing w:after="0" w:line="480" w:lineRule="auto"/>
        <w:ind w:left="0" w:firstLine="851"/>
        <w:jc w:val="both"/>
        <w:rPr>
          <w:rFonts w:asciiTheme="majorBidi" w:hAnsiTheme="majorBidi" w:cstheme="majorBidi"/>
          <w:sz w:val="24"/>
          <w:szCs w:val="24"/>
        </w:rPr>
      </w:pPr>
      <w:r w:rsidRPr="004F5D67">
        <w:rPr>
          <w:rFonts w:asciiTheme="majorBidi" w:hAnsiTheme="majorBidi" w:cstheme="majorBidi"/>
          <w:sz w:val="24"/>
          <w:szCs w:val="24"/>
          <w:lang w:val="id-ID"/>
        </w:rPr>
        <w:t>D</w:t>
      </w:r>
      <w:r w:rsidR="00D91530" w:rsidRPr="004F5D67">
        <w:rPr>
          <w:rFonts w:asciiTheme="majorBidi" w:hAnsiTheme="majorBidi" w:cstheme="majorBidi"/>
          <w:sz w:val="24"/>
          <w:szCs w:val="24"/>
          <w:lang w:val="id-ID"/>
        </w:rPr>
        <w:t>alam pelaksanaan proses dakwah</w:t>
      </w:r>
      <w:r w:rsidR="00FD154B" w:rsidRPr="004F5D67">
        <w:rPr>
          <w:rFonts w:asciiTheme="majorBidi" w:hAnsiTheme="majorBidi" w:cstheme="majorBidi"/>
          <w:sz w:val="24"/>
          <w:szCs w:val="24"/>
        </w:rPr>
        <w:t>,</w:t>
      </w:r>
      <w:r w:rsidR="00D91530" w:rsidRPr="004F5D67">
        <w:rPr>
          <w:rFonts w:asciiTheme="majorBidi" w:hAnsiTheme="majorBidi" w:cstheme="majorBidi"/>
          <w:sz w:val="24"/>
          <w:szCs w:val="24"/>
          <w:lang w:val="id-ID"/>
        </w:rPr>
        <w:t xml:space="preserve"> </w:t>
      </w:r>
      <w:r w:rsidR="00D91530" w:rsidRPr="004F5D67">
        <w:rPr>
          <w:rFonts w:asciiTheme="majorBidi" w:hAnsiTheme="majorBidi" w:cstheme="majorBidi"/>
          <w:sz w:val="24"/>
          <w:szCs w:val="24"/>
        </w:rPr>
        <w:t>d</w:t>
      </w:r>
      <w:r w:rsidRPr="004F5D67">
        <w:rPr>
          <w:rFonts w:asciiTheme="majorBidi" w:hAnsiTheme="majorBidi" w:cstheme="majorBidi"/>
          <w:sz w:val="24"/>
          <w:szCs w:val="24"/>
          <w:lang w:val="id-ID"/>
        </w:rPr>
        <w:t>a</w:t>
      </w:r>
      <w:r w:rsidR="00D91530" w:rsidRPr="004F5D67">
        <w:rPr>
          <w:rFonts w:asciiTheme="majorBidi" w:hAnsiTheme="majorBidi" w:cstheme="majorBidi"/>
          <w:sz w:val="24"/>
          <w:szCs w:val="24"/>
        </w:rPr>
        <w:t>’</w:t>
      </w:r>
      <w:r w:rsidR="00D91530" w:rsidRPr="004F5D67">
        <w:rPr>
          <w:rFonts w:asciiTheme="majorBidi" w:hAnsiTheme="majorBidi" w:cstheme="majorBidi"/>
          <w:sz w:val="24"/>
          <w:szCs w:val="24"/>
          <w:lang w:val="id-ID"/>
        </w:rPr>
        <w:t xml:space="preserve">i juga biasa disebut sebagai  </w:t>
      </w:r>
      <w:r w:rsidR="00D91530" w:rsidRPr="004F5D67">
        <w:rPr>
          <w:rFonts w:asciiTheme="majorBidi" w:hAnsiTheme="majorBidi" w:cstheme="majorBidi"/>
          <w:sz w:val="24"/>
          <w:szCs w:val="24"/>
        </w:rPr>
        <w:t>s</w:t>
      </w:r>
      <w:r w:rsidRPr="004F5D67">
        <w:rPr>
          <w:rFonts w:asciiTheme="majorBidi" w:hAnsiTheme="majorBidi" w:cstheme="majorBidi"/>
          <w:sz w:val="24"/>
          <w:szCs w:val="24"/>
          <w:lang w:val="id-ID"/>
        </w:rPr>
        <w:t>ubjek</w:t>
      </w:r>
      <w:r w:rsidRPr="004F5D67">
        <w:rPr>
          <w:rFonts w:asciiTheme="majorBidi" w:hAnsiTheme="majorBidi" w:cstheme="majorBidi"/>
          <w:b/>
          <w:sz w:val="24"/>
          <w:szCs w:val="24"/>
          <w:lang w:val="id-ID"/>
        </w:rPr>
        <w:t xml:space="preserve"> </w:t>
      </w:r>
      <w:r w:rsidRPr="004F5D67">
        <w:rPr>
          <w:rFonts w:asciiTheme="majorBidi" w:hAnsiTheme="majorBidi" w:cstheme="majorBidi"/>
          <w:sz w:val="24"/>
          <w:szCs w:val="24"/>
          <w:lang w:val="id-ID"/>
        </w:rPr>
        <w:t>dakwah yaitu orang yang melaku</w:t>
      </w:r>
      <w:r w:rsidR="00FD154B" w:rsidRPr="004F5D67">
        <w:rPr>
          <w:rFonts w:asciiTheme="majorBidi" w:hAnsiTheme="majorBidi" w:cstheme="majorBidi"/>
          <w:sz w:val="24"/>
          <w:szCs w:val="24"/>
          <w:lang w:val="id-ID"/>
        </w:rPr>
        <w:t>kan, orang yang mengubah</w:t>
      </w:r>
      <w:r w:rsidR="00FD154B" w:rsidRPr="004F5D67">
        <w:rPr>
          <w:rFonts w:asciiTheme="majorBidi" w:hAnsiTheme="majorBidi" w:cstheme="majorBidi"/>
          <w:sz w:val="24"/>
          <w:szCs w:val="24"/>
        </w:rPr>
        <w:t xml:space="preserve"> </w:t>
      </w:r>
      <w:r w:rsidRPr="004F5D67">
        <w:rPr>
          <w:rFonts w:asciiTheme="majorBidi" w:hAnsiTheme="majorBidi" w:cstheme="majorBidi"/>
          <w:sz w:val="24"/>
          <w:szCs w:val="24"/>
          <w:lang w:val="id-ID"/>
        </w:rPr>
        <w:t>situasi yang buruk kepada situasi yang lebih baik sesuai dengan ketentuan Allah</w:t>
      </w:r>
      <w:r w:rsidR="00AA440B" w:rsidRPr="004F5D67">
        <w:rPr>
          <w:rFonts w:asciiTheme="majorBidi" w:hAnsiTheme="majorBidi" w:cstheme="majorBidi"/>
          <w:sz w:val="24"/>
          <w:szCs w:val="24"/>
          <w:lang w:val="id-ID"/>
        </w:rPr>
        <w:t xml:space="preserve"> </w:t>
      </w:r>
      <w:r w:rsidR="00B36D0C" w:rsidRPr="004F5D67">
        <w:rPr>
          <w:rFonts w:asciiTheme="majorBidi" w:hAnsiTheme="majorBidi" w:cstheme="majorBidi"/>
          <w:sz w:val="24"/>
          <w:szCs w:val="24"/>
          <w:lang w:val="id-ID"/>
        </w:rPr>
        <w:t>Sw</w:t>
      </w:r>
      <w:r w:rsidR="00D91530" w:rsidRPr="004F5D67">
        <w:rPr>
          <w:rFonts w:asciiTheme="majorBidi" w:hAnsiTheme="majorBidi" w:cstheme="majorBidi"/>
          <w:sz w:val="24"/>
          <w:szCs w:val="24"/>
        </w:rPr>
        <w:t>t</w:t>
      </w:r>
      <w:r w:rsidRPr="004F5D67">
        <w:rPr>
          <w:rFonts w:asciiTheme="majorBidi" w:hAnsiTheme="majorBidi" w:cstheme="majorBidi"/>
          <w:sz w:val="24"/>
          <w:szCs w:val="24"/>
          <w:lang w:val="id-ID"/>
        </w:rPr>
        <w:t>, baik secara individu maupun kelompok (organisasi) sekaligus sebagai pemberi informasi dengan membawa misi</w:t>
      </w:r>
      <w:r w:rsidR="00060E93" w:rsidRPr="004F5D67">
        <w:rPr>
          <w:rFonts w:asciiTheme="majorBidi" w:hAnsiTheme="majorBidi" w:cstheme="majorBidi"/>
          <w:sz w:val="24"/>
          <w:szCs w:val="24"/>
          <w:lang w:val="id-ID"/>
        </w:rPr>
        <w:t>.</w:t>
      </w:r>
      <w:r w:rsidRPr="008D7CF8">
        <w:rPr>
          <w:rStyle w:val="FootnoteReference"/>
          <w:rFonts w:asciiTheme="majorBidi" w:hAnsiTheme="majorBidi" w:cstheme="majorBidi"/>
          <w:sz w:val="24"/>
          <w:szCs w:val="24"/>
        </w:rPr>
        <w:footnoteReference w:id="5"/>
      </w:r>
    </w:p>
    <w:p w:rsidR="008631C9" w:rsidRPr="004F5D67" w:rsidRDefault="00C81019" w:rsidP="004F5D67">
      <w:pPr>
        <w:pStyle w:val="ListParagraph"/>
        <w:spacing w:after="0" w:line="480" w:lineRule="auto"/>
        <w:ind w:left="0" w:firstLine="851"/>
        <w:jc w:val="both"/>
        <w:rPr>
          <w:rFonts w:asciiTheme="majorBidi" w:hAnsiTheme="majorBidi" w:cstheme="majorBidi"/>
          <w:sz w:val="24"/>
          <w:szCs w:val="24"/>
          <w:lang w:val="en-CA"/>
        </w:rPr>
      </w:pPr>
      <w:r w:rsidRPr="008D7CF8">
        <w:rPr>
          <w:rFonts w:asciiTheme="majorBidi" w:hAnsiTheme="majorBidi" w:cstheme="majorBidi"/>
          <w:sz w:val="24"/>
          <w:szCs w:val="24"/>
        </w:rPr>
        <w:t>Subjek dakwah adalah orang yang melaksanakan aktifitas dakwah baik lisan maupun tulisan ataupun perbuatan baik secara individu, kelompo</w:t>
      </w:r>
      <w:r w:rsidR="008E5287">
        <w:rPr>
          <w:rFonts w:asciiTheme="majorBidi" w:hAnsiTheme="majorBidi" w:cstheme="majorBidi"/>
          <w:sz w:val="24"/>
          <w:szCs w:val="24"/>
        </w:rPr>
        <w:t>k atau berbentuk organisasi dan</w:t>
      </w:r>
      <w:r w:rsidRPr="008D7CF8">
        <w:rPr>
          <w:rFonts w:asciiTheme="majorBidi" w:hAnsiTheme="majorBidi" w:cstheme="majorBidi"/>
          <w:sz w:val="24"/>
          <w:szCs w:val="24"/>
        </w:rPr>
        <w:t xml:space="preserve"> lembaga. Pel</w:t>
      </w:r>
      <w:r w:rsidR="008E5287">
        <w:rPr>
          <w:rFonts w:asciiTheme="majorBidi" w:hAnsiTheme="majorBidi" w:cstheme="majorBidi"/>
          <w:sz w:val="24"/>
          <w:szCs w:val="24"/>
        </w:rPr>
        <w:t>aku dakwah biasa disebut da’i</w:t>
      </w:r>
      <w:r w:rsidR="00B36D0C">
        <w:rPr>
          <w:rFonts w:asciiTheme="majorBidi" w:hAnsiTheme="majorBidi" w:cstheme="majorBidi"/>
          <w:sz w:val="24"/>
          <w:szCs w:val="24"/>
        </w:rPr>
        <w:t xml:space="preserve">, </w:t>
      </w:r>
      <w:r w:rsidRPr="008D7CF8">
        <w:rPr>
          <w:rFonts w:asciiTheme="majorBidi" w:hAnsiTheme="majorBidi" w:cstheme="majorBidi"/>
          <w:sz w:val="24"/>
          <w:szCs w:val="24"/>
        </w:rPr>
        <w:t>karena da’</w:t>
      </w:r>
      <w:r w:rsidR="00B36D0C">
        <w:rPr>
          <w:rFonts w:asciiTheme="majorBidi" w:hAnsiTheme="majorBidi" w:cstheme="majorBidi"/>
          <w:sz w:val="24"/>
          <w:szCs w:val="24"/>
        </w:rPr>
        <w:t>i tugasnya menyampaikan ajaran I</w:t>
      </w:r>
      <w:r w:rsidRPr="008D7CF8">
        <w:rPr>
          <w:rFonts w:asciiTheme="majorBidi" w:hAnsiTheme="majorBidi" w:cstheme="majorBidi"/>
          <w:sz w:val="24"/>
          <w:szCs w:val="24"/>
        </w:rPr>
        <w:t>slam maka juga sering disebut mubaliqh.</w:t>
      </w:r>
      <w:r w:rsidR="00FD154B">
        <w:rPr>
          <w:rFonts w:asciiTheme="majorBidi" w:hAnsiTheme="majorBidi" w:cstheme="majorBidi"/>
          <w:sz w:val="24"/>
          <w:szCs w:val="24"/>
        </w:rPr>
        <w:t xml:space="preserve"> Apabila kita kembali kepada Al-</w:t>
      </w:r>
      <w:r w:rsidRPr="008D7CF8">
        <w:rPr>
          <w:rFonts w:asciiTheme="majorBidi" w:hAnsiTheme="majorBidi" w:cstheme="majorBidi"/>
          <w:sz w:val="24"/>
          <w:szCs w:val="24"/>
        </w:rPr>
        <w:t>Qur’an dapat disimpulkan pelaku atau subjek dakwah pertama itu ad</w:t>
      </w:r>
      <w:r w:rsidR="008E5287">
        <w:rPr>
          <w:rFonts w:asciiTheme="majorBidi" w:hAnsiTheme="majorBidi" w:cstheme="majorBidi"/>
          <w:sz w:val="24"/>
          <w:szCs w:val="24"/>
        </w:rPr>
        <w:t>alah N</w:t>
      </w:r>
      <w:r w:rsidR="00377C71">
        <w:rPr>
          <w:rFonts w:asciiTheme="majorBidi" w:hAnsiTheme="majorBidi" w:cstheme="majorBidi"/>
          <w:sz w:val="24"/>
          <w:szCs w:val="24"/>
        </w:rPr>
        <w:t>abi Muhammad Saw, sebagai</w:t>
      </w:r>
      <w:r w:rsidRPr="008D7CF8">
        <w:rPr>
          <w:rFonts w:asciiTheme="majorBidi" w:hAnsiTheme="majorBidi" w:cstheme="majorBidi"/>
          <w:sz w:val="24"/>
          <w:szCs w:val="24"/>
        </w:rPr>
        <w:t>mana dijelaskan dalam firman Allah SWT</w:t>
      </w:r>
      <w:r w:rsidR="004F5D67">
        <w:rPr>
          <w:rFonts w:asciiTheme="majorBidi" w:hAnsiTheme="majorBidi" w:cstheme="majorBidi"/>
          <w:sz w:val="24"/>
          <w:szCs w:val="24"/>
        </w:rPr>
        <w:t>:</w:t>
      </w:r>
    </w:p>
    <w:p w:rsidR="00C81019" w:rsidRPr="002B089D" w:rsidRDefault="00C81019" w:rsidP="008631C9">
      <w:pPr>
        <w:bidi/>
        <w:spacing w:after="0"/>
        <w:ind w:right="709"/>
        <w:jc w:val="both"/>
        <w:rPr>
          <w:rFonts w:asciiTheme="majorBidi" w:hAnsiTheme="majorBidi" w:cstheme="majorBidi"/>
          <w:sz w:val="28"/>
          <w:szCs w:val="28"/>
          <w:rtl/>
        </w:rPr>
      </w:pPr>
      <w:r w:rsidRPr="002B089D">
        <w:rPr>
          <w:rFonts w:asciiTheme="majorBidi" w:hAnsiTheme="majorBidi" w:cstheme="majorBidi"/>
          <w:sz w:val="28"/>
          <w:szCs w:val="28"/>
          <w:rtl/>
        </w:rPr>
        <w:t xml:space="preserve"> </w:t>
      </w:r>
      <w:r w:rsidRPr="002B089D">
        <w:rPr>
          <w:rFonts w:asciiTheme="majorBidi" w:hAnsiTheme="majorBidi" w:cstheme="majorBidi"/>
          <w:sz w:val="28"/>
          <w:szCs w:val="28"/>
        </w:rPr>
        <w:sym w:font="HQPB1" w:char="F024"/>
      </w:r>
      <w:r w:rsidRPr="002B089D">
        <w:rPr>
          <w:rFonts w:asciiTheme="majorBidi" w:hAnsiTheme="majorBidi" w:cstheme="majorBidi"/>
          <w:sz w:val="28"/>
          <w:szCs w:val="28"/>
        </w:rPr>
        <w:sym w:font="HQPB5" w:char="F070"/>
      </w:r>
      <w:r w:rsidRPr="002B089D">
        <w:rPr>
          <w:rFonts w:asciiTheme="majorBidi" w:hAnsiTheme="majorBidi" w:cstheme="majorBidi"/>
          <w:sz w:val="28"/>
          <w:szCs w:val="28"/>
        </w:rPr>
        <w:sym w:font="HQPB2" w:char="F06B"/>
      </w:r>
      <w:r w:rsidRPr="002B089D">
        <w:rPr>
          <w:rFonts w:asciiTheme="majorBidi" w:hAnsiTheme="majorBidi" w:cstheme="majorBidi"/>
          <w:sz w:val="28"/>
          <w:szCs w:val="28"/>
        </w:rPr>
        <w:sym w:font="HQPB4" w:char="F09A"/>
      </w:r>
      <w:r w:rsidRPr="002B089D">
        <w:rPr>
          <w:rFonts w:asciiTheme="majorBidi" w:hAnsiTheme="majorBidi" w:cstheme="majorBidi"/>
          <w:sz w:val="28"/>
          <w:szCs w:val="28"/>
        </w:rPr>
        <w:sym w:font="HQPB2" w:char="F089"/>
      </w:r>
      <w:r w:rsidRPr="002B089D">
        <w:rPr>
          <w:rFonts w:asciiTheme="majorBidi" w:hAnsiTheme="majorBidi" w:cstheme="majorBidi"/>
          <w:sz w:val="28"/>
          <w:szCs w:val="28"/>
        </w:rPr>
        <w:sym w:font="HQPB5" w:char="F072"/>
      </w:r>
      <w:r w:rsidRPr="002B089D">
        <w:rPr>
          <w:rFonts w:asciiTheme="majorBidi" w:hAnsiTheme="majorBidi" w:cstheme="majorBidi"/>
          <w:sz w:val="28"/>
          <w:szCs w:val="28"/>
        </w:rPr>
        <w:sym w:font="HQPB1" w:char="F027"/>
      </w:r>
      <w:r w:rsidRPr="002B089D">
        <w:rPr>
          <w:rFonts w:asciiTheme="majorBidi" w:hAnsiTheme="majorBidi" w:cstheme="majorBidi"/>
          <w:sz w:val="28"/>
          <w:szCs w:val="28"/>
        </w:rPr>
        <w:sym w:font="HQPB5" w:char="F0AF"/>
      </w:r>
      <w:r w:rsidRPr="002B089D">
        <w:rPr>
          <w:rFonts w:asciiTheme="majorBidi" w:hAnsiTheme="majorBidi" w:cstheme="majorBidi"/>
          <w:sz w:val="28"/>
          <w:szCs w:val="28"/>
        </w:rPr>
        <w:sym w:font="HQPB2" w:char="F0BB"/>
      </w:r>
      <w:r w:rsidRPr="002B089D">
        <w:rPr>
          <w:rFonts w:asciiTheme="majorBidi" w:hAnsiTheme="majorBidi" w:cstheme="majorBidi"/>
          <w:sz w:val="28"/>
          <w:szCs w:val="28"/>
        </w:rPr>
        <w:sym w:font="HQPB5" w:char="F074"/>
      </w:r>
      <w:r w:rsidRPr="002B089D">
        <w:rPr>
          <w:rFonts w:asciiTheme="majorBidi" w:hAnsiTheme="majorBidi" w:cstheme="majorBidi"/>
          <w:sz w:val="28"/>
          <w:szCs w:val="28"/>
        </w:rPr>
        <w:sym w:font="HQPB2" w:char="F083"/>
      </w:r>
      <w:r w:rsidRPr="002B089D">
        <w:rPr>
          <w:rFonts w:asciiTheme="majorBidi" w:hAnsiTheme="majorBidi" w:cstheme="majorBidi"/>
          <w:sz w:val="28"/>
          <w:szCs w:val="28"/>
          <w:rtl/>
        </w:rPr>
        <w:t xml:space="preserve"> </w:t>
      </w:r>
      <w:r w:rsidRPr="002B089D">
        <w:rPr>
          <w:rFonts w:asciiTheme="majorBidi" w:hAnsiTheme="majorBidi" w:cstheme="majorBidi"/>
          <w:sz w:val="28"/>
          <w:szCs w:val="28"/>
        </w:rPr>
        <w:sym w:font="HQPB4" w:char="F0E3"/>
      </w:r>
      <w:r w:rsidRPr="002B089D">
        <w:rPr>
          <w:rFonts w:asciiTheme="majorBidi" w:hAnsiTheme="majorBidi" w:cstheme="majorBidi"/>
          <w:sz w:val="28"/>
          <w:szCs w:val="28"/>
        </w:rPr>
        <w:sym w:font="HQPB2" w:char="F041"/>
      </w:r>
      <w:r w:rsidRPr="002B089D">
        <w:rPr>
          <w:rFonts w:asciiTheme="majorBidi" w:hAnsiTheme="majorBidi" w:cstheme="majorBidi"/>
          <w:sz w:val="28"/>
          <w:szCs w:val="28"/>
        </w:rPr>
        <w:sym w:font="HQPB2" w:char="F071"/>
      </w:r>
      <w:r w:rsidRPr="002B089D">
        <w:rPr>
          <w:rFonts w:asciiTheme="majorBidi" w:hAnsiTheme="majorBidi" w:cstheme="majorBidi"/>
          <w:sz w:val="28"/>
          <w:szCs w:val="28"/>
        </w:rPr>
        <w:sym w:font="HQPB4" w:char="F0DF"/>
      </w:r>
      <w:r w:rsidRPr="002B089D">
        <w:rPr>
          <w:rFonts w:asciiTheme="majorBidi" w:hAnsiTheme="majorBidi" w:cstheme="majorBidi"/>
          <w:sz w:val="28"/>
          <w:szCs w:val="28"/>
        </w:rPr>
        <w:sym w:font="HQPB1" w:char="F099"/>
      </w:r>
      <w:r w:rsidRPr="002B089D">
        <w:rPr>
          <w:rFonts w:asciiTheme="majorBidi" w:hAnsiTheme="majorBidi" w:cstheme="majorBidi"/>
          <w:sz w:val="28"/>
          <w:szCs w:val="28"/>
        </w:rPr>
        <w:sym w:font="HQPB4" w:char="F0A7"/>
      </w:r>
      <w:r w:rsidRPr="002B089D">
        <w:rPr>
          <w:rFonts w:asciiTheme="majorBidi" w:hAnsiTheme="majorBidi" w:cstheme="majorBidi"/>
          <w:sz w:val="28"/>
          <w:szCs w:val="28"/>
        </w:rPr>
        <w:sym w:font="HQPB1" w:char="F08D"/>
      </w:r>
      <w:r w:rsidRPr="002B089D">
        <w:rPr>
          <w:rFonts w:asciiTheme="majorBidi" w:hAnsiTheme="majorBidi" w:cstheme="majorBidi"/>
          <w:sz w:val="28"/>
          <w:szCs w:val="28"/>
        </w:rPr>
        <w:sym w:font="HQPB2" w:char="F039"/>
      </w:r>
      <w:r w:rsidRPr="002B089D">
        <w:rPr>
          <w:rFonts w:asciiTheme="majorBidi" w:hAnsiTheme="majorBidi" w:cstheme="majorBidi"/>
          <w:sz w:val="28"/>
          <w:szCs w:val="28"/>
        </w:rPr>
        <w:sym w:font="HQPB5" w:char="F024"/>
      </w:r>
      <w:r w:rsidRPr="002B089D">
        <w:rPr>
          <w:rFonts w:asciiTheme="majorBidi" w:hAnsiTheme="majorBidi" w:cstheme="majorBidi"/>
          <w:sz w:val="28"/>
          <w:szCs w:val="28"/>
        </w:rPr>
        <w:sym w:font="HQPB1" w:char="F023"/>
      </w:r>
      <w:r w:rsidRPr="002B089D">
        <w:rPr>
          <w:rFonts w:asciiTheme="majorBidi" w:hAnsiTheme="majorBidi" w:cstheme="majorBidi"/>
          <w:sz w:val="28"/>
          <w:szCs w:val="28"/>
          <w:rtl/>
        </w:rPr>
        <w:t xml:space="preserve"> </w:t>
      </w:r>
      <w:r w:rsidRPr="002B089D">
        <w:rPr>
          <w:rFonts w:asciiTheme="majorBidi" w:hAnsiTheme="majorBidi" w:cstheme="majorBidi"/>
          <w:sz w:val="28"/>
          <w:szCs w:val="28"/>
        </w:rPr>
        <w:sym w:font="HQPB4" w:char="F0F5"/>
      </w:r>
      <w:r w:rsidRPr="002B089D">
        <w:rPr>
          <w:rFonts w:asciiTheme="majorBidi" w:hAnsiTheme="majorBidi" w:cstheme="majorBidi"/>
          <w:sz w:val="28"/>
          <w:szCs w:val="28"/>
        </w:rPr>
        <w:sym w:font="HQPB1" w:char="F0F7"/>
      </w:r>
      <w:r w:rsidRPr="002B089D">
        <w:rPr>
          <w:rFonts w:asciiTheme="majorBidi" w:hAnsiTheme="majorBidi" w:cstheme="majorBidi"/>
          <w:sz w:val="28"/>
          <w:szCs w:val="28"/>
        </w:rPr>
        <w:sym w:font="HQPB4" w:char="F0CF"/>
      </w:r>
      <w:r w:rsidRPr="002B089D">
        <w:rPr>
          <w:rFonts w:asciiTheme="majorBidi" w:hAnsiTheme="majorBidi" w:cstheme="majorBidi"/>
          <w:sz w:val="28"/>
          <w:szCs w:val="28"/>
        </w:rPr>
        <w:sym w:font="HQPB4" w:char="F06B"/>
      </w:r>
      <w:r w:rsidRPr="002B089D">
        <w:rPr>
          <w:rFonts w:asciiTheme="majorBidi" w:hAnsiTheme="majorBidi" w:cstheme="majorBidi"/>
          <w:sz w:val="28"/>
          <w:szCs w:val="28"/>
        </w:rPr>
        <w:sym w:font="HQPB2" w:char="F03D"/>
      </w:r>
      <w:r w:rsidRPr="002B089D">
        <w:rPr>
          <w:rFonts w:asciiTheme="majorBidi" w:hAnsiTheme="majorBidi" w:cstheme="majorBidi"/>
          <w:sz w:val="28"/>
          <w:szCs w:val="28"/>
        </w:rPr>
        <w:sym w:font="HQPB5" w:char="F074"/>
      </w:r>
      <w:r w:rsidRPr="002B089D">
        <w:rPr>
          <w:rFonts w:asciiTheme="majorBidi" w:hAnsiTheme="majorBidi" w:cstheme="majorBidi"/>
          <w:sz w:val="28"/>
          <w:szCs w:val="28"/>
        </w:rPr>
        <w:sym w:font="HQPB1" w:char="F02F"/>
      </w:r>
      <w:r w:rsidRPr="002B089D">
        <w:rPr>
          <w:rFonts w:asciiTheme="majorBidi" w:hAnsiTheme="majorBidi" w:cstheme="majorBidi"/>
          <w:sz w:val="28"/>
          <w:szCs w:val="28"/>
          <w:rtl/>
        </w:rPr>
        <w:t xml:space="preserve"> </w:t>
      </w:r>
      <w:r w:rsidRPr="002B089D">
        <w:rPr>
          <w:rFonts w:asciiTheme="majorBidi" w:hAnsiTheme="majorBidi" w:cstheme="majorBidi"/>
          <w:sz w:val="28"/>
          <w:szCs w:val="28"/>
        </w:rPr>
        <w:sym w:font="HQPB5" w:char="F021"/>
      </w:r>
      <w:r w:rsidRPr="002B089D">
        <w:rPr>
          <w:rFonts w:asciiTheme="majorBidi" w:hAnsiTheme="majorBidi" w:cstheme="majorBidi"/>
          <w:sz w:val="28"/>
          <w:szCs w:val="28"/>
        </w:rPr>
        <w:sym w:font="HQPB1" w:char="F024"/>
      </w:r>
      <w:r w:rsidRPr="002B089D">
        <w:rPr>
          <w:rFonts w:asciiTheme="majorBidi" w:hAnsiTheme="majorBidi" w:cstheme="majorBidi"/>
          <w:sz w:val="28"/>
          <w:szCs w:val="28"/>
        </w:rPr>
        <w:sym w:font="HQPB5" w:char="F074"/>
      </w:r>
      <w:r w:rsidRPr="002B089D">
        <w:rPr>
          <w:rFonts w:asciiTheme="majorBidi" w:hAnsiTheme="majorBidi" w:cstheme="majorBidi"/>
          <w:sz w:val="28"/>
          <w:szCs w:val="28"/>
        </w:rPr>
        <w:sym w:font="HQPB2" w:char="F042"/>
      </w:r>
      <w:r w:rsidRPr="002B089D">
        <w:rPr>
          <w:rFonts w:asciiTheme="majorBidi" w:hAnsiTheme="majorBidi" w:cstheme="majorBidi"/>
          <w:sz w:val="28"/>
          <w:szCs w:val="28"/>
          <w:rtl/>
        </w:rPr>
        <w:t xml:space="preserve"> </w:t>
      </w:r>
      <w:r w:rsidRPr="002B089D">
        <w:rPr>
          <w:rFonts w:asciiTheme="majorBidi" w:hAnsiTheme="majorBidi" w:cstheme="majorBidi"/>
          <w:sz w:val="28"/>
          <w:szCs w:val="28"/>
        </w:rPr>
        <w:sym w:font="HQPB5" w:char="F074"/>
      </w:r>
      <w:r w:rsidRPr="002B089D">
        <w:rPr>
          <w:rFonts w:asciiTheme="majorBidi" w:hAnsiTheme="majorBidi" w:cstheme="majorBidi"/>
          <w:sz w:val="28"/>
          <w:szCs w:val="28"/>
        </w:rPr>
        <w:sym w:font="HQPB2" w:char="F041"/>
      </w:r>
      <w:r w:rsidRPr="002B089D">
        <w:rPr>
          <w:rFonts w:asciiTheme="majorBidi" w:hAnsiTheme="majorBidi" w:cstheme="majorBidi"/>
          <w:sz w:val="28"/>
          <w:szCs w:val="28"/>
        </w:rPr>
        <w:sym w:font="HQPB4" w:char="F0CC"/>
      </w:r>
      <w:r w:rsidRPr="002B089D">
        <w:rPr>
          <w:rFonts w:asciiTheme="majorBidi" w:hAnsiTheme="majorBidi" w:cstheme="majorBidi"/>
          <w:sz w:val="28"/>
          <w:szCs w:val="28"/>
        </w:rPr>
        <w:sym w:font="HQPB1" w:char="F093"/>
      </w:r>
      <w:r w:rsidRPr="002B089D">
        <w:rPr>
          <w:rFonts w:asciiTheme="majorBidi" w:hAnsiTheme="majorBidi" w:cstheme="majorBidi"/>
          <w:sz w:val="28"/>
          <w:szCs w:val="28"/>
        </w:rPr>
        <w:sym w:font="HQPB2" w:char="F052"/>
      </w:r>
      <w:r w:rsidRPr="002B089D">
        <w:rPr>
          <w:rFonts w:asciiTheme="majorBidi" w:hAnsiTheme="majorBidi" w:cstheme="majorBidi"/>
          <w:sz w:val="28"/>
          <w:szCs w:val="28"/>
        </w:rPr>
        <w:sym w:font="HQPB4" w:char="F0E9"/>
      </w:r>
      <w:r w:rsidRPr="002B089D">
        <w:rPr>
          <w:rFonts w:asciiTheme="majorBidi" w:hAnsiTheme="majorBidi" w:cstheme="majorBidi"/>
          <w:sz w:val="28"/>
          <w:szCs w:val="28"/>
        </w:rPr>
        <w:sym w:font="HQPB1" w:char="F026"/>
      </w:r>
      <w:r w:rsidRPr="002B089D">
        <w:rPr>
          <w:rFonts w:asciiTheme="majorBidi" w:hAnsiTheme="majorBidi" w:cstheme="majorBidi"/>
          <w:sz w:val="28"/>
          <w:szCs w:val="28"/>
          <w:rtl/>
        </w:rPr>
        <w:t xml:space="preserve"> </w:t>
      </w:r>
      <w:r w:rsidRPr="002B089D">
        <w:rPr>
          <w:rFonts w:asciiTheme="majorBidi" w:hAnsiTheme="majorBidi" w:cstheme="majorBidi"/>
          <w:sz w:val="28"/>
          <w:szCs w:val="28"/>
        </w:rPr>
        <w:sym w:font="HQPB5" w:char="F09A"/>
      </w:r>
      <w:r w:rsidRPr="002B089D">
        <w:rPr>
          <w:rFonts w:asciiTheme="majorBidi" w:hAnsiTheme="majorBidi" w:cstheme="majorBidi"/>
          <w:sz w:val="28"/>
          <w:szCs w:val="28"/>
        </w:rPr>
        <w:sym w:font="HQPB3" w:char="F081"/>
      </w:r>
      <w:r w:rsidRPr="002B089D">
        <w:rPr>
          <w:rFonts w:asciiTheme="majorBidi" w:hAnsiTheme="majorBidi" w:cstheme="majorBidi"/>
          <w:sz w:val="28"/>
          <w:szCs w:val="28"/>
        </w:rPr>
        <w:sym w:font="HQPB4" w:char="F0F8"/>
      </w:r>
      <w:r w:rsidRPr="002B089D">
        <w:rPr>
          <w:rFonts w:asciiTheme="majorBidi" w:hAnsiTheme="majorBidi" w:cstheme="majorBidi"/>
          <w:sz w:val="28"/>
          <w:szCs w:val="28"/>
        </w:rPr>
        <w:sym w:font="HQPB2" w:char="F08B"/>
      </w:r>
      <w:r w:rsidRPr="002B089D">
        <w:rPr>
          <w:rFonts w:asciiTheme="majorBidi" w:hAnsiTheme="majorBidi" w:cstheme="majorBidi"/>
          <w:sz w:val="28"/>
          <w:szCs w:val="28"/>
        </w:rPr>
        <w:sym w:font="HQPB5" w:char="F073"/>
      </w:r>
      <w:r w:rsidRPr="002B089D">
        <w:rPr>
          <w:rFonts w:asciiTheme="majorBidi" w:hAnsiTheme="majorBidi" w:cstheme="majorBidi"/>
          <w:sz w:val="28"/>
          <w:szCs w:val="28"/>
        </w:rPr>
        <w:sym w:font="HQPB2" w:char="F039"/>
      </w:r>
      <w:r w:rsidRPr="002B089D">
        <w:rPr>
          <w:rFonts w:asciiTheme="majorBidi" w:hAnsiTheme="majorBidi" w:cstheme="majorBidi"/>
          <w:sz w:val="28"/>
          <w:szCs w:val="28"/>
        </w:rPr>
        <w:sym w:font="HQPB4" w:char="F0CE"/>
      </w:r>
      <w:r w:rsidRPr="002B089D">
        <w:rPr>
          <w:rFonts w:asciiTheme="majorBidi" w:hAnsiTheme="majorBidi" w:cstheme="majorBidi"/>
          <w:sz w:val="28"/>
          <w:szCs w:val="28"/>
        </w:rPr>
        <w:sym w:font="HQPB1" w:char="F029"/>
      </w:r>
      <w:r w:rsidRPr="002B089D">
        <w:rPr>
          <w:rFonts w:asciiTheme="majorBidi" w:hAnsiTheme="majorBidi" w:cstheme="majorBidi"/>
          <w:sz w:val="28"/>
          <w:szCs w:val="28"/>
          <w:rtl/>
        </w:rPr>
        <w:t xml:space="preserve"> </w:t>
      </w:r>
      <w:r w:rsidRPr="002B089D">
        <w:rPr>
          <w:rFonts w:asciiTheme="majorBidi" w:hAnsiTheme="majorBidi" w:cstheme="majorBidi"/>
          <w:sz w:val="28"/>
          <w:szCs w:val="28"/>
        </w:rPr>
        <w:sym w:font="HQPB2" w:char="F060"/>
      </w:r>
      <w:r w:rsidRPr="002B089D">
        <w:rPr>
          <w:rFonts w:asciiTheme="majorBidi" w:hAnsiTheme="majorBidi" w:cstheme="majorBidi"/>
          <w:sz w:val="28"/>
          <w:szCs w:val="28"/>
        </w:rPr>
        <w:sym w:font="HQPB4" w:char="F0CF"/>
      </w:r>
      <w:r w:rsidRPr="002B089D">
        <w:rPr>
          <w:rFonts w:asciiTheme="majorBidi" w:hAnsiTheme="majorBidi" w:cstheme="majorBidi"/>
          <w:sz w:val="28"/>
          <w:szCs w:val="28"/>
        </w:rPr>
        <w:sym w:font="HQPB2" w:char="F042"/>
      </w:r>
      <w:r w:rsidRPr="002B089D">
        <w:rPr>
          <w:rFonts w:asciiTheme="majorBidi" w:hAnsiTheme="majorBidi" w:cstheme="majorBidi"/>
          <w:sz w:val="28"/>
          <w:szCs w:val="28"/>
          <w:rtl/>
        </w:rPr>
        <w:t xml:space="preserve"> </w:t>
      </w:r>
      <w:r w:rsidRPr="002B089D">
        <w:rPr>
          <w:rFonts w:asciiTheme="majorBidi" w:hAnsiTheme="majorBidi" w:cstheme="majorBidi"/>
          <w:sz w:val="28"/>
          <w:szCs w:val="28"/>
        </w:rPr>
        <w:sym w:font="HQPB5" w:char="F079"/>
      </w:r>
      <w:r w:rsidRPr="002B089D">
        <w:rPr>
          <w:rFonts w:asciiTheme="majorBidi" w:hAnsiTheme="majorBidi" w:cstheme="majorBidi"/>
          <w:sz w:val="28"/>
          <w:szCs w:val="28"/>
        </w:rPr>
        <w:sym w:font="HQPB2" w:char="F037"/>
      </w:r>
      <w:r w:rsidRPr="002B089D">
        <w:rPr>
          <w:rFonts w:asciiTheme="majorBidi" w:hAnsiTheme="majorBidi" w:cstheme="majorBidi"/>
          <w:sz w:val="28"/>
          <w:szCs w:val="28"/>
        </w:rPr>
        <w:sym w:font="HQPB4" w:char="F0CE"/>
      </w:r>
      <w:r w:rsidRPr="002B089D">
        <w:rPr>
          <w:rFonts w:asciiTheme="majorBidi" w:hAnsiTheme="majorBidi" w:cstheme="majorBidi"/>
          <w:sz w:val="28"/>
          <w:szCs w:val="28"/>
        </w:rPr>
        <w:sym w:font="HQPB4" w:char="F069"/>
      </w:r>
      <w:r w:rsidRPr="002B089D">
        <w:rPr>
          <w:rFonts w:asciiTheme="majorBidi" w:hAnsiTheme="majorBidi" w:cstheme="majorBidi"/>
          <w:sz w:val="28"/>
          <w:szCs w:val="28"/>
        </w:rPr>
        <w:sym w:font="HQPB1" w:char="F02F"/>
      </w:r>
      <w:r w:rsidRPr="002B089D">
        <w:rPr>
          <w:rFonts w:asciiTheme="majorBidi" w:hAnsiTheme="majorBidi" w:cstheme="majorBidi"/>
          <w:sz w:val="28"/>
          <w:szCs w:val="28"/>
        </w:rPr>
        <w:sym w:font="HQPB4" w:char="F0A2"/>
      </w:r>
      <w:r w:rsidRPr="002B089D">
        <w:rPr>
          <w:rFonts w:asciiTheme="majorBidi" w:hAnsiTheme="majorBidi" w:cstheme="majorBidi"/>
          <w:sz w:val="28"/>
          <w:szCs w:val="28"/>
        </w:rPr>
        <w:sym w:font="HQPB1" w:char="F091"/>
      </w:r>
      <w:r w:rsidRPr="002B089D">
        <w:rPr>
          <w:rFonts w:asciiTheme="majorBidi" w:hAnsiTheme="majorBidi" w:cstheme="majorBidi"/>
          <w:sz w:val="28"/>
          <w:szCs w:val="28"/>
          <w:rtl/>
        </w:rPr>
        <w:t xml:space="preserve"> </w:t>
      </w:r>
      <w:r w:rsidRPr="002B089D">
        <w:rPr>
          <w:rFonts w:asciiTheme="majorBidi" w:hAnsiTheme="majorBidi" w:cstheme="majorBidi"/>
          <w:sz w:val="28"/>
          <w:szCs w:val="28"/>
        </w:rPr>
        <w:sym w:font="HQPB4" w:char="F028"/>
      </w:r>
      <w:r w:rsidRPr="002B089D">
        <w:rPr>
          <w:rFonts w:asciiTheme="majorBidi" w:hAnsiTheme="majorBidi" w:cstheme="majorBidi"/>
          <w:sz w:val="28"/>
          <w:szCs w:val="28"/>
          <w:rtl/>
        </w:rPr>
        <w:t xml:space="preserve"> </w:t>
      </w:r>
      <w:r w:rsidRPr="002B089D">
        <w:rPr>
          <w:rFonts w:asciiTheme="majorBidi" w:hAnsiTheme="majorBidi" w:cstheme="majorBidi"/>
          <w:sz w:val="28"/>
          <w:szCs w:val="28"/>
        </w:rPr>
        <w:sym w:font="HQPB2" w:char="F062"/>
      </w:r>
      <w:r w:rsidRPr="002B089D">
        <w:rPr>
          <w:rFonts w:asciiTheme="majorBidi" w:hAnsiTheme="majorBidi" w:cstheme="majorBidi"/>
          <w:sz w:val="28"/>
          <w:szCs w:val="28"/>
        </w:rPr>
        <w:sym w:font="HQPB4" w:char="F0CE"/>
      </w:r>
      <w:r w:rsidRPr="002B089D">
        <w:rPr>
          <w:rFonts w:asciiTheme="majorBidi" w:hAnsiTheme="majorBidi" w:cstheme="majorBidi"/>
          <w:sz w:val="28"/>
          <w:szCs w:val="28"/>
        </w:rPr>
        <w:sym w:font="HQPB1" w:char="F029"/>
      </w:r>
      <w:r w:rsidRPr="002B089D">
        <w:rPr>
          <w:rFonts w:asciiTheme="majorBidi" w:hAnsiTheme="majorBidi" w:cstheme="majorBidi"/>
          <w:sz w:val="28"/>
          <w:szCs w:val="28"/>
        </w:rPr>
        <w:sym w:font="HQPB5" w:char="F075"/>
      </w:r>
      <w:r w:rsidRPr="002B089D">
        <w:rPr>
          <w:rFonts w:asciiTheme="majorBidi" w:hAnsiTheme="majorBidi" w:cstheme="majorBidi"/>
          <w:sz w:val="28"/>
          <w:szCs w:val="28"/>
        </w:rPr>
        <w:sym w:font="HQPB2" w:char="F072"/>
      </w:r>
      <w:r w:rsidRPr="002B089D">
        <w:rPr>
          <w:rFonts w:asciiTheme="majorBidi" w:hAnsiTheme="majorBidi" w:cstheme="majorBidi"/>
          <w:sz w:val="28"/>
          <w:szCs w:val="28"/>
          <w:rtl/>
        </w:rPr>
        <w:t xml:space="preserve"> </w:t>
      </w:r>
      <w:r w:rsidRPr="002B089D">
        <w:rPr>
          <w:rFonts w:asciiTheme="majorBidi" w:hAnsiTheme="majorBidi" w:cstheme="majorBidi"/>
          <w:sz w:val="28"/>
          <w:szCs w:val="28"/>
        </w:rPr>
        <w:sym w:font="HQPB4" w:char="F0F3"/>
      </w:r>
      <w:r w:rsidRPr="002B089D">
        <w:rPr>
          <w:rFonts w:asciiTheme="majorBidi" w:hAnsiTheme="majorBidi" w:cstheme="majorBidi"/>
          <w:sz w:val="28"/>
          <w:szCs w:val="28"/>
        </w:rPr>
        <w:sym w:font="HQPB2" w:char="F04F"/>
      </w:r>
      <w:r w:rsidRPr="002B089D">
        <w:rPr>
          <w:rFonts w:asciiTheme="majorBidi" w:hAnsiTheme="majorBidi" w:cstheme="majorBidi"/>
          <w:sz w:val="28"/>
          <w:szCs w:val="28"/>
        </w:rPr>
        <w:sym w:font="HQPB4" w:char="F0A9"/>
      </w:r>
      <w:r w:rsidRPr="002B089D">
        <w:rPr>
          <w:rFonts w:asciiTheme="majorBidi" w:hAnsiTheme="majorBidi" w:cstheme="majorBidi"/>
          <w:sz w:val="28"/>
          <w:szCs w:val="28"/>
        </w:rPr>
        <w:sym w:font="HQPB2" w:char="F039"/>
      </w:r>
      <w:r w:rsidRPr="002B089D">
        <w:rPr>
          <w:rFonts w:asciiTheme="majorBidi" w:hAnsiTheme="majorBidi" w:cstheme="majorBidi"/>
          <w:sz w:val="28"/>
          <w:szCs w:val="28"/>
          <w:rtl/>
        </w:rPr>
        <w:t xml:space="preserve"> </w:t>
      </w:r>
      <w:r w:rsidRPr="002B089D">
        <w:rPr>
          <w:rFonts w:asciiTheme="majorBidi" w:hAnsiTheme="majorBidi" w:cstheme="majorBidi"/>
          <w:sz w:val="28"/>
          <w:szCs w:val="28"/>
        </w:rPr>
        <w:sym w:font="HQPB4" w:char="F0F6"/>
      </w:r>
      <w:r w:rsidRPr="002B089D">
        <w:rPr>
          <w:rFonts w:asciiTheme="majorBidi" w:hAnsiTheme="majorBidi" w:cstheme="majorBidi"/>
          <w:sz w:val="28"/>
          <w:szCs w:val="28"/>
        </w:rPr>
        <w:sym w:font="HQPB2" w:char="F040"/>
      </w:r>
      <w:r w:rsidRPr="002B089D">
        <w:rPr>
          <w:rFonts w:asciiTheme="majorBidi" w:hAnsiTheme="majorBidi" w:cstheme="majorBidi"/>
          <w:sz w:val="28"/>
          <w:szCs w:val="28"/>
        </w:rPr>
        <w:sym w:font="HQPB5" w:char="F079"/>
      </w:r>
      <w:r w:rsidRPr="002B089D">
        <w:rPr>
          <w:rFonts w:asciiTheme="majorBidi" w:hAnsiTheme="majorBidi" w:cstheme="majorBidi"/>
          <w:sz w:val="28"/>
          <w:szCs w:val="28"/>
        </w:rPr>
        <w:sym w:font="HQPB1" w:char="F0E8"/>
      </w:r>
      <w:r w:rsidRPr="002B089D">
        <w:rPr>
          <w:rFonts w:asciiTheme="majorBidi" w:hAnsiTheme="majorBidi" w:cstheme="majorBidi"/>
          <w:sz w:val="28"/>
          <w:szCs w:val="28"/>
        </w:rPr>
        <w:sym w:font="HQPB4" w:char="F0F8"/>
      </w:r>
      <w:r w:rsidRPr="002B089D">
        <w:rPr>
          <w:rFonts w:asciiTheme="majorBidi" w:hAnsiTheme="majorBidi" w:cstheme="majorBidi"/>
          <w:sz w:val="28"/>
          <w:szCs w:val="28"/>
        </w:rPr>
        <w:sym w:font="HQPB1" w:char="F0FF"/>
      </w:r>
      <w:r w:rsidRPr="002B089D">
        <w:rPr>
          <w:rFonts w:asciiTheme="majorBidi" w:hAnsiTheme="majorBidi" w:cstheme="majorBidi"/>
          <w:sz w:val="28"/>
          <w:szCs w:val="28"/>
        </w:rPr>
        <w:sym w:font="HQPB5" w:char="F073"/>
      </w:r>
      <w:r w:rsidRPr="002B089D">
        <w:rPr>
          <w:rFonts w:asciiTheme="majorBidi" w:hAnsiTheme="majorBidi" w:cstheme="majorBidi"/>
          <w:sz w:val="28"/>
          <w:szCs w:val="28"/>
        </w:rPr>
        <w:sym w:font="HQPB1" w:char="F03F"/>
      </w:r>
      <w:r w:rsidRPr="002B089D">
        <w:rPr>
          <w:rFonts w:asciiTheme="majorBidi" w:hAnsiTheme="majorBidi" w:cstheme="majorBidi"/>
          <w:sz w:val="28"/>
          <w:szCs w:val="28"/>
          <w:rtl/>
        </w:rPr>
        <w:t xml:space="preserve"> </w:t>
      </w:r>
      <w:r w:rsidRPr="002B089D">
        <w:rPr>
          <w:rFonts w:asciiTheme="majorBidi" w:hAnsiTheme="majorBidi" w:cstheme="majorBidi"/>
          <w:sz w:val="28"/>
          <w:szCs w:val="28"/>
        </w:rPr>
        <w:sym w:font="HQPB1" w:char="F024"/>
      </w:r>
      <w:r w:rsidRPr="002B089D">
        <w:rPr>
          <w:rFonts w:asciiTheme="majorBidi" w:hAnsiTheme="majorBidi" w:cstheme="majorBidi"/>
          <w:sz w:val="28"/>
          <w:szCs w:val="28"/>
        </w:rPr>
        <w:sym w:font="HQPB5" w:char="F079"/>
      </w:r>
      <w:r w:rsidRPr="002B089D">
        <w:rPr>
          <w:rFonts w:asciiTheme="majorBidi" w:hAnsiTheme="majorBidi" w:cstheme="majorBidi"/>
          <w:sz w:val="28"/>
          <w:szCs w:val="28"/>
        </w:rPr>
        <w:sym w:font="HQPB2" w:char="F04A"/>
      </w:r>
      <w:r w:rsidRPr="002B089D">
        <w:rPr>
          <w:rFonts w:asciiTheme="majorBidi" w:hAnsiTheme="majorBidi" w:cstheme="majorBidi"/>
          <w:sz w:val="28"/>
          <w:szCs w:val="28"/>
        </w:rPr>
        <w:sym w:font="HQPB5" w:char="F073"/>
      </w:r>
      <w:r w:rsidRPr="002B089D">
        <w:rPr>
          <w:rFonts w:asciiTheme="majorBidi" w:hAnsiTheme="majorBidi" w:cstheme="majorBidi"/>
          <w:sz w:val="28"/>
          <w:szCs w:val="28"/>
        </w:rPr>
        <w:sym w:font="HQPB1" w:char="F0F9"/>
      </w:r>
      <w:r w:rsidRPr="002B089D">
        <w:rPr>
          <w:rFonts w:asciiTheme="majorBidi" w:hAnsiTheme="majorBidi" w:cstheme="majorBidi"/>
          <w:sz w:val="28"/>
          <w:szCs w:val="28"/>
          <w:rtl/>
        </w:rPr>
        <w:t xml:space="preserve"> </w:t>
      </w:r>
      <w:r w:rsidRPr="002B089D">
        <w:rPr>
          <w:rFonts w:asciiTheme="majorBidi" w:hAnsiTheme="majorBidi" w:cstheme="majorBidi"/>
          <w:sz w:val="28"/>
          <w:szCs w:val="28"/>
        </w:rPr>
        <w:sym w:font="HQPB5" w:char="F07C"/>
      </w:r>
      <w:r w:rsidRPr="002B089D">
        <w:rPr>
          <w:rFonts w:asciiTheme="majorBidi" w:hAnsiTheme="majorBidi" w:cstheme="majorBidi"/>
          <w:sz w:val="28"/>
          <w:szCs w:val="28"/>
        </w:rPr>
        <w:sym w:font="HQPB1" w:char="F04D"/>
      </w:r>
      <w:r w:rsidRPr="002B089D">
        <w:rPr>
          <w:rFonts w:asciiTheme="majorBidi" w:hAnsiTheme="majorBidi" w:cstheme="majorBidi"/>
          <w:sz w:val="28"/>
          <w:szCs w:val="28"/>
        </w:rPr>
        <w:sym w:font="HQPB4" w:char="F0F8"/>
      </w:r>
      <w:r w:rsidRPr="002B089D">
        <w:rPr>
          <w:rFonts w:asciiTheme="majorBidi" w:hAnsiTheme="majorBidi" w:cstheme="majorBidi"/>
          <w:sz w:val="28"/>
          <w:szCs w:val="28"/>
        </w:rPr>
        <w:sym w:font="HQPB1" w:char="F0F3"/>
      </w:r>
      <w:r w:rsidRPr="002B089D">
        <w:rPr>
          <w:rFonts w:asciiTheme="majorBidi" w:hAnsiTheme="majorBidi" w:cstheme="majorBidi"/>
          <w:sz w:val="28"/>
          <w:szCs w:val="28"/>
        </w:rPr>
        <w:sym w:font="HQPB4" w:char="F0AF"/>
      </w:r>
      <w:r w:rsidRPr="002B089D">
        <w:rPr>
          <w:rFonts w:asciiTheme="majorBidi" w:hAnsiTheme="majorBidi" w:cstheme="majorBidi"/>
          <w:sz w:val="28"/>
          <w:szCs w:val="28"/>
        </w:rPr>
        <w:sym w:font="HQPB2" w:char="F03D"/>
      </w:r>
      <w:r w:rsidRPr="002B089D">
        <w:rPr>
          <w:rFonts w:asciiTheme="majorBidi" w:hAnsiTheme="majorBidi" w:cstheme="majorBidi"/>
          <w:sz w:val="28"/>
          <w:szCs w:val="28"/>
        </w:rPr>
        <w:sym w:font="HQPB5" w:char="F074"/>
      </w:r>
      <w:r w:rsidRPr="002B089D">
        <w:rPr>
          <w:rFonts w:asciiTheme="majorBidi" w:hAnsiTheme="majorBidi" w:cstheme="majorBidi"/>
          <w:sz w:val="28"/>
          <w:szCs w:val="28"/>
        </w:rPr>
        <w:sym w:font="HQPB1" w:char="F02F"/>
      </w:r>
      <w:r w:rsidRPr="002B089D">
        <w:rPr>
          <w:rFonts w:asciiTheme="majorBidi" w:hAnsiTheme="majorBidi" w:cstheme="majorBidi"/>
          <w:sz w:val="28"/>
          <w:szCs w:val="28"/>
          <w:rtl/>
        </w:rPr>
        <w:t xml:space="preserve"> </w:t>
      </w:r>
      <w:r w:rsidRPr="002B089D">
        <w:rPr>
          <w:rFonts w:asciiTheme="majorBidi" w:hAnsiTheme="majorBidi" w:cstheme="majorBidi"/>
          <w:sz w:val="28"/>
          <w:szCs w:val="28"/>
        </w:rPr>
        <w:sym w:font="HQPB2" w:char="F0BC"/>
      </w:r>
      <w:r w:rsidRPr="002B089D">
        <w:rPr>
          <w:rFonts w:asciiTheme="majorBidi" w:hAnsiTheme="majorBidi" w:cstheme="majorBidi"/>
          <w:sz w:val="28"/>
          <w:szCs w:val="28"/>
        </w:rPr>
        <w:sym w:font="HQPB4" w:char="F0E7"/>
      </w:r>
      <w:r w:rsidRPr="002B089D">
        <w:rPr>
          <w:rFonts w:asciiTheme="majorBidi" w:hAnsiTheme="majorBidi" w:cstheme="majorBidi"/>
          <w:sz w:val="28"/>
          <w:szCs w:val="28"/>
        </w:rPr>
        <w:sym w:font="HQPB2" w:char="F06D"/>
      </w:r>
      <w:r w:rsidRPr="002B089D">
        <w:rPr>
          <w:rFonts w:asciiTheme="majorBidi" w:hAnsiTheme="majorBidi" w:cstheme="majorBidi"/>
          <w:sz w:val="28"/>
          <w:szCs w:val="28"/>
        </w:rPr>
        <w:sym w:font="HQPB5" w:char="F074"/>
      </w:r>
      <w:r w:rsidRPr="002B089D">
        <w:rPr>
          <w:rFonts w:asciiTheme="majorBidi" w:hAnsiTheme="majorBidi" w:cstheme="majorBidi"/>
          <w:sz w:val="28"/>
          <w:szCs w:val="28"/>
        </w:rPr>
        <w:sym w:font="HQPB1" w:char="F047"/>
      </w:r>
      <w:r w:rsidRPr="002B089D">
        <w:rPr>
          <w:rFonts w:asciiTheme="majorBidi" w:hAnsiTheme="majorBidi" w:cstheme="majorBidi"/>
          <w:sz w:val="28"/>
          <w:szCs w:val="28"/>
        </w:rPr>
        <w:sym w:font="HQPB5" w:char="F073"/>
      </w:r>
      <w:r w:rsidRPr="002B089D">
        <w:rPr>
          <w:rFonts w:asciiTheme="majorBidi" w:hAnsiTheme="majorBidi" w:cstheme="majorBidi"/>
          <w:sz w:val="28"/>
          <w:szCs w:val="28"/>
        </w:rPr>
        <w:sym w:font="HQPB2" w:char="F039"/>
      </w:r>
      <w:r w:rsidRPr="002B089D">
        <w:rPr>
          <w:rFonts w:asciiTheme="majorBidi" w:hAnsiTheme="majorBidi" w:cstheme="majorBidi"/>
          <w:sz w:val="28"/>
          <w:szCs w:val="28"/>
        </w:rPr>
        <w:sym w:font="HQPB1" w:char="F024"/>
      </w:r>
      <w:r w:rsidRPr="002B089D">
        <w:rPr>
          <w:rFonts w:asciiTheme="majorBidi" w:hAnsiTheme="majorBidi" w:cstheme="majorBidi"/>
          <w:sz w:val="28"/>
          <w:szCs w:val="28"/>
        </w:rPr>
        <w:sym w:font="HQPB5" w:char="F079"/>
      </w:r>
      <w:r w:rsidRPr="002B089D">
        <w:rPr>
          <w:rFonts w:asciiTheme="majorBidi" w:hAnsiTheme="majorBidi" w:cstheme="majorBidi"/>
          <w:sz w:val="28"/>
          <w:szCs w:val="28"/>
        </w:rPr>
        <w:sym w:font="HQPB1" w:char="F099"/>
      </w:r>
      <w:r w:rsidRPr="002B089D">
        <w:rPr>
          <w:rFonts w:asciiTheme="majorBidi" w:hAnsiTheme="majorBidi" w:cstheme="majorBidi"/>
          <w:sz w:val="28"/>
          <w:szCs w:val="28"/>
        </w:rPr>
        <w:sym w:font="HQPB4" w:char="F0CD"/>
      </w:r>
      <w:r w:rsidRPr="002B089D">
        <w:rPr>
          <w:rFonts w:asciiTheme="majorBidi" w:hAnsiTheme="majorBidi" w:cstheme="majorBidi"/>
          <w:sz w:val="28"/>
          <w:szCs w:val="28"/>
        </w:rPr>
        <w:sym w:font="HQPB1" w:char="F091"/>
      </w:r>
      <w:r w:rsidRPr="002B089D">
        <w:rPr>
          <w:rFonts w:asciiTheme="majorBidi" w:hAnsiTheme="majorBidi" w:cstheme="majorBidi"/>
          <w:sz w:val="28"/>
          <w:szCs w:val="28"/>
          <w:rtl/>
        </w:rPr>
        <w:t xml:space="preserve"> </w:t>
      </w:r>
      <w:r w:rsidRPr="002B089D">
        <w:rPr>
          <w:rFonts w:asciiTheme="majorBidi" w:hAnsiTheme="majorBidi" w:cstheme="majorBidi"/>
          <w:sz w:val="28"/>
          <w:szCs w:val="28"/>
        </w:rPr>
        <w:sym w:font="HQPB4" w:char="F034"/>
      </w:r>
      <w:r w:rsidRPr="002B089D">
        <w:rPr>
          <w:rFonts w:asciiTheme="majorBidi" w:hAnsiTheme="majorBidi" w:cstheme="majorBidi"/>
          <w:sz w:val="28"/>
          <w:szCs w:val="28"/>
          <w:rtl/>
        </w:rPr>
        <w:t xml:space="preserve"> </w:t>
      </w:r>
      <w:r w:rsidRPr="002B089D">
        <w:rPr>
          <w:rFonts w:asciiTheme="majorBidi" w:hAnsiTheme="majorBidi" w:cstheme="majorBidi"/>
          <w:sz w:val="28"/>
          <w:szCs w:val="28"/>
        </w:rPr>
        <w:sym w:font="HQPB5" w:char="F0AA"/>
      </w:r>
      <w:r w:rsidRPr="002B089D">
        <w:rPr>
          <w:rFonts w:asciiTheme="majorBidi" w:hAnsiTheme="majorBidi" w:cstheme="majorBidi"/>
          <w:sz w:val="28"/>
          <w:szCs w:val="28"/>
        </w:rPr>
        <w:sym w:font="HQPB1" w:char="F021"/>
      </w:r>
      <w:r w:rsidRPr="002B089D">
        <w:rPr>
          <w:rFonts w:asciiTheme="majorBidi" w:hAnsiTheme="majorBidi" w:cstheme="majorBidi"/>
          <w:sz w:val="28"/>
          <w:szCs w:val="28"/>
        </w:rPr>
        <w:sym w:font="HQPB5" w:char="F024"/>
      </w:r>
      <w:r w:rsidRPr="002B089D">
        <w:rPr>
          <w:rFonts w:asciiTheme="majorBidi" w:hAnsiTheme="majorBidi" w:cstheme="majorBidi"/>
          <w:sz w:val="28"/>
          <w:szCs w:val="28"/>
        </w:rPr>
        <w:sym w:font="HQPB1" w:char="F023"/>
      </w:r>
      <w:r w:rsidRPr="002B089D">
        <w:rPr>
          <w:rFonts w:asciiTheme="majorBidi" w:hAnsiTheme="majorBidi" w:cstheme="majorBidi"/>
          <w:sz w:val="28"/>
          <w:szCs w:val="28"/>
        </w:rPr>
        <w:sym w:font="HQPB5" w:char="F075"/>
      </w:r>
      <w:r w:rsidRPr="002B089D">
        <w:rPr>
          <w:rFonts w:asciiTheme="majorBidi" w:hAnsiTheme="majorBidi" w:cstheme="majorBidi"/>
          <w:sz w:val="28"/>
          <w:szCs w:val="28"/>
        </w:rPr>
        <w:sym w:font="HQPB2" w:char="F072"/>
      </w:r>
      <w:r w:rsidRPr="002B089D">
        <w:rPr>
          <w:rFonts w:asciiTheme="majorBidi" w:hAnsiTheme="majorBidi" w:cstheme="majorBidi"/>
          <w:sz w:val="28"/>
          <w:szCs w:val="28"/>
          <w:rtl/>
        </w:rPr>
        <w:t xml:space="preserve"> </w:t>
      </w:r>
      <w:r w:rsidRPr="002B089D">
        <w:rPr>
          <w:rFonts w:asciiTheme="majorBidi" w:hAnsiTheme="majorBidi" w:cstheme="majorBidi"/>
          <w:sz w:val="28"/>
          <w:szCs w:val="28"/>
        </w:rPr>
        <w:sym w:font="HQPB5" w:char="F09A"/>
      </w:r>
      <w:r w:rsidRPr="002B089D">
        <w:rPr>
          <w:rFonts w:asciiTheme="majorBidi" w:hAnsiTheme="majorBidi" w:cstheme="majorBidi"/>
          <w:sz w:val="28"/>
          <w:szCs w:val="28"/>
        </w:rPr>
        <w:sym w:font="HQPB3" w:char="F081"/>
      </w:r>
      <w:r w:rsidRPr="002B089D">
        <w:rPr>
          <w:rFonts w:asciiTheme="majorBidi" w:hAnsiTheme="majorBidi" w:cstheme="majorBidi"/>
          <w:sz w:val="28"/>
          <w:szCs w:val="28"/>
        </w:rPr>
        <w:sym w:font="HQPB4" w:char="F0DF"/>
      </w:r>
      <w:r w:rsidRPr="002B089D">
        <w:rPr>
          <w:rFonts w:asciiTheme="majorBidi" w:hAnsiTheme="majorBidi" w:cstheme="majorBidi"/>
          <w:sz w:val="28"/>
          <w:szCs w:val="28"/>
        </w:rPr>
        <w:sym w:font="HQPB2" w:char="F04A"/>
      </w:r>
      <w:r w:rsidRPr="002B089D">
        <w:rPr>
          <w:rFonts w:asciiTheme="majorBidi" w:hAnsiTheme="majorBidi" w:cstheme="majorBidi"/>
          <w:sz w:val="28"/>
          <w:szCs w:val="28"/>
        </w:rPr>
        <w:sym w:font="HQPB4" w:char="F0C5"/>
      </w:r>
      <w:r w:rsidRPr="002B089D">
        <w:rPr>
          <w:rFonts w:asciiTheme="majorBidi" w:hAnsiTheme="majorBidi" w:cstheme="majorBidi"/>
          <w:sz w:val="28"/>
          <w:szCs w:val="28"/>
        </w:rPr>
        <w:sym w:font="HQPB1" w:char="F0C1"/>
      </w:r>
      <w:r w:rsidRPr="002B089D">
        <w:rPr>
          <w:rFonts w:asciiTheme="majorBidi" w:hAnsiTheme="majorBidi" w:cstheme="majorBidi"/>
          <w:sz w:val="28"/>
          <w:szCs w:val="28"/>
        </w:rPr>
        <w:sym w:font="HQPB4" w:char="F0F7"/>
      </w:r>
      <w:r w:rsidRPr="002B089D">
        <w:rPr>
          <w:rFonts w:asciiTheme="majorBidi" w:hAnsiTheme="majorBidi" w:cstheme="majorBidi"/>
          <w:sz w:val="28"/>
          <w:szCs w:val="28"/>
        </w:rPr>
        <w:sym w:font="HQPB1" w:char="F0E8"/>
      </w:r>
      <w:r w:rsidRPr="002B089D">
        <w:rPr>
          <w:rFonts w:asciiTheme="majorBidi" w:hAnsiTheme="majorBidi" w:cstheme="majorBidi"/>
          <w:sz w:val="28"/>
          <w:szCs w:val="28"/>
        </w:rPr>
        <w:sym w:font="HQPB5" w:char="F074"/>
      </w:r>
      <w:r w:rsidRPr="002B089D">
        <w:rPr>
          <w:rFonts w:asciiTheme="majorBidi" w:hAnsiTheme="majorBidi" w:cstheme="majorBidi"/>
          <w:sz w:val="28"/>
          <w:szCs w:val="28"/>
        </w:rPr>
        <w:sym w:font="HQPB2" w:char="F083"/>
      </w:r>
      <w:r w:rsidR="002B089D">
        <w:rPr>
          <w:rFonts w:asciiTheme="majorBidi" w:hAnsiTheme="majorBidi" w:cstheme="majorBidi"/>
          <w:sz w:val="28"/>
          <w:szCs w:val="28"/>
        </w:rPr>
        <w:t xml:space="preserve"> </w:t>
      </w:r>
      <w:r w:rsidRPr="002B089D">
        <w:rPr>
          <w:rFonts w:asciiTheme="majorBidi" w:hAnsiTheme="majorBidi" w:cstheme="majorBidi"/>
          <w:sz w:val="28"/>
          <w:szCs w:val="28"/>
          <w:rtl/>
        </w:rPr>
        <w:t xml:space="preserve"> </w:t>
      </w:r>
      <w:r w:rsidRPr="002B089D">
        <w:rPr>
          <w:rFonts w:asciiTheme="majorBidi" w:hAnsiTheme="majorBidi" w:cstheme="majorBidi"/>
          <w:sz w:val="28"/>
          <w:szCs w:val="28"/>
        </w:rPr>
        <w:sym w:font="HQPB5" w:char="F07A"/>
      </w:r>
      <w:r w:rsidRPr="002B089D">
        <w:rPr>
          <w:rFonts w:asciiTheme="majorBidi" w:hAnsiTheme="majorBidi" w:cstheme="majorBidi"/>
          <w:sz w:val="28"/>
          <w:szCs w:val="28"/>
        </w:rPr>
        <w:sym w:font="HQPB2" w:char="F060"/>
      </w:r>
      <w:r w:rsidRPr="002B089D">
        <w:rPr>
          <w:rFonts w:asciiTheme="majorBidi" w:hAnsiTheme="majorBidi" w:cstheme="majorBidi"/>
          <w:sz w:val="28"/>
          <w:szCs w:val="28"/>
        </w:rPr>
        <w:sym w:font="HQPB4" w:char="F0CF"/>
      </w:r>
      <w:r w:rsidRPr="002B089D">
        <w:rPr>
          <w:rFonts w:asciiTheme="majorBidi" w:hAnsiTheme="majorBidi" w:cstheme="majorBidi"/>
          <w:sz w:val="28"/>
          <w:szCs w:val="28"/>
        </w:rPr>
        <w:sym w:font="HQPB2" w:char="F042"/>
      </w:r>
      <w:r w:rsidRPr="002B089D">
        <w:rPr>
          <w:rFonts w:asciiTheme="majorBidi" w:hAnsiTheme="majorBidi" w:cstheme="majorBidi"/>
          <w:sz w:val="28"/>
          <w:szCs w:val="28"/>
          <w:rtl/>
        </w:rPr>
        <w:t xml:space="preserve"> </w:t>
      </w:r>
      <w:r w:rsidRPr="002B089D">
        <w:rPr>
          <w:rFonts w:asciiTheme="majorBidi" w:hAnsiTheme="majorBidi" w:cstheme="majorBidi"/>
          <w:sz w:val="28"/>
          <w:szCs w:val="28"/>
        </w:rPr>
        <w:sym w:font="HQPB4" w:char="F0C4"/>
      </w:r>
      <w:r w:rsidRPr="002B089D">
        <w:rPr>
          <w:rFonts w:asciiTheme="majorBidi" w:hAnsiTheme="majorBidi" w:cstheme="majorBidi"/>
          <w:sz w:val="28"/>
          <w:szCs w:val="28"/>
        </w:rPr>
        <w:sym w:font="HQPB1" w:char="F0A8"/>
      </w:r>
      <w:r w:rsidRPr="002B089D">
        <w:rPr>
          <w:rFonts w:asciiTheme="majorBidi" w:hAnsiTheme="majorBidi" w:cstheme="majorBidi"/>
          <w:sz w:val="28"/>
          <w:szCs w:val="28"/>
        </w:rPr>
        <w:sym w:font="HQPB1" w:char="F024"/>
      </w:r>
      <w:r w:rsidRPr="002B089D">
        <w:rPr>
          <w:rFonts w:asciiTheme="majorBidi" w:hAnsiTheme="majorBidi" w:cstheme="majorBidi"/>
          <w:sz w:val="28"/>
          <w:szCs w:val="28"/>
        </w:rPr>
        <w:sym w:font="HQPB4" w:char="F0A8"/>
      </w:r>
      <w:r w:rsidRPr="002B089D">
        <w:rPr>
          <w:rFonts w:asciiTheme="majorBidi" w:hAnsiTheme="majorBidi" w:cstheme="majorBidi"/>
          <w:sz w:val="28"/>
          <w:szCs w:val="28"/>
        </w:rPr>
        <w:sym w:font="HQPB2" w:char="F05A"/>
      </w:r>
      <w:r w:rsidRPr="002B089D">
        <w:rPr>
          <w:rFonts w:asciiTheme="majorBidi" w:hAnsiTheme="majorBidi" w:cstheme="majorBidi"/>
          <w:sz w:val="28"/>
          <w:szCs w:val="28"/>
        </w:rPr>
        <w:sym w:font="HQPB2" w:char="F039"/>
      </w:r>
      <w:r w:rsidRPr="002B089D">
        <w:rPr>
          <w:rFonts w:asciiTheme="majorBidi" w:hAnsiTheme="majorBidi" w:cstheme="majorBidi"/>
          <w:sz w:val="28"/>
          <w:szCs w:val="28"/>
        </w:rPr>
        <w:sym w:font="HQPB5" w:char="F024"/>
      </w:r>
      <w:r w:rsidRPr="002B089D">
        <w:rPr>
          <w:rFonts w:asciiTheme="majorBidi" w:hAnsiTheme="majorBidi" w:cstheme="majorBidi"/>
          <w:sz w:val="28"/>
          <w:szCs w:val="28"/>
        </w:rPr>
        <w:sym w:font="HQPB1" w:char="F023"/>
      </w:r>
      <w:r w:rsidRPr="002B089D">
        <w:rPr>
          <w:rFonts w:asciiTheme="majorBidi" w:hAnsiTheme="majorBidi" w:cstheme="majorBidi"/>
          <w:sz w:val="28"/>
          <w:szCs w:val="28"/>
          <w:rtl/>
        </w:rPr>
        <w:t xml:space="preserve"> </w:t>
      </w:r>
      <w:r w:rsidRPr="002B089D">
        <w:rPr>
          <w:rFonts w:asciiTheme="majorBidi" w:hAnsiTheme="majorBidi" w:cstheme="majorBidi"/>
          <w:sz w:val="28"/>
          <w:szCs w:val="28"/>
        </w:rPr>
        <w:sym w:font="HQPB4" w:char="F033"/>
      </w:r>
      <w:r w:rsidRPr="002B089D">
        <w:rPr>
          <w:rFonts w:asciiTheme="majorBidi" w:hAnsiTheme="majorBidi" w:cstheme="majorBidi"/>
          <w:sz w:val="28"/>
          <w:szCs w:val="28"/>
          <w:rtl/>
        </w:rPr>
        <w:t xml:space="preserve"> </w:t>
      </w:r>
      <w:r w:rsidRPr="002B089D">
        <w:rPr>
          <w:rFonts w:asciiTheme="majorBidi" w:hAnsiTheme="majorBidi" w:cstheme="majorBidi"/>
          <w:sz w:val="28"/>
          <w:szCs w:val="28"/>
        </w:rPr>
        <w:sym w:font="HQPB4" w:char="F0A8"/>
      </w:r>
      <w:r w:rsidRPr="002B089D">
        <w:rPr>
          <w:rFonts w:asciiTheme="majorBidi" w:hAnsiTheme="majorBidi" w:cstheme="majorBidi"/>
          <w:sz w:val="28"/>
          <w:szCs w:val="28"/>
        </w:rPr>
        <w:sym w:font="HQPB2" w:char="F062"/>
      </w:r>
      <w:r w:rsidRPr="002B089D">
        <w:rPr>
          <w:rFonts w:asciiTheme="majorBidi" w:hAnsiTheme="majorBidi" w:cstheme="majorBidi"/>
          <w:sz w:val="28"/>
          <w:szCs w:val="28"/>
        </w:rPr>
        <w:sym w:font="HQPB4" w:char="F0CE"/>
      </w:r>
      <w:r w:rsidRPr="002B089D">
        <w:rPr>
          <w:rFonts w:asciiTheme="majorBidi" w:hAnsiTheme="majorBidi" w:cstheme="majorBidi"/>
          <w:sz w:val="28"/>
          <w:szCs w:val="28"/>
        </w:rPr>
        <w:sym w:font="HQPB1" w:char="F029"/>
      </w:r>
      <w:r w:rsidRPr="002B089D">
        <w:rPr>
          <w:rFonts w:asciiTheme="majorBidi" w:hAnsiTheme="majorBidi" w:cstheme="majorBidi"/>
          <w:sz w:val="28"/>
          <w:szCs w:val="28"/>
          <w:rtl/>
        </w:rPr>
        <w:t xml:space="preserve"> </w:t>
      </w:r>
      <w:r w:rsidRPr="002B089D">
        <w:rPr>
          <w:rFonts w:asciiTheme="majorBidi" w:hAnsiTheme="majorBidi" w:cstheme="majorBidi"/>
          <w:sz w:val="28"/>
          <w:szCs w:val="28"/>
        </w:rPr>
        <w:sym w:font="HQPB5" w:char="F0A9"/>
      </w:r>
      <w:r w:rsidRPr="002B089D">
        <w:rPr>
          <w:rFonts w:asciiTheme="majorBidi" w:hAnsiTheme="majorBidi" w:cstheme="majorBidi"/>
          <w:sz w:val="28"/>
          <w:szCs w:val="28"/>
        </w:rPr>
        <w:sym w:font="HQPB1" w:char="F021"/>
      </w:r>
      <w:r w:rsidRPr="002B089D">
        <w:rPr>
          <w:rFonts w:asciiTheme="majorBidi" w:hAnsiTheme="majorBidi" w:cstheme="majorBidi"/>
          <w:sz w:val="28"/>
          <w:szCs w:val="28"/>
        </w:rPr>
        <w:sym w:font="HQPB5" w:char="F024"/>
      </w:r>
      <w:r w:rsidRPr="002B089D">
        <w:rPr>
          <w:rFonts w:asciiTheme="majorBidi" w:hAnsiTheme="majorBidi" w:cstheme="majorBidi"/>
          <w:sz w:val="28"/>
          <w:szCs w:val="28"/>
        </w:rPr>
        <w:sym w:font="HQPB1" w:char="F023"/>
      </w:r>
      <w:r w:rsidRPr="002B089D">
        <w:rPr>
          <w:rFonts w:asciiTheme="majorBidi" w:hAnsiTheme="majorBidi" w:cstheme="majorBidi"/>
          <w:sz w:val="28"/>
          <w:szCs w:val="28"/>
          <w:rtl/>
        </w:rPr>
        <w:t xml:space="preserve"> </w:t>
      </w:r>
      <w:r w:rsidRPr="002B089D">
        <w:rPr>
          <w:rFonts w:asciiTheme="majorBidi" w:hAnsiTheme="majorBidi" w:cstheme="majorBidi"/>
          <w:sz w:val="28"/>
          <w:szCs w:val="28"/>
        </w:rPr>
        <w:sym w:font="HQPB5" w:char="F09F"/>
      </w:r>
      <w:r w:rsidRPr="002B089D">
        <w:rPr>
          <w:rFonts w:asciiTheme="majorBidi" w:hAnsiTheme="majorBidi" w:cstheme="majorBidi"/>
          <w:sz w:val="28"/>
          <w:szCs w:val="28"/>
        </w:rPr>
        <w:sym w:font="HQPB2" w:char="F077"/>
      </w:r>
      <w:r w:rsidRPr="002B089D">
        <w:rPr>
          <w:rFonts w:asciiTheme="majorBidi" w:hAnsiTheme="majorBidi" w:cstheme="majorBidi"/>
          <w:sz w:val="28"/>
          <w:szCs w:val="28"/>
          <w:rtl/>
        </w:rPr>
        <w:t xml:space="preserve"> </w:t>
      </w:r>
      <w:r w:rsidRPr="002B089D">
        <w:rPr>
          <w:rFonts w:asciiTheme="majorBidi" w:hAnsiTheme="majorBidi" w:cstheme="majorBidi"/>
          <w:sz w:val="28"/>
          <w:szCs w:val="28"/>
        </w:rPr>
        <w:sym w:font="HQPB2" w:char="F093"/>
      </w:r>
      <w:r w:rsidRPr="002B089D">
        <w:rPr>
          <w:rFonts w:asciiTheme="majorBidi" w:hAnsiTheme="majorBidi" w:cstheme="majorBidi"/>
          <w:sz w:val="28"/>
          <w:szCs w:val="28"/>
        </w:rPr>
        <w:sym w:font="HQPB4" w:char="F0CF"/>
      </w:r>
      <w:r w:rsidRPr="002B089D">
        <w:rPr>
          <w:rFonts w:asciiTheme="majorBidi" w:hAnsiTheme="majorBidi" w:cstheme="majorBidi"/>
          <w:sz w:val="28"/>
          <w:szCs w:val="28"/>
        </w:rPr>
        <w:sym w:font="HQPB1" w:char="F089"/>
      </w:r>
      <w:r w:rsidRPr="002B089D">
        <w:rPr>
          <w:rFonts w:asciiTheme="majorBidi" w:hAnsiTheme="majorBidi" w:cstheme="majorBidi"/>
          <w:sz w:val="28"/>
          <w:szCs w:val="28"/>
        </w:rPr>
        <w:sym w:font="HQPB4" w:char="F0F6"/>
      </w:r>
      <w:r w:rsidRPr="002B089D">
        <w:rPr>
          <w:rFonts w:asciiTheme="majorBidi" w:hAnsiTheme="majorBidi" w:cstheme="majorBidi"/>
          <w:sz w:val="28"/>
          <w:szCs w:val="28"/>
        </w:rPr>
        <w:sym w:font="HQPB2" w:char="F06B"/>
      </w:r>
      <w:r w:rsidRPr="002B089D">
        <w:rPr>
          <w:rFonts w:asciiTheme="majorBidi" w:hAnsiTheme="majorBidi" w:cstheme="majorBidi"/>
          <w:sz w:val="28"/>
          <w:szCs w:val="28"/>
        </w:rPr>
        <w:sym w:font="HQPB5" w:char="F075"/>
      </w:r>
      <w:r w:rsidRPr="002B089D">
        <w:rPr>
          <w:rFonts w:asciiTheme="majorBidi" w:hAnsiTheme="majorBidi" w:cstheme="majorBidi"/>
          <w:sz w:val="28"/>
          <w:szCs w:val="28"/>
        </w:rPr>
        <w:sym w:font="HQPB2" w:char="F089"/>
      </w:r>
      <w:r w:rsidRPr="002B089D">
        <w:rPr>
          <w:rFonts w:asciiTheme="majorBidi" w:hAnsiTheme="majorBidi" w:cstheme="majorBidi"/>
          <w:sz w:val="28"/>
          <w:szCs w:val="28"/>
          <w:rtl/>
        </w:rPr>
        <w:t xml:space="preserve"> </w:t>
      </w:r>
      <w:r w:rsidRPr="002B089D">
        <w:rPr>
          <w:rFonts w:asciiTheme="majorBidi" w:hAnsiTheme="majorBidi" w:cstheme="majorBidi"/>
          <w:sz w:val="28"/>
          <w:szCs w:val="28"/>
        </w:rPr>
        <w:sym w:font="HQPB5" w:char="F074"/>
      </w:r>
      <w:r w:rsidRPr="002B089D">
        <w:rPr>
          <w:rFonts w:asciiTheme="majorBidi" w:hAnsiTheme="majorBidi" w:cstheme="majorBidi"/>
          <w:sz w:val="28"/>
          <w:szCs w:val="28"/>
        </w:rPr>
        <w:sym w:font="HQPB2" w:char="F050"/>
      </w:r>
      <w:r w:rsidRPr="002B089D">
        <w:rPr>
          <w:rFonts w:asciiTheme="majorBidi" w:hAnsiTheme="majorBidi" w:cstheme="majorBidi"/>
          <w:sz w:val="28"/>
          <w:szCs w:val="28"/>
        </w:rPr>
        <w:sym w:font="HQPB4" w:char="F0F6"/>
      </w:r>
      <w:r w:rsidRPr="002B089D">
        <w:rPr>
          <w:rFonts w:asciiTheme="majorBidi" w:hAnsiTheme="majorBidi" w:cstheme="majorBidi"/>
          <w:sz w:val="28"/>
          <w:szCs w:val="28"/>
        </w:rPr>
        <w:sym w:font="HQPB2" w:char="F071"/>
      </w:r>
      <w:r w:rsidRPr="002B089D">
        <w:rPr>
          <w:rFonts w:asciiTheme="majorBidi" w:hAnsiTheme="majorBidi" w:cstheme="majorBidi"/>
          <w:sz w:val="28"/>
          <w:szCs w:val="28"/>
        </w:rPr>
        <w:sym w:font="HQPB5" w:char="F073"/>
      </w:r>
      <w:r w:rsidRPr="002B089D">
        <w:rPr>
          <w:rFonts w:asciiTheme="majorBidi" w:hAnsiTheme="majorBidi" w:cstheme="majorBidi"/>
          <w:sz w:val="28"/>
          <w:szCs w:val="28"/>
        </w:rPr>
        <w:sym w:font="HQPB2" w:char="F029"/>
      </w:r>
      <w:r w:rsidRPr="002B089D">
        <w:rPr>
          <w:rFonts w:asciiTheme="majorBidi" w:hAnsiTheme="majorBidi" w:cstheme="majorBidi"/>
          <w:sz w:val="28"/>
          <w:szCs w:val="28"/>
        </w:rPr>
        <w:sym w:font="HQPB4" w:char="F0F8"/>
      </w:r>
      <w:r w:rsidRPr="002B089D">
        <w:rPr>
          <w:rFonts w:asciiTheme="majorBidi" w:hAnsiTheme="majorBidi" w:cstheme="majorBidi"/>
          <w:sz w:val="28"/>
          <w:szCs w:val="28"/>
        </w:rPr>
        <w:sym w:font="HQPB2" w:char="F039"/>
      </w:r>
      <w:r w:rsidRPr="002B089D">
        <w:rPr>
          <w:rFonts w:asciiTheme="majorBidi" w:hAnsiTheme="majorBidi" w:cstheme="majorBidi"/>
          <w:sz w:val="28"/>
          <w:szCs w:val="28"/>
        </w:rPr>
        <w:sym w:font="HQPB5" w:char="F024"/>
      </w:r>
      <w:r w:rsidRPr="002B089D">
        <w:rPr>
          <w:rFonts w:asciiTheme="majorBidi" w:hAnsiTheme="majorBidi" w:cstheme="majorBidi"/>
          <w:sz w:val="28"/>
          <w:szCs w:val="28"/>
        </w:rPr>
        <w:sym w:font="HQPB1" w:char="F023"/>
      </w:r>
      <w:r w:rsidRPr="002B089D">
        <w:rPr>
          <w:rFonts w:asciiTheme="majorBidi" w:hAnsiTheme="majorBidi" w:cstheme="majorBidi"/>
          <w:sz w:val="28"/>
          <w:szCs w:val="28"/>
          <w:rtl/>
        </w:rPr>
        <w:t xml:space="preserve"> </w:t>
      </w:r>
      <w:r w:rsidRPr="002B089D">
        <w:rPr>
          <w:rFonts w:asciiTheme="majorBidi" w:hAnsiTheme="majorBidi" w:cstheme="majorBidi"/>
          <w:sz w:val="28"/>
          <w:szCs w:val="28"/>
        </w:rPr>
        <w:sym w:font="HQPB5" w:char="F074"/>
      </w:r>
      <w:r w:rsidRPr="002B089D">
        <w:rPr>
          <w:rFonts w:asciiTheme="majorBidi" w:hAnsiTheme="majorBidi" w:cstheme="majorBidi"/>
          <w:sz w:val="28"/>
          <w:szCs w:val="28"/>
        </w:rPr>
        <w:sym w:font="HQPB2" w:char="F0FB"/>
      </w:r>
      <w:r w:rsidRPr="002B089D">
        <w:rPr>
          <w:rFonts w:asciiTheme="majorBidi" w:hAnsiTheme="majorBidi" w:cstheme="majorBidi"/>
          <w:sz w:val="28"/>
          <w:szCs w:val="28"/>
        </w:rPr>
        <w:sym w:font="HQPB2" w:char="F0EF"/>
      </w:r>
      <w:r w:rsidRPr="002B089D">
        <w:rPr>
          <w:rFonts w:asciiTheme="majorBidi" w:hAnsiTheme="majorBidi" w:cstheme="majorBidi"/>
          <w:sz w:val="28"/>
          <w:szCs w:val="28"/>
        </w:rPr>
        <w:sym w:font="HQPB4" w:char="F0CD"/>
      </w:r>
      <w:r w:rsidRPr="002B089D">
        <w:rPr>
          <w:rFonts w:asciiTheme="majorBidi" w:hAnsiTheme="majorBidi" w:cstheme="majorBidi"/>
          <w:sz w:val="28"/>
          <w:szCs w:val="28"/>
        </w:rPr>
        <w:sym w:font="HQPB1" w:char="F08D"/>
      </w:r>
      <w:r w:rsidRPr="002B089D">
        <w:rPr>
          <w:rFonts w:asciiTheme="majorBidi" w:hAnsiTheme="majorBidi" w:cstheme="majorBidi"/>
          <w:sz w:val="28"/>
          <w:szCs w:val="28"/>
        </w:rPr>
        <w:sym w:font="HQPB4" w:char="F0CF"/>
      </w:r>
      <w:r w:rsidRPr="002B089D">
        <w:rPr>
          <w:rFonts w:asciiTheme="majorBidi" w:hAnsiTheme="majorBidi" w:cstheme="majorBidi"/>
          <w:sz w:val="28"/>
          <w:szCs w:val="28"/>
        </w:rPr>
        <w:sym w:font="HQPB1" w:char="F0FF"/>
      </w:r>
      <w:r w:rsidRPr="002B089D">
        <w:rPr>
          <w:rFonts w:asciiTheme="majorBidi" w:hAnsiTheme="majorBidi" w:cstheme="majorBidi"/>
          <w:sz w:val="28"/>
          <w:szCs w:val="28"/>
        </w:rPr>
        <w:sym w:font="HQPB2" w:char="F0BB"/>
      </w:r>
      <w:r w:rsidRPr="002B089D">
        <w:rPr>
          <w:rFonts w:asciiTheme="majorBidi" w:hAnsiTheme="majorBidi" w:cstheme="majorBidi"/>
          <w:sz w:val="28"/>
          <w:szCs w:val="28"/>
        </w:rPr>
        <w:sym w:font="HQPB5" w:char="F073"/>
      </w:r>
      <w:r w:rsidRPr="002B089D">
        <w:rPr>
          <w:rFonts w:asciiTheme="majorBidi" w:hAnsiTheme="majorBidi" w:cstheme="majorBidi"/>
          <w:sz w:val="28"/>
          <w:szCs w:val="28"/>
        </w:rPr>
        <w:sym w:font="HQPB2" w:char="F033"/>
      </w:r>
      <w:r w:rsidRPr="002B089D">
        <w:rPr>
          <w:rFonts w:asciiTheme="majorBidi" w:hAnsiTheme="majorBidi" w:cstheme="majorBidi"/>
          <w:sz w:val="28"/>
          <w:szCs w:val="28"/>
        </w:rPr>
        <w:sym w:font="HQPB4" w:char="F0F8"/>
      </w:r>
      <w:r w:rsidRPr="002B089D">
        <w:rPr>
          <w:rFonts w:asciiTheme="majorBidi" w:hAnsiTheme="majorBidi" w:cstheme="majorBidi"/>
          <w:sz w:val="28"/>
          <w:szCs w:val="28"/>
        </w:rPr>
        <w:sym w:font="HQPB2" w:char="F039"/>
      </w:r>
      <w:r w:rsidRPr="002B089D">
        <w:rPr>
          <w:rFonts w:asciiTheme="majorBidi" w:hAnsiTheme="majorBidi" w:cstheme="majorBidi"/>
          <w:sz w:val="28"/>
          <w:szCs w:val="28"/>
        </w:rPr>
        <w:sym w:font="HQPB5" w:char="F024"/>
      </w:r>
      <w:r w:rsidRPr="002B089D">
        <w:rPr>
          <w:rFonts w:asciiTheme="majorBidi" w:hAnsiTheme="majorBidi" w:cstheme="majorBidi"/>
          <w:sz w:val="28"/>
          <w:szCs w:val="28"/>
        </w:rPr>
        <w:sym w:font="HQPB1" w:char="F023"/>
      </w:r>
      <w:r w:rsidRPr="002B089D">
        <w:rPr>
          <w:rFonts w:asciiTheme="majorBidi" w:hAnsiTheme="majorBidi" w:cstheme="majorBidi"/>
          <w:sz w:val="28"/>
          <w:szCs w:val="28"/>
          <w:rtl/>
        </w:rPr>
        <w:t xml:space="preserve"> </w:t>
      </w:r>
      <w:r w:rsidRPr="002B089D">
        <w:rPr>
          <w:rFonts w:asciiTheme="majorBidi" w:hAnsiTheme="majorBidi" w:cstheme="majorBidi"/>
          <w:sz w:val="28"/>
          <w:szCs w:val="28"/>
        </w:rPr>
        <w:sym w:font="HQPB2" w:char="F0C7"/>
      </w:r>
      <w:r w:rsidRPr="002B089D">
        <w:rPr>
          <w:rFonts w:asciiTheme="majorBidi" w:hAnsiTheme="majorBidi" w:cstheme="majorBidi"/>
          <w:sz w:val="28"/>
          <w:szCs w:val="28"/>
        </w:rPr>
        <w:sym w:font="HQPB2" w:char="F0CF"/>
      </w:r>
      <w:r w:rsidRPr="002B089D">
        <w:rPr>
          <w:rFonts w:asciiTheme="majorBidi" w:hAnsiTheme="majorBidi" w:cstheme="majorBidi"/>
          <w:sz w:val="28"/>
          <w:szCs w:val="28"/>
        </w:rPr>
        <w:sym w:font="HQPB2" w:char="F0D0"/>
      </w:r>
      <w:r w:rsidRPr="002B089D">
        <w:rPr>
          <w:rFonts w:asciiTheme="majorBidi" w:hAnsiTheme="majorBidi" w:cstheme="majorBidi"/>
          <w:sz w:val="28"/>
          <w:szCs w:val="28"/>
        </w:rPr>
        <w:sym w:font="HQPB2" w:char="F0C8"/>
      </w:r>
      <w:r w:rsidRPr="002B089D">
        <w:rPr>
          <w:rFonts w:asciiTheme="majorBidi" w:hAnsiTheme="majorBidi" w:cstheme="majorBidi"/>
          <w:sz w:val="28"/>
          <w:szCs w:val="28"/>
          <w:rtl/>
        </w:rPr>
        <w:t xml:space="preserve">   </w:t>
      </w:r>
    </w:p>
    <w:p w:rsidR="00FD154B" w:rsidRDefault="00C81019" w:rsidP="004F5D67">
      <w:pPr>
        <w:spacing w:after="0" w:line="480" w:lineRule="auto"/>
        <w:jc w:val="both"/>
        <w:rPr>
          <w:rFonts w:asciiTheme="majorBidi" w:hAnsiTheme="majorBidi" w:cstheme="majorBidi"/>
          <w:sz w:val="24"/>
          <w:szCs w:val="24"/>
        </w:rPr>
      </w:pPr>
      <w:r w:rsidRPr="008D7CF8">
        <w:rPr>
          <w:rFonts w:asciiTheme="majorBidi" w:hAnsiTheme="majorBidi" w:cstheme="majorBidi"/>
          <w:sz w:val="24"/>
          <w:szCs w:val="24"/>
        </w:rPr>
        <w:t xml:space="preserve">Terjemahan : </w:t>
      </w:r>
    </w:p>
    <w:p w:rsidR="00C81019" w:rsidRDefault="00877CAE" w:rsidP="004F5D67">
      <w:pPr>
        <w:spacing w:after="0" w:line="240" w:lineRule="auto"/>
        <w:ind w:left="851"/>
        <w:jc w:val="both"/>
        <w:rPr>
          <w:rFonts w:asciiTheme="majorBidi" w:hAnsiTheme="majorBidi" w:cstheme="majorBidi"/>
          <w:i/>
          <w:iCs/>
          <w:sz w:val="24"/>
          <w:szCs w:val="24"/>
        </w:rPr>
      </w:pPr>
      <w:r>
        <w:rPr>
          <w:rFonts w:asciiTheme="majorBidi" w:hAnsiTheme="majorBidi" w:cstheme="majorBidi"/>
          <w:sz w:val="24"/>
          <w:szCs w:val="24"/>
        </w:rPr>
        <w:t>“</w:t>
      </w:r>
      <w:r w:rsidR="00C81019" w:rsidRPr="00D97761">
        <w:rPr>
          <w:rFonts w:asciiTheme="majorBidi" w:hAnsiTheme="majorBidi" w:cstheme="majorBidi"/>
          <w:i/>
          <w:iCs/>
          <w:sz w:val="24"/>
          <w:szCs w:val="24"/>
        </w:rPr>
        <w:t xml:space="preserve">Hai rasul, sampaikanlah apa yang diturunkan kepadamu dari Tuhanmu. dan jika tidak kamu kerjakan (apa yang diperintahkan itu, berarti) kamu </w:t>
      </w:r>
      <w:r w:rsidR="00C81019" w:rsidRPr="00D97761">
        <w:rPr>
          <w:rFonts w:asciiTheme="majorBidi" w:hAnsiTheme="majorBidi" w:cstheme="majorBidi"/>
          <w:i/>
          <w:iCs/>
          <w:sz w:val="24"/>
          <w:szCs w:val="24"/>
        </w:rPr>
        <w:lastRenderedPageBreak/>
        <w:t>tidak menyampaikan amanat-Nya. Allah memelihara kamu dari (gangguan) manusia. Sesungguhnya Allah tidak memberi petunjuk kepada orang-orang yang kafir</w:t>
      </w:r>
      <w:r w:rsidRPr="00D97761">
        <w:rPr>
          <w:rFonts w:asciiTheme="majorBidi" w:hAnsiTheme="majorBidi" w:cstheme="majorBidi"/>
          <w:i/>
          <w:iCs/>
          <w:sz w:val="24"/>
          <w:szCs w:val="24"/>
        </w:rPr>
        <w:t>”</w:t>
      </w:r>
      <w:r w:rsidR="00D91530" w:rsidRPr="00D97761">
        <w:rPr>
          <w:rFonts w:asciiTheme="majorBidi" w:hAnsiTheme="majorBidi" w:cstheme="majorBidi"/>
          <w:i/>
          <w:iCs/>
          <w:sz w:val="24"/>
          <w:szCs w:val="24"/>
        </w:rPr>
        <w:t xml:space="preserve">. </w:t>
      </w:r>
      <w:r w:rsidR="00D91530" w:rsidRPr="00A31DD8">
        <w:rPr>
          <w:rFonts w:asciiTheme="majorBidi" w:hAnsiTheme="majorBidi" w:cstheme="majorBidi"/>
          <w:sz w:val="24"/>
          <w:szCs w:val="24"/>
        </w:rPr>
        <w:t>(Q.S.Al-</w:t>
      </w:r>
      <w:r w:rsidR="00C81019" w:rsidRPr="00A31DD8">
        <w:rPr>
          <w:rFonts w:asciiTheme="majorBidi" w:hAnsiTheme="majorBidi" w:cstheme="majorBidi"/>
          <w:sz w:val="24"/>
          <w:szCs w:val="24"/>
        </w:rPr>
        <w:t>Maidah : 67)</w:t>
      </w:r>
      <w:r w:rsidR="007737AE">
        <w:rPr>
          <w:rFonts w:asciiTheme="majorBidi" w:hAnsiTheme="majorBidi" w:cstheme="majorBidi"/>
          <w:sz w:val="24"/>
          <w:szCs w:val="24"/>
        </w:rPr>
        <w:t>.</w:t>
      </w:r>
      <w:r w:rsidR="007737AE">
        <w:rPr>
          <w:rStyle w:val="FootnoteReference"/>
          <w:rFonts w:asciiTheme="majorBidi" w:hAnsiTheme="majorBidi" w:cstheme="majorBidi"/>
          <w:sz w:val="24"/>
          <w:szCs w:val="24"/>
        </w:rPr>
        <w:footnoteReference w:id="6"/>
      </w:r>
    </w:p>
    <w:p w:rsidR="00A31DD8" w:rsidRPr="00D97761" w:rsidRDefault="00A31DD8" w:rsidP="00A31DD8">
      <w:pPr>
        <w:spacing w:after="0" w:line="240" w:lineRule="auto"/>
        <w:ind w:left="709"/>
        <w:jc w:val="both"/>
        <w:rPr>
          <w:rFonts w:asciiTheme="majorBidi" w:hAnsiTheme="majorBidi" w:cstheme="majorBidi"/>
          <w:i/>
          <w:iCs/>
          <w:sz w:val="24"/>
          <w:szCs w:val="24"/>
        </w:rPr>
      </w:pPr>
    </w:p>
    <w:p w:rsidR="00C81019" w:rsidRPr="008D7CF8" w:rsidRDefault="00C81019" w:rsidP="004F5D67">
      <w:pPr>
        <w:spacing w:after="0" w:line="480" w:lineRule="auto"/>
        <w:ind w:firstLine="851"/>
        <w:jc w:val="both"/>
        <w:rPr>
          <w:rFonts w:asciiTheme="majorBidi" w:hAnsiTheme="majorBidi" w:cstheme="majorBidi"/>
          <w:sz w:val="24"/>
          <w:szCs w:val="24"/>
        </w:rPr>
      </w:pPr>
      <w:r w:rsidRPr="008D7CF8">
        <w:rPr>
          <w:rFonts w:asciiTheme="majorBidi" w:hAnsiTheme="majorBidi" w:cstheme="majorBidi"/>
          <w:sz w:val="24"/>
          <w:szCs w:val="24"/>
        </w:rPr>
        <w:t xml:space="preserve">Tugas subjek dakwah adalah menyebarkan agama </w:t>
      </w:r>
      <w:r w:rsidR="00A31DD8" w:rsidRPr="008D7CF8">
        <w:rPr>
          <w:rFonts w:asciiTheme="majorBidi" w:hAnsiTheme="majorBidi" w:cstheme="majorBidi"/>
          <w:sz w:val="24"/>
          <w:szCs w:val="24"/>
        </w:rPr>
        <w:t xml:space="preserve">Islam </w:t>
      </w:r>
      <w:r w:rsidRPr="008D7CF8">
        <w:rPr>
          <w:rFonts w:asciiTheme="majorBidi" w:hAnsiTheme="majorBidi" w:cstheme="majorBidi"/>
          <w:sz w:val="24"/>
          <w:szCs w:val="24"/>
        </w:rPr>
        <w:t>kepada umat   manusia dengan jalan sebagai berikut :</w:t>
      </w:r>
    </w:p>
    <w:p w:rsidR="00C81019" w:rsidRPr="008D7CF8" w:rsidRDefault="00C81019" w:rsidP="004F5D67">
      <w:pPr>
        <w:numPr>
          <w:ilvl w:val="0"/>
          <w:numId w:val="3"/>
        </w:numPr>
        <w:tabs>
          <w:tab w:val="clear" w:pos="720"/>
        </w:tabs>
        <w:spacing w:after="0" w:line="480" w:lineRule="auto"/>
        <w:ind w:left="851" w:hanging="283"/>
        <w:jc w:val="both"/>
        <w:rPr>
          <w:rFonts w:asciiTheme="majorBidi" w:hAnsiTheme="majorBidi" w:cstheme="majorBidi"/>
          <w:sz w:val="24"/>
          <w:szCs w:val="24"/>
        </w:rPr>
      </w:pPr>
      <w:r w:rsidRPr="008D7CF8">
        <w:rPr>
          <w:rFonts w:asciiTheme="majorBidi" w:hAnsiTheme="majorBidi" w:cstheme="majorBidi"/>
          <w:sz w:val="24"/>
          <w:szCs w:val="24"/>
        </w:rPr>
        <w:t>Meluruskan</w:t>
      </w:r>
      <w:r w:rsidR="00A31DD8">
        <w:rPr>
          <w:rFonts w:asciiTheme="majorBidi" w:hAnsiTheme="majorBidi" w:cstheme="majorBidi"/>
          <w:i/>
          <w:iCs/>
          <w:sz w:val="24"/>
          <w:szCs w:val="24"/>
        </w:rPr>
        <w:t xml:space="preserve"> i</w:t>
      </w:r>
      <w:r w:rsidRPr="00A31DD8">
        <w:rPr>
          <w:rFonts w:asciiTheme="majorBidi" w:hAnsiTheme="majorBidi" w:cstheme="majorBidi"/>
          <w:i/>
          <w:iCs/>
          <w:sz w:val="24"/>
          <w:szCs w:val="24"/>
        </w:rPr>
        <w:t>’tiqad</w:t>
      </w:r>
      <w:r w:rsidR="00A31DD8">
        <w:rPr>
          <w:rFonts w:asciiTheme="majorBidi" w:hAnsiTheme="majorBidi" w:cstheme="majorBidi"/>
          <w:sz w:val="24"/>
          <w:szCs w:val="24"/>
        </w:rPr>
        <w:t>.</w:t>
      </w:r>
    </w:p>
    <w:p w:rsidR="00C81019" w:rsidRPr="008D7CF8" w:rsidRDefault="00C81019" w:rsidP="004F5D67">
      <w:pPr>
        <w:spacing w:after="0" w:line="480" w:lineRule="auto"/>
        <w:ind w:left="851"/>
        <w:jc w:val="both"/>
        <w:rPr>
          <w:rFonts w:asciiTheme="majorBidi" w:hAnsiTheme="majorBidi" w:cstheme="majorBidi"/>
          <w:sz w:val="24"/>
          <w:szCs w:val="24"/>
        </w:rPr>
      </w:pPr>
      <w:r w:rsidRPr="008D7CF8">
        <w:rPr>
          <w:rFonts w:asciiTheme="majorBidi" w:hAnsiTheme="majorBidi" w:cstheme="majorBidi"/>
          <w:sz w:val="24"/>
          <w:szCs w:val="24"/>
        </w:rPr>
        <w:t xml:space="preserve">Meluruskan </w:t>
      </w:r>
      <w:r w:rsidR="00A31DD8">
        <w:rPr>
          <w:rFonts w:asciiTheme="majorBidi" w:hAnsiTheme="majorBidi" w:cstheme="majorBidi"/>
          <w:i/>
          <w:iCs/>
          <w:sz w:val="24"/>
          <w:szCs w:val="24"/>
        </w:rPr>
        <w:t>i</w:t>
      </w:r>
      <w:r w:rsidRPr="00A31DD8">
        <w:rPr>
          <w:rFonts w:asciiTheme="majorBidi" w:hAnsiTheme="majorBidi" w:cstheme="majorBidi"/>
          <w:i/>
          <w:iCs/>
          <w:sz w:val="24"/>
          <w:szCs w:val="24"/>
        </w:rPr>
        <w:t>’tiqad</w:t>
      </w:r>
      <w:r w:rsidRPr="008D7CF8">
        <w:rPr>
          <w:rFonts w:asciiTheme="majorBidi" w:hAnsiTheme="majorBidi" w:cstheme="majorBidi"/>
          <w:sz w:val="24"/>
          <w:szCs w:val="24"/>
        </w:rPr>
        <w:t xml:space="preserve"> adalah membersihkan kepercayaan atau keyakinan  yang keliru dan mengembalikan kepada kepercayaan yang haq kepada ajaran tauhid atau ajaran yang benar.</w:t>
      </w:r>
    </w:p>
    <w:p w:rsidR="00C81019" w:rsidRPr="008D7CF8" w:rsidRDefault="00C81019" w:rsidP="004F5D67">
      <w:pPr>
        <w:numPr>
          <w:ilvl w:val="0"/>
          <w:numId w:val="3"/>
        </w:numPr>
        <w:tabs>
          <w:tab w:val="clear" w:pos="720"/>
        </w:tabs>
        <w:spacing w:after="0" w:line="480" w:lineRule="auto"/>
        <w:ind w:left="851" w:hanging="283"/>
        <w:jc w:val="both"/>
        <w:rPr>
          <w:rFonts w:asciiTheme="majorBidi" w:hAnsiTheme="majorBidi" w:cstheme="majorBidi"/>
          <w:sz w:val="24"/>
          <w:szCs w:val="24"/>
        </w:rPr>
      </w:pPr>
      <w:r w:rsidRPr="008D7CF8">
        <w:rPr>
          <w:rFonts w:asciiTheme="majorBidi" w:hAnsiTheme="majorBidi" w:cstheme="majorBidi"/>
          <w:sz w:val="24"/>
          <w:szCs w:val="24"/>
        </w:rPr>
        <w:t>Mendorong atau merangsang untuk beramal</w:t>
      </w:r>
      <w:r w:rsidR="00A31DD8">
        <w:rPr>
          <w:rFonts w:asciiTheme="majorBidi" w:hAnsiTheme="majorBidi" w:cstheme="majorBidi"/>
          <w:sz w:val="24"/>
          <w:szCs w:val="24"/>
        </w:rPr>
        <w:t>.</w:t>
      </w:r>
    </w:p>
    <w:p w:rsidR="00013409" w:rsidRPr="008D7CF8" w:rsidRDefault="00C81019" w:rsidP="004F5D67">
      <w:pPr>
        <w:spacing w:after="0" w:line="480" w:lineRule="auto"/>
        <w:ind w:left="851"/>
        <w:jc w:val="both"/>
        <w:rPr>
          <w:rFonts w:asciiTheme="majorBidi" w:hAnsiTheme="majorBidi" w:cstheme="majorBidi"/>
          <w:sz w:val="24"/>
          <w:szCs w:val="24"/>
        </w:rPr>
      </w:pPr>
      <w:r w:rsidRPr="008D7CF8">
        <w:rPr>
          <w:rFonts w:asciiTheme="majorBidi" w:hAnsiTheme="majorBidi" w:cstheme="majorBidi"/>
          <w:sz w:val="24"/>
          <w:szCs w:val="24"/>
        </w:rPr>
        <w:t>Diantara sekian banyak umat manusia mungki</w:t>
      </w:r>
      <w:r w:rsidR="00B36D0C">
        <w:rPr>
          <w:rFonts w:asciiTheme="majorBidi" w:hAnsiTheme="majorBidi" w:cstheme="majorBidi"/>
          <w:sz w:val="24"/>
          <w:szCs w:val="24"/>
        </w:rPr>
        <w:t>n ada yang tidak melakukan amal-</w:t>
      </w:r>
      <w:r w:rsidRPr="008D7CF8">
        <w:rPr>
          <w:rFonts w:asciiTheme="majorBidi" w:hAnsiTheme="majorBidi" w:cstheme="majorBidi"/>
          <w:sz w:val="24"/>
          <w:szCs w:val="24"/>
        </w:rPr>
        <w:t>amal kebajikan disebabkan karena diantara mereka tidak mengetahui faedahnya. Maka bagaimana seseorang diharapkan melakukan suatu amal kebajikan jika ia tidak mengetahui kegunaan apalagi ia mencintai kebajika</w:t>
      </w:r>
      <w:r w:rsidR="00A31DD8">
        <w:rPr>
          <w:rFonts w:asciiTheme="majorBidi" w:hAnsiTheme="majorBidi" w:cstheme="majorBidi"/>
          <w:sz w:val="24"/>
          <w:szCs w:val="24"/>
        </w:rPr>
        <w:t>n itu. Untuk itu perlu dimotiv</w:t>
      </w:r>
      <w:r w:rsidRPr="008D7CF8">
        <w:rPr>
          <w:rFonts w:asciiTheme="majorBidi" w:hAnsiTheme="majorBidi" w:cstheme="majorBidi"/>
          <w:sz w:val="24"/>
          <w:szCs w:val="24"/>
        </w:rPr>
        <w:t>asi dan sugesti untuk menyadari bahwa tidak ada alternatif lain kecuali melaksanakan amal tersebut.</w:t>
      </w:r>
    </w:p>
    <w:p w:rsidR="00C81019" w:rsidRPr="008D7CF8" w:rsidRDefault="00C81019" w:rsidP="004F5D67">
      <w:pPr>
        <w:numPr>
          <w:ilvl w:val="0"/>
          <w:numId w:val="3"/>
        </w:numPr>
        <w:tabs>
          <w:tab w:val="clear" w:pos="720"/>
        </w:tabs>
        <w:spacing w:after="0" w:line="480" w:lineRule="auto"/>
        <w:ind w:left="851" w:hanging="283"/>
        <w:jc w:val="both"/>
        <w:rPr>
          <w:rFonts w:asciiTheme="majorBidi" w:hAnsiTheme="majorBidi" w:cstheme="majorBidi"/>
          <w:sz w:val="24"/>
          <w:szCs w:val="24"/>
        </w:rPr>
      </w:pPr>
      <w:r w:rsidRPr="008D7CF8">
        <w:rPr>
          <w:rFonts w:asciiTheme="majorBidi" w:hAnsiTheme="majorBidi" w:cstheme="majorBidi"/>
          <w:sz w:val="24"/>
          <w:szCs w:val="24"/>
        </w:rPr>
        <w:t>Membersihkan jiwa</w:t>
      </w:r>
      <w:r w:rsidR="00C73FA7">
        <w:rPr>
          <w:rFonts w:asciiTheme="majorBidi" w:hAnsiTheme="majorBidi" w:cstheme="majorBidi"/>
          <w:sz w:val="24"/>
          <w:szCs w:val="24"/>
        </w:rPr>
        <w:t>.</w:t>
      </w:r>
    </w:p>
    <w:p w:rsidR="00C81019" w:rsidRPr="008D7CF8" w:rsidRDefault="00C81019" w:rsidP="00C73FA7">
      <w:pPr>
        <w:spacing w:after="0" w:line="480" w:lineRule="auto"/>
        <w:ind w:left="851"/>
        <w:jc w:val="both"/>
        <w:rPr>
          <w:rFonts w:asciiTheme="majorBidi" w:hAnsiTheme="majorBidi" w:cstheme="majorBidi"/>
          <w:sz w:val="24"/>
          <w:szCs w:val="24"/>
        </w:rPr>
      </w:pPr>
      <w:r w:rsidRPr="008D7CF8">
        <w:rPr>
          <w:rFonts w:asciiTheme="majorBidi" w:hAnsiTheme="majorBidi" w:cstheme="majorBidi"/>
          <w:sz w:val="24"/>
          <w:szCs w:val="24"/>
        </w:rPr>
        <w:t>Untuk menemukan jati diri maka tidak cukup manusia disebut baik dalam bentuk lahiriah tetapi perlu pula be</w:t>
      </w:r>
      <w:r w:rsidR="00B36D0C">
        <w:rPr>
          <w:rFonts w:asciiTheme="majorBidi" w:hAnsiTheme="majorBidi" w:cstheme="majorBidi"/>
          <w:sz w:val="24"/>
          <w:szCs w:val="24"/>
        </w:rPr>
        <w:t>rsih rohaniah. Oleh karena itu I</w:t>
      </w:r>
      <w:r w:rsidRPr="008D7CF8">
        <w:rPr>
          <w:rFonts w:asciiTheme="majorBidi" w:hAnsiTheme="majorBidi" w:cstheme="majorBidi"/>
          <w:sz w:val="24"/>
          <w:szCs w:val="24"/>
        </w:rPr>
        <w:t>slam mendidik umatnya memiliki jiwa yang bersih dengan selalu menekankan perlunya niat (keikhlasan) dalam setiap amal.</w:t>
      </w:r>
    </w:p>
    <w:p w:rsidR="00C81019" w:rsidRPr="008D7CF8" w:rsidRDefault="00C81019" w:rsidP="00C73FA7">
      <w:pPr>
        <w:numPr>
          <w:ilvl w:val="0"/>
          <w:numId w:val="3"/>
        </w:numPr>
        <w:tabs>
          <w:tab w:val="clear" w:pos="720"/>
        </w:tabs>
        <w:spacing w:after="0" w:line="480" w:lineRule="auto"/>
        <w:ind w:left="851" w:hanging="283"/>
        <w:jc w:val="both"/>
        <w:rPr>
          <w:rFonts w:asciiTheme="majorBidi" w:hAnsiTheme="majorBidi" w:cstheme="majorBidi"/>
          <w:sz w:val="24"/>
          <w:szCs w:val="24"/>
        </w:rPr>
      </w:pPr>
      <w:r w:rsidRPr="008D7CF8">
        <w:rPr>
          <w:rFonts w:asciiTheme="majorBidi" w:hAnsiTheme="majorBidi" w:cstheme="majorBidi"/>
          <w:sz w:val="24"/>
          <w:szCs w:val="24"/>
        </w:rPr>
        <w:lastRenderedPageBreak/>
        <w:t>Menolak kebudayaan yang rusak</w:t>
      </w:r>
      <w:r w:rsidRPr="008D7CF8">
        <w:rPr>
          <w:rFonts w:asciiTheme="majorBidi" w:hAnsiTheme="majorBidi" w:cstheme="majorBidi"/>
          <w:sz w:val="24"/>
          <w:szCs w:val="24"/>
        </w:rPr>
        <w:tab/>
      </w:r>
      <w:r w:rsidRPr="008D7CF8">
        <w:rPr>
          <w:rFonts w:asciiTheme="majorBidi" w:hAnsiTheme="majorBidi" w:cstheme="majorBidi"/>
          <w:sz w:val="24"/>
          <w:szCs w:val="24"/>
        </w:rPr>
        <w:tab/>
      </w:r>
    </w:p>
    <w:p w:rsidR="00C81019" w:rsidRPr="008D7CF8" w:rsidRDefault="00C81019" w:rsidP="00C73FA7">
      <w:pPr>
        <w:spacing w:after="0" w:line="480" w:lineRule="auto"/>
        <w:ind w:firstLine="851"/>
        <w:jc w:val="both"/>
        <w:rPr>
          <w:rFonts w:asciiTheme="majorBidi" w:hAnsiTheme="majorBidi" w:cstheme="majorBidi"/>
          <w:sz w:val="24"/>
          <w:szCs w:val="24"/>
        </w:rPr>
      </w:pPr>
      <w:r w:rsidRPr="008D7CF8">
        <w:rPr>
          <w:rFonts w:asciiTheme="majorBidi" w:hAnsiTheme="majorBidi" w:cstheme="majorBidi"/>
          <w:sz w:val="24"/>
          <w:szCs w:val="24"/>
        </w:rPr>
        <w:t xml:space="preserve"> </w:t>
      </w:r>
      <w:r w:rsidR="00151CFB" w:rsidRPr="008D7CF8">
        <w:rPr>
          <w:rFonts w:asciiTheme="majorBidi" w:hAnsiTheme="majorBidi" w:cstheme="majorBidi"/>
          <w:sz w:val="24"/>
          <w:szCs w:val="24"/>
        </w:rPr>
        <w:t xml:space="preserve">Era </w:t>
      </w:r>
      <w:r w:rsidR="00151CFB">
        <w:rPr>
          <w:rFonts w:asciiTheme="majorBidi" w:hAnsiTheme="majorBidi" w:cstheme="majorBidi"/>
          <w:sz w:val="24"/>
          <w:szCs w:val="24"/>
        </w:rPr>
        <w:t>globalisasi dan informasi ditandai pada</w:t>
      </w:r>
      <w:r w:rsidRPr="008D7CF8">
        <w:rPr>
          <w:rFonts w:asciiTheme="majorBidi" w:hAnsiTheme="majorBidi" w:cstheme="majorBidi"/>
          <w:sz w:val="24"/>
          <w:szCs w:val="24"/>
        </w:rPr>
        <w:t xml:space="preserve"> pengaruh </w:t>
      </w:r>
      <w:r w:rsidR="00151CFB" w:rsidRPr="008D7CF8">
        <w:rPr>
          <w:rFonts w:asciiTheme="majorBidi" w:hAnsiTheme="majorBidi" w:cstheme="majorBidi"/>
          <w:sz w:val="24"/>
          <w:szCs w:val="24"/>
        </w:rPr>
        <w:t xml:space="preserve">IPTEK </w:t>
      </w:r>
      <w:r w:rsidRPr="008D7CF8">
        <w:rPr>
          <w:rFonts w:asciiTheme="majorBidi" w:hAnsiTheme="majorBidi" w:cstheme="majorBidi"/>
          <w:sz w:val="24"/>
          <w:szCs w:val="24"/>
        </w:rPr>
        <w:t>yang semakin canggih dimana dunia ini berada dalam lingkaran semakin menciut. Oleh karena itu kebuda</w:t>
      </w:r>
      <w:r w:rsidR="00151CFB">
        <w:rPr>
          <w:rFonts w:asciiTheme="majorBidi" w:hAnsiTheme="majorBidi" w:cstheme="majorBidi"/>
          <w:sz w:val="24"/>
          <w:szCs w:val="24"/>
        </w:rPr>
        <w:t xml:space="preserve">yaan yang mempunyai efek negatif </w:t>
      </w:r>
      <w:r w:rsidRPr="008D7CF8">
        <w:rPr>
          <w:rFonts w:asciiTheme="majorBidi" w:hAnsiTheme="majorBidi" w:cstheme="majorBidi"/>
          <w:sz w:val="24"/>
          <w:szCs w:val="24"/>
        </w:rPr>
        <w:t>perlu mendapat perhatian dengan menutup atau menyampaikan k</w:t>
      </w:r>
      <w:r w:rsidR="00D91530">
        <w:rPr>
          <w:rFonts w:asciiTheme="majorBidi" w:hAnsiTheme="majorBidi" w:cstheme="majorBidi"/>
          <w:sz w:val="24"/>
          <w:szCs w:val="24"/>
        </w:rPr>
        <w:t>epada masyarakat agar berhati-</w:t>
      </w:r>
      <w:r w:rsidRPr="008D7CF8">
        <w:rPr>
          <w:rFonts w:asciiTheme="majorBidi" w:hAnsiTheme="majorBidi" w:cstheme="majorBidi"/>
          <w:sz w:val="24"/>
          <w:szCs w:val="24"/>
        </w:rPr>
        <w:t xml:space="preserve">hati dan selektif terhadap kebudayaan yang datang dari luar.  </w:t>
      </w:r>
    </w:p>
    <w:p w:rsidR="00C81019" w:rsidRPr="008D7CF8" w:rsidRDefault="00C81019" w:rsidP="00C73FA7">
      <w:pPr>
        <w:pStyle w:val="ListParagraph"/>
        <w:numPr>
          <w:ilvl w:val="0"/>
          <w:numId w:val="7"/>
        </w:numPr>
        <w:spacing w:after="0" w:line="480" w:lineRule="auto"/>
        <w:ind w:left="426" w:hanging="425"/>
        <w:jc w:val="both"/>
        <w:rPr>
          <w:rFonts w:asciiTheme="majorBidi" w:eastAsia="Times New Roman" w:hAnsiTheme="majorBidi" w:cstheme="majorBidi"/>
          <w:sz w:val="24"/>
          <w:szCs w:val="24"/>
        </w:rPr>
      </w:pPr>
      <w:r w:rsidRPr="008D7CF8">
        <w:rPr>
          <w:rFonts w:asciiTheme="majorBidi" w:hAnsiTheme="majorBidi" w:cstheme="majorBidi"/>
          <w:b/>
          <w:sz w:val="24"/>
          <w:szCs w:val="24"/>
        </w:rPr>
        <w:t xml:space="preserve">Materi Dakwah </w:t>
      </w:r>
    </w:p>
    <w:p w:rsidR="00C73FA7" w:rsidRDefault="00C81019" w:rsidP="00C73FA7">
      <w:pPr>
        <w:spacing w:after="0" w:line="480" w:lineRule="auto"/>
        <w:ind w:firstLine="851"/>
        <w:jc w:val="both"/>
        <w:rPr>
          <w:rFonts w:asciiTheme="majorBidi" w:eastAsia="Times New Roman" w:hAnsiTheme="majorBidi" w:cstheme="majorBidi"/>
          <w:sz w:val="24"/>
          <w:szCs w:val="24"/>
        </w:rPr>
      </w:pPr>
      <w:r w:rsidRPr="008D7CF8">
        <w:rPr>
          <w:rFonts w:asciiTheme="majorBidi" w:hAnsiTheme="majorBidi" w:cstheme="majorBidi"/>
          <w:sz w:val="24"/>
          <w:szCs w:val="24"/>
        </w:rPr>
        <w:t xml:space="preserve">Materi dakwah yaitu </w:t>
      </w:r>
      <w:r w:rsidRPr="008D7CF8">
        <w:rPr>
          <w:rFonts w:asciiTheme="majorBidi" w:eastAsia="Times New Roman" w:hAnsiTheme="majorBidi" w:cstheme="majorBidi"/>
          <w:sz w:val="24"/>
          <w:szCs w:val="24"/>
        </w:rPr>
        <w:t xml:space="preserve">Apa yang disampaikan  seorang </w:t>
      </w:r>
      <w:r w:rsidRPr="008D7CF8">
        <w:rPr>
          <w:rFonts w:asciiTheme="majorBidi" w:eastAsia="Times New Roman" w:hAnsiTheme="majorBidi" w:cstheme="majorBidi"/>
          <w:i/>
          <w:sz w:val="24"/>
          <w:szCs w:val="24"/>
        </w:rPr>
        <w:t xml:space="preserve">da’i </w:t>
      </w:r>
      <w:r w:rsidRPr="008D7CF8">
        <w:rPr>
          <w:rFonts w:asciiTheme="majorBidi" w:eastAsia="Times New Roman" w:hAnsiTheme="majorBidi" w:cstheme="majorBidi"/>
          <w:sz w:val="24"/>
          <w:szCs w:val="24"/>
        </w:rPr>
        <w:t xml:space="preserve">dalam proses dakwah (nilai-nilai dan ajaran-ajaran </w:t>
      </w:r>
      <w:r w:rsidR="00A31DD8" w:rsidRPr="008D7CF8">
        <w:rPr>
          <w:rFonts w:asciiTheme="majorBidi" w:eastAsia="Times New Roman" w:hAnsiTheme="majorBidi" w:cstheme="majorBidi"/>
          <w:sz w:val="24"/>
          <w:szCs w:val="24"/>
        </w:rPr>
        <w:t>Islam</w:t>
      </w:r>
      <w:r w:rsidRPr="008D7CF8">
        <w:rPr>
          <w:rFonts w:asciiTheme="majorBidi" w:eastAsia="Times New Roman" w:hAnsiTheme="majorBidi" w:cstheme="majorBidi"/>
          <w:sz w:val="24"/>
          <w:szCs w:val="24"/>
        </w:rPr>
        <w:t>) untuk mengajak ummat manusia kepada jalan yang diridhai Allah, serta mengubah perilaku</w:t>
      </w:r>
      <w:r w:rsidRPr="00151CFB">
        <w:rPr>
          <w:rFonts w:asciiTheme="majorBidi" w:eastAsia="Times New Roman" w:hAnsiTheme="majorBidi" w:cstheme="majorBidi"/>
          <w:i/>
          <w:iCs/>
          <w:sz w:val="24"/>
          <w:szCs w:val="24"/>
        </w:rPr>
        <w:t xml:space="preserve"> mad’u</w:t>
      </w:r>
      <w:r w:rsidRPr="008D7CF8">
        <w:rPr>
          <w:rFonts w:asciiTheme="majorBidi" w:eastAsia="Times New Roman" w:hAnsiTheme="majorBidi" w:cstheme="majorBidi"/>
          <w:sz w:val="24"/>
          <w:szCs w:val="24"/>
        </w:rPr>
        <w:t xml:space="preserve"> agar mau menerima ajaran-ajaran </w:t>
      </w:r>
      <w:r w:rsidR="00A31DD8" w:rsidRPr="008D7CF8">
        <w:rPr>
          <w:rFonts w:asciiTheme="majorBidi" w:eastAsia="Times New Roman" w:hAnsiTheme="majorBidi" w:cstheme="majorBidi"/>
          <w:sz w:val="24"/>
          <w:szCs w:val="24"/>
        </w:rPr>
        <w:t xml:space="preserve">Islam </w:t>
      </w:r>
      <w:r w:rsidRPr="008D7CF8">
        <w:rPr>
          <w:rFonts w:asciiTheme="majorBidi" w:eastAsia="Times New Roman" w:hAnsiTheme="majorBidi" w:cstheme="majorBidi"/>
          <w:sz w:val="24"/>
          <w:szCs w:val="24"/>
        </w:rPr>
        <w:t>serta memanifestasikannya, agar mendapat kebaikan dunia akhirat.</w:t>
      </w:r>
    </w:p>
    <w:p w:rsidR="00C73FA7" w:rsidRDefault="00C81019" w:rsidP="00C73FA7">
      <w:pPr>
        <w:spacing w:after="0" w:line="480" w:lineRule="auto"/>
        <w:ind w:firstLine="851"/>
        <w:jc w:val="both"/>
        <w:rPr>
          <w:rFonts w:asciiTheme="majorBidi" w:eastAsia="Times New Roman" w:hAnsiTheme="majorBidi" w:cstheme="majorBidi"/>
          <w:sz w:val="24"/>
          <w:szCs w:val="24"/>
        </w:rPr>
      </w:pPr>
      <w:r w:rsidRPr="008D7CF8">
        <w:rPr>
          <w:rFonts w:asciiTheme="majorBidi" w:eastAsia="Times New Roman" w:hAnsiTheme="majorBidi" w:cstheme="majorBidi"/>
          <w:sz w:val="24"/>
          <w:szCs w:val="24"/>
        </w:rPr>
        <w:t>Seperti yang sudah dijabarkan di</w:t>
      </w:r>
      <w:r w:rsidR="00151CFB">
        <w:rPr>
          <w:rFonts w:asciiTheme="majorBidi" w:eastAsia="Times New Roman" w:hAnsiTheme="majorBidi" w:cstheme="majorBidi"/>
          <w:sz w:val="24"/>
          <w:szCs w:val="24"/>
        </w:rPr>
        <w:t xml:space="preserve"> </w:t>
      </w:r>
      <w:r w:rsidRPr="008D7CF8">
        <w:rPr>
          <w:rFonts w:asciiTheme="majorBidi" w:eastAsia="Times New Roman" w:hAnsiTheme="majorBidi" w:cstheme="majorBidi"/>
          <w:sz w:val="24"/>
          <w:szCs w:val="24"/>
        </w:rPr>
        <w:t>atas dalam hal ini materi dakwah menurut Tarmizi</w:t>
      </w:r>
      <w:r w:rsidRPr="008D7CF8">
        <w:rPr>
          <w:rFonts w:asciiTheme="majorBidi" w:eastAsia="Times New Roman" w:hAnsiTheme="majorBidi" w:cstheme="majorBidi"/>
          <w:b/>
          <w:i/>
          <w:sz w:val="24"/>
          <w:szCs w:val="24"/>
        </w:rPr>
        <w:t xml:space="preserve"> </w:t>
      </w:r>
      <w:r w:rsidRPr="008D7CF8">
        <w:rPr>
          <w:rFonts w:asciiTheme="majorBidi" w:eastAsia="Times New Roman" w:hAnsiTheme="majorBidi" w:cstheme="majorBidi"/>
          <w:sz w:val="24"/>
          <w:szCs w:val="24"/>
        </w:rPr>
        <w:t>Taher materi (</w:t>
      </w:r>
      <w:r w:rsidRPr="008D7CF8">
        <w:rPr>
          <w:rFonts w:asciiTheme="majorBidi" w:eastAsia="Times New Roman" w:hAnsiTheme="majorBidi" w:cstheme="majorBidi"/>
          <w:i/>
          <w:sz w:val="24"/>
          <w:szCs w:val="24"/>
        </w:rPr>
        <w:t>Maddah</w:t>
      </w:r>
      <w:r w:rsidRPr="008D7CF8">
        <w:rPr>
          <w:rFonts w:asciiTheme="majorBidi" w:eastAsia="Times New Roman" w:hAnsiTheme="majorBidi" w:cstheme="majorBidi"/>
          <w:sz w:val="24"/>
          <w:szCs w:val="24"/>
        </w:rPr>
        <w:t xml:space="preserve">) dakwah adalah masalah isi pesan atau materi yang disampaikan </w:t>
      </w:r>
      <w:r w:rsidRPr="008D7CF8">
        <w:rPr>
          <w:rFonts w:asciiTheme="majorBidi" w:eastAsia="Times New Roman" w:hAnsiTheme="majorBidi" w:cstheme="majorBidi"/>
          <w:i/>
          <w:sz w:val="24"/>
          <w:szCs w:val="24"/>
        </w:rPr>
        <w:t>da’i</w:t>
      </w:r>
      <w:r w:rsidRPr="008D7CF8">
        <w:rPr>
          <w:rFonts w:asciiTheme="majorBidi" w:eastAsia="Times New Roman" w:hAnsiTheme="majorBidi" w:cstheme="majorBidi"/>
          <w:sz w:val="24"/>
          <w:szCs w:val="24"/>
        </w:rPr>
        <w:t xml:space="preserve"> pada </w:t>
      </w:r>
      <w:r w:rsidRPr="008D7CF8">
        <w:rPr>
          <w:rFonts w:asciiTheme="majorBidi" w:eastAsia="Times New Roman" w:hAnsiTheme="majorBidi" w:cstheme="majorBidi"/>
          <w:i/>
          <w:sz w:val="24"/>
          <w:szCs w:val="24"/>
        </w:rPr>
        <w:t>mad’u</w:t>
      </w:r>
      <w:r w:rsidRPr="008D7CF8">
        <w:rPr>
          <w:rFonts w:asciiTheme="majorBidi" w:eastAsia="Times New Roman" w:hAnsiTheme="majorBidi" w:cstheme="majorBidi"/>
          <w:sz w:val="24"/>
          <w:szCs w:val="24"/>
        </w:rPr>
        <w:t>, pada dasarnya bersumber pada Al-Qur</w:t>
      </w:r>
      <w:r w:rsidR="00E9753F">
        <w:rPr>
          <w:rFonts w:asciiTheme="majorBidi" w:eastAsia="Times New Roman" w:hAnsiTheme="majorBidi" w:cstheme="majorBidi"/>
          <w:sz w:val="24"/>
          <w:szCs w:val="24"/>
        </w:rPr>
        <w:t>’</w:t>
      </w:r>
      <w:r w:rsidRPr="008D7CF8">
        <w:rPr>
          <w:rFonts w:asciiTheme="majorBidi" w:eastAsia="Times New Roman" w:hAnsiTheme="majorBidi" w:cstheme="majorBidi"/>
          <w:sz w:val="24"/>
          <w:szCs w:val="24"/>
        </w:rPr>
        <w:t xml:space="preserve">an dan Hadits sebagai sumber yang meliputi akidah, syariah, dan akhlak. Hal ini yang perlu disadari bahwa ajaran ajaran yang diajarakan itu bukanlah semata-mata berkaitan dengan </w:t>
      </w:r>
      <w:r w:rsidR="00151CFB">
        <w:rPr>
          <w:rFonts w:asciiTheme="majorBidi" w:eastAsia="Times New Roman" w:hAnsiTheme="majorBidi" w:cstheme="majorBidi"/>
          <w:sz w:val="24"/>
          <w:szCs w:val="24"/>
        </w:rPr>
        <w:t>eksistensi dan wujud Allah Swt,</w:t>
      </w:r>
      <w:r w:rsidRPr="008D7CF8">
        <w:rPr>
          <w:rFonts w:asciiTheme="majorBidi" w:eastAsia="Times New Roman" w:hAnsiTheme="majorBidi" w:cstheme="majorBidi"/>
          <w:sz w:val="24"/>
          <w:szCs w:val="24"/>
        </w:rPr>
        <w:t xml:space="preserve"> namun bagaimana menumbuhkan kesadaran mendalam agar mampu memanifestasikan akidah, syariah dan a</w:t>
      </w:r>
      <w:r w:rsidR="000B7D25">
        <w:rPr>
          <w:rFonts w:asciiTheme="majorBidi" w:eastAsia="Times New Roman" w:hAnsiTheme="majorBidi" w:cstheme="majorBidi"/>
          <w:sz w:val="24"/>
          <w:szCs w:val="24"/>
        </w:rPr>
        <w:t>k</w:t>
      </w:r>
      <w:r w:rsidRPr="008D7CF8">
        <w:rPr>
          <w:rFonts w:asciiTheme="majorBidi" w:eastAsia="Times New Roman" w:hAnsiTheme="majorBidi" w:cstheme="majorBidi"/>
          <w:sz w:val="24"/>
          <w:szCs w:val="24"/>
        </w:rPr>
        <w:t>hlak dalam ucapan, pikiran dan tindakan dalam kehidupan sehari-hari.</w:t>
      </w:r>
    </w:p>
    <w:p w:rsidR="00C73FA7" w:rsidRDefault="00C81019" w:rsidP="00C73FA7">
      <w:pPr>
        <w:spacing w:after="0" w:line="480" w:lineRule="auto"/>
        <w:ind w:firstLine="851"/>
        <w:jc w:val="both"/>
        <w:rPr>
          <w:rFonts w:asciiTheme="majorBidi" w:eastAsia="Times New Roman" w:hAnsiTheme="majorBidi" w:cstheme="majorBidi"/>
          <w:sz w:val="24"/>
          <w:szCs w:val="24"/>
        </w:rPr>
      </w:pPr>
      <w:r w:rsidRPr="008D7CF8">
        <w:rPr>
          <w:rFonts w:asciiTheme="majorBidi" w:eastAsia="Times New Roman" w:hAnsiTheme="majorBidi" w:cstheme="majorBidi"/>
          <w:sz w:val="24"/>
          <w:szCs w:val="24"/>
        </w:rPr>
        <w:t>Materi Dakwah yang disampaikan kepada objek dakwah harus jelas sumbernya sehingga dapat memberikan kemudahan dalam menyampaikannya adapun materi dakwah adalah sebagai berikut</w:t>
      </w:r>
      <w:r w:rsidR="00C73FA7">
        <w:rPr>
          <w:rFonts w:asciiTheme="majorBidi" w:eastAsia="Times New Roman" w:hAnsiTheme="majorBidi" w:cstheme="majorBidi"/>
          <w:sz w:val="24"/>
          <w:szCs w:val="24"/>
        </w:rPr>
        <w:t>:</w:t>
      </w:r>
      <w:r w:rsidRPr="008D7CF8">
        <w:rPr>
          <w:rFonts w:asciiTheme="majorBidi" w:eastAsia="Times New Roman" w:hAnsiTheme="majorBidi" w:cstheme="majorBidi"/>
          <w:sz w:val="24"/>
          <w:szCs w:val="24"/>
        </w:rPr>
        <w:t xml:space="preserve"> </w:t>
      </w:r>
    </w:p>
    <w:p w:rsidR="007737AE" w:rsidRDefault="00C81019" w:rsidP="00C73FA7">
      <w:pPr>
        <w:spacing w:after="0" w:line="480" w:lineRule="auto"/>
        <w:ind w:firstLine="851"/>
        <w:jc w:val="both"/>
        <w:rPr>
          <w:rFonts w:asciiTheme="majorBidi" w:eastAsia="Times New Roman" w:hAnsiTheme="majorBidi" w:cstheme="majorBidi"/>
          <w:sz w:val="24"/>
          <w:szCs w:val="24"/>
        </w:rPr>
      </w:pPr>
      <w:r w:rsidRPr="008D7CF8">
        <w:rPr>
          <w:rFonts w:asciiTheme="majorBidi" w:eastAsia="Times New Roman" w:hAnsiTheme="majorBidi" w:cstheme="majorBidi"/>
          <w:sz w:val="24"/>
          <w:szCs w:val="24"/>
        </w:rPr>
        <w:lastRenderedPageBreak/>
        <w:t xml:space="preserve">Al-Quran dan Hadits merupakan pedoman dan sumber hukum serta sumber utama ajaran-ajaran Islam bagi umat Islam. Oleh karena itu, materi dakwah  pada intinya penyampaikan ajaran-ajaran </w:t>
      </w:r>
      <w:r w:rsidR="00A31DD8" w:rsidRPr="008D7CF8">
        <w:rPr>
          <w:rFonts w:asciiTheme="majorBidi" w:eastAsia="Times New Roman" w:hAnsiTheme="majorBidi" w:cstheme="majorBidi"/>
          <w:sz w:val="24"/>
          <w:szCs w:val="24"/>
        </w:rPr>
        <w:t xml:space="preserve">Islam </w:t>
      </w:r>
      <w:r w:rsidR="00AB0A2A">
        <w:rPr>
          <w:rFonts w:asciiTheme="majorBidi" w:eastAsia="Times New Roman" w:hAnsiTheme="majorBidi" w:cstheme="majorBidi"/>
          <w:sz w:val="24"/>
          <w:szCs w:val="24"/>
        </w:rPr>
        <w:t>tidak</w:t>
      </w:r>
      <w:r w:rsidRPr="008D7CF8">
        <w:rPr>
          <w:rFonts w:asciiTheme="majorBidi" w:eastAsia="Times New Roman" w:hAnsiTheme="majorBidi" w:cstheme="majorBidi"/>
          <w:sz w:val="24"/>
          <w:szCs w:val="24"/>
        </w:rPr>
        <w:t xml:space="preserve"> terlepas dari dua sumber tersebut, jika seluruh aktivitas dakwah tidak berpegang teguh pada Al-Quran dan Hadits, maka hal itu akan menjadi si</w:t>
      </w:r>
      <w:r w:rsidR="00B36D0C">
        <w:rPr>
          <w:rFonts w:asciiTheme="majorBidi" w:eastAsia="Times New Roman" w:hAnsiTheme="majorBidi" w:cstheme="majorBidi"/>
          <w:sz w:val="24"/>
          <w:szCs w:val="24"/>
        </w:rPr>
        <w:t>a-sia dan bahkan dilarang oleh I</w:t>
      </w:r>
      <w:r w:rsidRPr="008D7CF8">
        <w:rPr>
          <w:rFonts w:asciiTheme="majorBidi" w:eastAsia="Times New Roman" w:hAnsiTheme="majorBidi" w:cstheme="majorBidi"/>
          <w:sz w:val="24"/>
          <w:szCs w:val="24"/>
        </w:rPr>
        <w:t xml:space="preserve">slam, karena dakwah merupakan upaya yang diperintahkan oleh Allah SWT dalam rangka mencegah terjadinya kemungkaran yang dapat </w:t>
      </w:r>
      <w:r w:rsidR="007737AE">
        <w:rPr>
          <w:rFonts w:asciiTheme="majorBidi" w:eastAsia="Times New Roman" w:hAnsiTheme="majorBidi" w:cstheme="majorBidi"/>
          <w:sz w:val="24"/>
          <w:szCs w:val="24"/>
        </w:rPr>
        <w:t>merusak tatanan kehidupan umat.</w:t>
      </w:r>
    </w:p>
    <w:p w:rsidR="00C81019" w:rsidRPr="008D7CF8" w:rsidRDefault="00C81019" w:rsidP="00C73FA7">
      <w:pPr>
        <w:spacing w:after="0" w:line="480" w:lineRule="auto"/>
        <w:ind w:firstLine="851"/>
        <w:jc w:val="both"/>
        <w:rPr>
          <w:rFonts w:asciiTheme="majorBidi" w:eastAsia="Times New Roman" w:hAnsiTheme="majorBidi" w:cstheme="majorBidi"/>
          <w:sz w:val="24"/>
          <w:szCs w:val="24"/>
        </w:rPr>
      </w:pPr>
      <w:r w:rsidRPr="008D7CF8">
        <w:rPr>
          <w:rFonts w:asciiTheme="majorBidi" w:eastAsia="Times New Roman" w:hAnsiTheme="majorBidi" w:cstheme="majorBidi"/>
          <w:sz w:val="24"/>
          <w:szCs w:val="24"/>
        </w:rPr>
        <w:t>Secara global, materi dakwah dapat diklasifikasikan menjadi tiga hal, yang pada dasarnya ketiganya bersumber dari Al-Quran dan Hadits adalah :</w:t>
      </w:r>
    </w:p>
    <w:p w:rsidR="00C81019" w:rsidRPr="008D7CF8" w:rsidRDefault="00C81019" w:rsidP="00C73FA7">
      <w:pPr>
        <w:pStyle w:val="ListParagraph"/>
        <w:numPr>
          <w:ilvl w:val="0"/>
          <w:numId w:val="6"/>
        </w:numPr>
        <w:spacing w:after="0" w:line="480" w:lineRule="auto"/>
        <w:ind w:left="851" w:hanging="284"/>
        <w:jc w:val="both"/>
        <w:rPr>
          <w:rFonts w:asciiTheme="majorBidi" w:eastAsia="Times New Roman" w:hAnsiTheme="majorBidi" w:cstheme="majorBidi"/>
          <w:sz w:val="24"/>
          <w:szCs w:val="24"/>
        </w:rPr>
      </w:pPr>
      <w:r w:rsidRPr="008D7CF8">
        <w:rPr>
          <w:rFonts w:asciiTheme="majorBidi" w:eastAsia="Times New Roman" w:hAnsiTheme="majorBidi" w:cstheme="majorBidi"/>
          <w:i/>
          <w:sz w:val="24"/>
          <w:szCs w:val="24"/>
        </w:rPr>
        <w:t xml:space="preserve"> Aqidah, </w:t>
      </w:r>
      <w:r w:rsidR="00D97761">
        <w:rPr>
          <w:rFonts w:asciiTheme="majorBidi" w:eastAsia="Times New Roman" w:hAnsiTheme="majorBidi" w:cstheme="majorBidi"/>
          <w:iCs/>
          <w:sz w:val="24"/>
          <w:szCs w:val="24"/>
        </w:rPr>
        <w:t>d</w:t>
      </w:r>
      <w:r w:rsidR="00B36D0C">
        <w:rPr>
          <w:rFonts w:asciiTheme="majorBidi" w:eastAsia="Times New Roman" w:hAnsiTheme="majorBidi" w:cstheme="majorBidi"/>
          <w:sz w:val="24"/>
          <w:szCs w:val="24"/>
        </w:rPr>
        <w:t>alam I</w:t>
      </w:r>
      <w:r w:rsidRPr="008D7CF8">
        <w:rPr>
          <w:rFonts w:asciiTheme="majorBidi" w:eastAsia="Times New Roman" w:hAnsiTheme="majorBidi" w:cstheme="majorBidi"/>
          <w:sz w:val="24"/>
          <w:szCs w:val="24"/>
        </w:rPr>
        <w:t>slam, permasalahan aqidah yaitu masalah-masalah yang mencakup keyakinan yang erat hubungannya dengan rukun iman. Dalam pembahasanya, bukan saja tertuju pada hal-hal yang wajib diimani, akan tetapi materi dakwahnya juga menyangkut masalah-masalah yang menjadi lawannya. Seperti syirik, ingkar terhadap keberadaan tuhan dan sebagainya.</w:t>
      </w:r>
    </w:p>
    <w:p w:rsidR="00C81019" w:rsidRPr="008D7CF8" w:rsidRDefault="00C81019" w:rsidP="00C73FA7">
      <w:pPr>
        <w:pStyle w:val="ListParagraph"/>
        <w:numPr>
          <w:ilvl w:val="0"/>
          <w:numId w:val="6"/>
        </w:numPr>
        <w:spacing w:before="100" w:beforeAutospacing="1" w:after="0" w:line="480" w:lineRule="auto"/>
        <w:ind w:left="851"/>
        <w:jc w:val="both"/>
        <w:rPr>
          <w:rFonts w:asciiTheme="majorBidi" w:eastAsia="Times New Roman" w:hAnsiTheme="majorBidi" w:cstheme="majorBidi"/>
          <w:sz w:val="24"/>
          <w:szCs w:val="24"/>
        </w:rPr>
      </w:pPr>
      <w:r w:rsidRPr="008D7CF8">
        <w:rPr>
          <w:rFonts w:asciiTheme="majorBidi" w:eastAsia="Times New Roman" w:hAnsiTheme="majorBidi" w:cstheme="majorBidi"/>
          <w:i/>
          <w:sz w:val="24"/>
          <w:szCs w:val="24"/>
        </w:rPr>
        <w:t>Syariah</w:t>
      </w:r>
      <w:r w:rsidRPr="008D7CF8">
        <w:rPr>
          <w:rFonts w:asciiTheme="majorBidi" w:eastAsia="Times New Roman" w:hAnsiTheme="majorBidi" w:cstheme="majorBidi"/>
          <w:sz w:val="24"/>
          <w:szCs w:val="24"/>
        </w:rPr>
        <w:t>,</w:t>
      </w:r>
      <w:r w:rsidR="00B36D0C">
        <w:rPr>
          <w:rFonts w:asciiTheme="majorBidi" w:hAnsiTheme="majorBidi" w:cstheme="majorBidi"/>
          <w:sz w:val="24"/>
          <w:szCs w:val="24"/>
          <w:lang w:val="en-CA"/>
        </w:rPr>
        <w:t xml:space="preserve"> atau h</w:t>
      </w:r>
      <w:r w:rsidRPr="008D7CF8">
        <w:rPr>
          <w:rFonts w:asciiTheme="majorBidi" w:hAnsiTheme="majorBidi" w:cstheme="majorBidi"/>
          <w:sz w:val="24"/>
          <w:szCs w:val="24"/>
          <w:lang w:val="en-CA"/>
        </w:rPr>
        <w:t>ukum sering disebut sebagai cermin peradaban dalam pengertian bahwa ketika ia tumbuh matang dan sempurna, maka peradaban mencerminkan dirinya dan hukum-hukumnya. Pelaksanaan syariah merupakan sumber yang melahirkan peradaban Islam, yang melestarikan dan melindunginya dalam sejarah. Syariah inilah yang akan selalu menjadi kekuatan peradaban di kalangan kaum muslim.</w:t>
      </w:r>
      <w:r w:rsidRPr="008D7CF8">
        <w:rPr>
          <w:rStyle w:val="FootnoteReference"/>
          <w:rFonts w:asciiTheme="majorBidi" w:hAnsiTheme="majorBidi" w:cstheme="majorBidi"/>
          <w:sz w:val="24"/>
          <w:szCs w:val="24"/>
          <w:lang w:val="en-CA"/>
        </w:rPr>
        <w:footnoteReference w:id="7"/>
      </w:r>
    </w:p>
    <w:p w:rsidR="00C81019" w:rsidRPr="00877CAE" w:rsidRDefault="00877CAE" w:rsidP="00C73FA7">
      <w:pPr>
        <w:pStyle w:val="ListParagraph"/>
        <w:spacing w:before="100" w:beforeAutospacing="1" w:after="0" w:line="480" w:lineRule="auto"/>
        <w:ind w:left="0" w:firstLine="851"/>
        <w:jc w:val="both"/>
        <w:rPr>
          <w:rFonts w:asciiTheme="majorBidi" w:eastAsia="Times New Roman" w:hAnsiTheme="majorBidi" w:cstheme="majorBidi"/>
          <w:sz w:val="24"/>
          <w:szCs w:val="24"/>
        </w:rPr>
      </w:pPr>
      <w:r>
        <w:rPr>
          <w:rFonts w:asciiTheme="majorBidi" w:eastAsia="Times New Roman" w:hAnsiTheme="majorBidi" w:cstheme="majorBidi"/>
          <w:sz w:val="24"/>
          <w:szCs w:val="24"/>
        </w:rPr>
        <w:lastRenderedPageBreak/>
        <w:t xml:space="preserve">Permasalahan </w:t>
      </w:r>
      <w:r w:rsidR="00C81019" w:rsidRPr="00877CAE">
        <w:rPr>
          <w:rFonts w:asciiTheme="majorBidi" w:eastAsia="Times New Roman" w:hAnsiTheme="majorBidi" w:cstheme="majorBidi"/>
          <w:sz w:val="24"/>
          <w:szCs w:val="24"/>
        </w:rPr>
        <w:t>syariah bukan saja terbatas pada masalah ibadah kepada Allah</w:t>
      </w:r>
      <w:r w:rsidR="007737AE">
        <w:rPr>
          <w:rFonts w:asciiTheme="majorBidi" w:eastAsia="Times New Roman" w:hAnsiTheme="majorBidi" w:cstheme="majorBidi"/>
          <w:sz w:val="24"/>
          <w:szCs w:val="24"/>
        </w:rPr>
        <w:t xml:space="preserve"> Swt</w:t>
      </w:r>
      <w:r w:rsidR="00C81019" w:rsidRPr="00877CAE">
        <w:rPr>
          <w:rFonts w:asciiTheme="majorBidi" w:eastAsia="Times New Roman" w:hAnsiTheme="majorBidi" w:cstheme="majorBidi"/>
          <w:sz w:val="24"/>
          <w:szCs w:val="24"/>
        </w:rPr>
        <w:t>, namun permasalahannya juga mencakup pada masalah yang berkenaan dengan pergaulan hidup antar sesama manusia seperti masalah hukum jual-beli, berumah tangga, warisan, dan lainnya, begitu juga dengan segala bentuk larangan Allah, seperti mabuk, mencuri, berzina, dan sebagainya. Hal itu juga termasuk masalah yang menjadi materi dakwah.</w:t>
      </w:r>
    </w:p>
    <w:p w:rsidR="00C81019" w:rsidRPr="008D7CF8" w:rsidRDefault="00C81019" w:rsidP="00BA4F05">
      <w:pPr>
        <w:pStyle w:val="ListParagraph"/>
        <w:numPr>
          <w:ilvl w:val="0"/>
          <w:numId w:val="6"/>
        </w:numPr>
        <w:spacing w:before="240" w:after="0" w:line="480" w:lineRule="auto"/>
        <w:ind w:left="851" w:hanging="284"/>
        <w:jc w:val="both"/>
        <w:rPr>
          <w:rFonts w:asciiTheme="majorBidi" w:hAnsiTheme="majorBidi" w:cstheme="majorBidi"/>
          <w:sz w:val="24"/>
          <w:szCs w:val="24"/>
          <w:lang w:val="en-CA"/>
        </w:rPr>
      </w:pPr>
      <w:r w:rsidRPr="008D7CF8">
        <w:rPr>
          <w:rFonts w:asciiTheme="majorBidi" w:hAnsiTheme="majorBidi" w:cstheme="majorBidi"/>
          <w:i/>
          <w:sz w:val="24"/>
          <w:szCs w:val="24"/>
          <w:lang w:val="en-CA"/>
        </w:rPr>
        <w:t>Akhlak,</w:t>
      </w:r>
      <w:r w:rsidRPr="008D7CF8">
        <w:rPr>
          <w:rFonts w:asciiTheme="majorBidi" w:hAnsiTheme="majorBidi" w:cstheme="majorBidi"/>
          <w:iCs/>
          <w:sz w:val="24"/>
          <w:szCs w:val="24"/>
          <w:lang w:val="en-CA"/>
        </w:rPr>
        <w:t xml:space="preserve"> </w:t>
      </w:r>
      <w:r w:rsidRPr="008D7CF8">
        <w:rPr>
          <w:rFonts w:asciiTheme="majorBidi" w:hAnsiTheme="majorBidi" w:cstheme="majorBidi"/>
          <w:sz w:val="24"/>
          <w:szCs w:val="24"/>
          <w:lang w:val="en-CA"/>
        </w:rPr>
        <w:t>ajaran akhlak dalam Islam pada dasarnya meliputi kualitas perbuatan manusia yang merupakan ekspresi dari kondisi kejiwaannya. Akhlak dalam Islam bukanlah norma ideal yang tidak dapat diimplementasikan, dan bukan pula sekumpulan etika yang terlepas dari kebaikan norma sejati. Dengan demikian, yang menjadi materi akhlak dalam Islam adalah mengenai sifat dan kriteria perbuatan manusia serta berbagai kewajiban yang harus dipenuhinya.</w:t>
      </w:r>
    </w:p>
    <w:p w:rsidR="00C81019" w:rsidRPr="00C73FA7" w:rsidRDefault="00C81019" w:rsidP="00BA4F05">
      <w:pPr>
        <w:spacing w:before="240" w:line="480" w:lineRule="auto"/>
        <w:ind w:firstLine="851"/>
        <w:jc w:val="both"/>
        <w:rPr>
          <w:rFonts w:asciiTheme="majorBidi" w:hAnsiTheme="majorBidi" w:cstheme="majorBidi"/>
          <w:sz w:val="24"/>
          <w:szCs w:val="24"/>
          <w:lang w:val="en-CA"/>
        </w:rPr>
      </w:pPr>
      <w:r w:rsidRPr="00C73FA7">
        <w:rPr>
          <w:rFonts w:asciiTheme="majorBidi" w:hAnsiTheme="majorBidi" w:cstheme="majorBidi"/>
          <w:sz w:val="24"/>
          <w:szCs w:val="24"/>
          <w:lang w:val="en-CA"/>
        </w:rPr>
        <w:t>Bertolak dari prinsip perbuatan manusia ini, maka materi akhlak membahas tentang norma luhur yang harus menjadi jiwa dari perbuatan manusia, serta tentang etika atau tata cara yang harus dipraktikkan dalam perbuatan manusia sesuai dengan jenis sasarannya.</w:t>
      </w:r>
      <w:r w:rsidRPr="008D7CF8">
        <w:rPr>
          <w:rStyle w:val="FootnoteReference"/>
          <w:rFonts w:asciiTheme="majorBidi" w:hAnsiTheme="majorBidi" w:cstheme="majorBidi"/>
          <w:sz w:val="24"/>
          <w:szCs w:val="24"/>
          <w:lang w:val="en-CA"/>
        </w:rPr>
        <w:footnoteReference w:id="8"/>
      </w:r>
    </w:p>
    <w:p w:rsidR="00C81019" w:rsidRPr="00D91530" w:rsidRDefault="00A922B5" w:rsidP="00BA4F05">
      <w:pPr>
        <w:pStyle w:val="ListParagraph"/>
        <w:tabs>
          <w:tab w:val="left" w:pos="851"/>
        </w:tabs>
        <w:spacing w:before="240" w:line="480" w:lineRule="auto"/>
        <w:ind w:left="0" w:firstLine="851"/>
        <w:jc w:val="both"/>
        <w:rPr>
          <w:rFonts w:asciiTheme="majorBidi" w:eastAsia="Times New Roman" w:hAnsiTheme="majorBidi" w:cstheme="majorBidi"/>
          <w:sz w:val="24"/>
          <w:szCs w:val="24"/>
        </w:rPr>
      </w:pPr>
      <w:r>
        <w:rPr>
          <w:rFonts w:asciiTheme="majorBidi" w:eastAsia="Times New Roman" w:hAnsiTheme="majorBidi" w:cstheme="majorBidi"/>
          <w:iCs/>
          <w:sz w:val="24"/>
          <w:szCs w:val="24"/>
        </w:rPr>
        <w:t xml:space="preserve"> </w:t>
      </w:r>
      <w:r w:rsidR="00C81019" w:rsidRPr="008D7CF8">
        <w:rPr>
          <w:rFonts w:asciiTheme="majorBidi" w:eastAsia="Times New Roman" w:hAnsiTheme="majorBidi" w:cstheme="majorBidi"/>
          <w:iCs/>
          <w:sz w:val="24"/>
          <w:szCs w:val="24"/>
        </w:rPr>
        <w:t>Akhlak</w:t>
      </w:r>
      <w:r w:rsidR="00C81019" w:rsidRPr="008D7CF8">
        <w:rPr>
          <w:rFonts w:asciiTheme="majorBidi" w:eastAsia="Times New Roman" w:hAnsiTheme="majorBidi" w:cstheme="majorBidi"/>
          <w:b/>
          <w:iCs/>
          <w:sz w:val="24"/>
          <w:szCs w:val="24"/>
        </w:rPr>
        <w:t>,</w:t>
      </w:r>
      <w:r w:rsidR="00C81019" w:rsidRPr="008D7CF8">
        <w:rPr>
          <w:rFonts w:asciiTheme="majorBidi" w:eastAsia="Times New Roman" w:hAnsiTheme="majorBidi" w:cstheme="majorBidi"/>
          <w:b/>
          <w:i/>
          <w:sz w:val="24"/>
          <w:szCs w:val="24"/>
        </w:rPr>
        <w:t xml:space="preserve"> </w:t>
      </w:r>
      <w:r w:rsidR="00C81019" w:rsidRPr="008D7CF8">
        <w:rPr>
          <w:rFonts w:asciiTheme="majorBidi" w:eastAsia="Times New Roman" w:hAnsiTheme="majorBidi" w:cstheme="majorBidi"/>
          <w:sz w:val="24"/>
          <w:szCs w:val="24"/>
        </w:rPr>
        <w:t xml:space="preserve">sebagai materi dakwah  lebih tepat dikatakan sebagai pelengkap bagi keimanan dan keislaman seseorang. Namun bukan berarti masalah akhlak tidak </w:t>
      </w:r>
      <w:r w:rsidR="00C81019" w:rsidRPr="008D7CF8">
        <w:rPr>
          <w:rFonts w:asciiTheme="majorBidi" w:eastAsia="Times New Roman" w:hAnsiTheme="majorBidi" w:cstheme="majorBidi"/>
          <w:sz w:val="24"/>
          <w:szCs w:val="24"/>
        </w:rPr>
        <w:lastRenderedPageBreak/>
        <w:t xml:space="preserve">penting, karena bagaimana pun juga, iman dan </w:t>
      </w:r>
      <w:r w:rsidR="00A31DD8" w:rsidRPr="008D7CF8">
        <w:rPr>
          <w:rFonts w:asciiTheme="majorBidi" w:eastAsia="Times New Roman" w:hAnsiTheme="majorBidi" w:cstheme="majorBidi"/>
          <w:sz w:val="24"/>
          <w:szCs w:val="24"/>
        </w:rPr>
        <w:t xml:space="preserve">Islam </w:t>
      </w:r>
      <w:r w:rsidR="00C81019" w:rsidRPr="008D7CF8">
        <w:rPr>
          <w:rFonts w:asciiTheme="majorBidi" w:eastAsia="Times New Roman" w:hAnsiTheme="majorBidi" w:cstheme="majorBidi"/>
          <w:sz w:val="24"/>
          <w:szCs w:val="24"/>
        </w:rPr>
        <w:t xml:space="preserve">seseorang tidak akan sempurna tanpa dibarengi dengan perwujudan </w:t>
      </w:r>
      <w:r w:rsidR="00C81019" w:rsidRPr="00151CFB">
        <w:rPr>
          <w:rFonts w:asciiTheme="majorBidi" w:eastAsia="Times New Roman" w:hAnsiTheme="majorBidi" w:cstheme="majorBidi"/>
          <w:i/>
          <w:iCs/>
          <w:sz w:val="24"/>
          <w:szCs w:val="24"/>
        </w:rPr>
        <w:t>akhlakul karimah</w:t>
      </w:r>
      <w:r w:rsidR="00C81019" w:rsidRPr="008D7CF8">
        <w:rPr>
          <w:rFonts w:asciiTheme="majorBidi" w:eastAsia="Times New Roman" w:hAnsiTheme="majorBidi" w:cstheme="majorBidi"/>
          <w:sz w:val="24"/>
          <w:szCs w:val="24"/>
        </w:rPr>
        <w:t>.</w:t>
      </w:r>
    </w:p>
    <w:p w:rsidR="00C81019" w:rsidRPr="008D7CF8" w:rsidRDefault="00C81019" w:rsidP="00C73FA7">
      <w:pPr>
        <w:pStyle w:val="ListParagraph"/>
        <w:numPr>
          <w:ilvl w:val="0"/>
          <w:numId w:val="7"/>
        </w:numPr>
        <w:spacing w:after="0" w:line="480" w:lineRule="auto"/>
        <w:ind w:left="426" w:hanging="425"/>
        <w:jc w:val="both"/>
        <w:rPr>
          <w:rFonts w:asciiTheme="majorBidi" w:hAnsiTheme="majorBidi" w:cstheme="majorBidi"/>
          <w:sz w:val="24"/>
          <w:szCs w:val="24"/>
          <w:lang w:val="en-CA"/>
        </w:rPr>
      </w:pPr>
      <w:r w:rsidRPr="008D7CF8">
        <w:rPr>
          <w:rFonts w:asciiTheme="majorBidi" w:hAnsiTheme="majorBidi" w:cstheme="majorBidi"/>
          <w:b/>
          <w:sz w:val="24"/>
          <w:szCs w:val="24"/>
          <w:lang w:val="en-CA"/>
        </w:rPr>
        <w:t>Mad’u (Penerima Dakwah)</w:t>
      </w:r>
    </w:p>
    <w:p w:rsidR="00C81019" w:rsidRPr="00DA125C" w:rsidRDefault="00C81019" w:rsidP="00C73FA7">
      <w:pPr>
        <w:spacing w:after="0" w:line="480" w:lineRule="auto"/>
        <w:ind w:firstLine="851"/>
        <w:jc w:val="both"/>
        <w:rPr>
          <w:rFonts w:asciiTheme="majorBidi" w:hAnsiTheme="majorBidi" w:cstheme="majorBidi"/>
          <w:sz w:val="24"/>
          <w:szCs w:val="24"/>
          <w:lang w:val="en-CA"/>
        </w:rPr>
      </w:pPr>
      <w:r w:rsidRPr="00DA125C">
        <w:rPr>
          <w:rFonts w:asciiTheme="majorBidi" w:hAnsiTheme="majorBidi" w:cstheme="majorBidi"/>
          <w:i/>
          <w:iCs/>
          <w:sz w:val="24"/>
          <w:szCs w:val="24"/>
          <w:lang w:val="en-CA"/>
        </w:rPr>
        <w:t>Mad’u</w:t>
      </w:r>
      <w:r w:rsidRPr="00DA125C">
        <w:rPr>
          <w:rFonts w:asciiTheme="majorBidi" w:hAnsiTheme="majorBidi" w:cstheme="majorBidi"/>
          <w:sz w:val="24"/>
          <w:szCs w:val="24"/>
          <w:lang w:val="en-CA"/>
        </w:rPr>
        <w:t xml:space="preserve"> yaitu manusia yang menjadi sasaran dakwah, atau manusia penerima dakwah, baik secara individu maupun sebagai kelompok, baik manusia yang beragama Islam maupun tidak atau dengan kata lain, manusia secara keseluruhan. Kepada manusia yang beragama Islam, dakwah bertujuan untuk mengajak mereka mengikuti </w:t>
      </w:r>
      <w:r w:rsidR="008D7CF8" w:rsidRPr="00DA125C">
        <w:rPr>
          <w:rFonts w:asciiTheme="majorBidi" w:hAnsiTheme="majorBidi" w:cstheme="majorBidi"/>
          <w:sz w:val="24"/>
          <w:szCs w:val="24"/>
          <w:lang w:val="en-CA"/>
        </w:rPr>
        <w:t>agama Islam,</w:t>
      </w:r>
      <w:r w:rsidRPr="00DA125C">
        <w:rPr>
          <w:rFonts w:asciiTheme="majorBidi" w:hAnsiTheme="majorBidi" w:cstheme="majorBidi"/>
          <w:sz w:val="24"/>
          <w:szCs w:val="24"/>
          <w:lang w:val="en-CA"/>
        </w:rPr>
        <w:t xml:space="preserve"> sedangkan</w:t>
      </w:r>
      <w:r w:rsidR="00B36D0C" w:rsidRPr="00DA125C">
        <w:rPr>
          <w:rFonts w:asciiTheme="majorBidi" w:hAnsiTheme="majorBidi" w:cstheme="majorBidi"/>
          <w:sz w:val="24"/>
          <w:szCs w:val="24"/>
          <w:lang w:val="en-CA"/>
        </w:rPr>
        <w:t xml:space="preserve"> kepada orang-orang yang telah b</w:t>
      </w:r>
      <w:r w:rsidRPr="00DA125C">
        <w:rPr>
          <w:rFonts w:asciiTheme="majorBidi" w:hAnsiTheme="majorBidi" w:cstheme="majorBidi"/>
          <w:sz w:val="24"/>
          <w:szCs w:val="24"/>
          <w:lang w:val="en-CA"/>
        </w:rPr>
        <w:t>eragama Islam dakwah bertujuan meningkatkan kualitas iman, Islam dan ihsan.</w:t>
      </w:r>
    </w:p>
    <w:p w:rsidR="00C81019" w:rsidRPr="008D7CF8" w:rsidRDefault="00C81019" w:rsidP="00C73FA7">
      <w:pPr>
        <w:pStyle w:val="ListParagraph"/>
        <w:spacing w:after="0" w:line="480" w:lineRule="auto"/>
        <w:ind w:firstLine="131"/>
        <w:jc w:val="both"/>
        <w:rPr>
          <w:rFonts w:asciiTheme="majorBidi" w:hAnsiTheme="majorBidi" w:cstheme="majorBidi"/>
          <w:sz w:val="24"/>
          <w:szCs w:val="24"/>
          <w:lang w:val="en-CA"/>
        </w:rPr>
      </w:pPr>
      <w:r w:rsidRPr="008D7CF8">
        <w:rPr>
          <w:rFonts w:asciiTheme="majorBidi" w:hAnsiTheme="majorBidi" w:cstheme="majorBidi"/>
          <w:sz w:val="24"/>
          <w:szCs w:val="24"/>
          <w:lang w:val="en-CA"/>
        </w:rPr>
        <w:t xml:space="preserve">Muhammad Abduh membagi </w:t>
      </w:r>
      <w:r w:rsidRPr="008D7CF8">
        <w:rPr>
          <w:rFonts w:asciiTheme="majorBidi" w:hAnsiTheme="majorBidi" w:cstheme="majorBidi"/>
          <w:i/>
          <w:sz w:val="24"/>
          <w:szCs w:val="24"/>
          <w:lang w:val="en-CA"/>
        </w:rPr>
        <w:t xml:space="preserve">mad’u </w:t>
      </w:r>
      <w:r w:rsidRPr="008D7CF8">
        <w:rPr>
          <w:rFonts w:asciiTheme="majorBidi" w:hAnsiTheme="majorBidi" w:cstheme="majorBidi"/>
          <w:sz w:val="24"/>
          <w:szCs w:val="24"/>
          <w:lang w:val="en-CA"/>
        </w:rPr>
        <w:t>menjadi tiga golongan, yaitu:</w:t>
      </w:r>
    </w:p>
    <w:p w:rsidR="00DA125C" w:rsidRDefault="00C81019" w:rsidP="00C73FA7">
      <w:pPr>
        <w:pStyle w:val="ListParagraph"/>
        <w:numPr>
          <w:ilvl w:val="0"/>
          <w:numId w:val="9"/>
        </w:numPr>
        <w:spacing w:after="0" w:line="480" w:lineRule="auto"/>
        <w:ind w:left="851" w:hanging="284"/>
        <w:jc w:val="both"/>
        <w:rPr>
          <w:rFonts w:asciiTheme="majorBidi" w:hAnsiTheme="majorBidi" w:cstheme="majorBidi"/>
          <w:sz w:val="24"/>
          <w:szCs w:val="24"/>
          <w:lang w:val="en-CA"/>
        </w:rPr>
      </w:pPr>
      <w:r w:rsidRPr="008D7CF8">
        <w:rPr>
          <w:rFonts w:asciiTheme="majorBidi" w:hAnsiTheme="majorBidi" w:cstheme="majorBidi"/>
          <w:sz w:val="24"/>
          <w:szCs w:val="24"/>
          <w:lang w:val="en-CA"/>
        </w:rPr>
        <w:t>Golongan cerdik cendekiawan yang cinta kebenaran, dapat berpikir secara kritis, dan cepat dapat menangkap persoalan.</w:t>
      </w:r>
    </w:p>
    <w:p w:rsidR="00DA125C" w:rsidRDefault="00C81019" w:rsidP="00C73FA7">
      <w:pPr>
        <w:pStyle w:val="ListParagraph"/>
        <w:numPr>
          <w:ilvl w:val="0"/>
          <w:numId w:val="9"/>
        </w:numPr>
        <w:spacing w:after="0" w:line="480" w:lineRule="auto"/>
        <w:ind w:left="851" w:hanging="284"/>
        <w:jc w:val="both"/>
        <w:rPr>
          <w:rFonts w:asciiTheme="majorBidi" w:hAnsiTheme="majorBidi" w:cstheme="majorBidi"/>
          <w:sz w:val="24"/>
          <w:szCs w:val="24"/>
          <w:lang w:val="en-CA"/>
        </w:rPr>
      </w:pPr>
      <w:r w:rsidRPr="00DA125C">
        <w:rPr>
          <w:rFonts w:asciiTheme="majorBidi" w:hAnsiTheme="majorBidi" w:cstheme="majorBidi"/>
          <w:sz w:val="24"/>
          <w:szCs w:val="24"/>
          <w:lang w:val="en-CA"/>
        </w:rPr>
        <w:t>Golongan awam, yaitu orang kebanyaka</w:t>
      </w:r>
      <w:r w:rsidRPr="00DA125C">
        <w:rPr>
          <w:rFonts w:asciiTheme="majorBidi" w:hAnsiTheme="majorBidi" w:cstheme="majorBidi"/>
          <w:sz w:val="24"/>
          <w:szCs w:val="24"/>
        </w:rPr>
        <w:t>n</w:t>
      </w:r>
      <w:r w:rsidRPr="00DA125C">
        <w:rPr>
          <w:rFonts w:asciiTheme="majorBidi" w:hAnsiTheme="majorBidi" w:cstheme="majorBidi"/>
          <w:sz w:val="24"/>
          <w:szCs w:val="24"/>
          <w:lang w:val="en-CA"/>
        </w:rPr>
        <w:t xml:space="preserve"> yang belum dapat berpikir secara kritis dan mendalam, serta belum dapat menangkap pengertian-pengertian yang tinggi.</w:t>
      </w:r>
    </w:p>
    <w:p w:rsidR="00C81019" w:rsidRPr="00DA125C" w:rsidRDefault="00C81019" w:rsidP="00C73FA7">
      <w:pPr>
        <w:pStyle w:val="ListParagraph"/>
        <w:numPr>
          <w:ilvl w:val="0"/>
          <w:numId w:val="9"/>
        </w:numPr>
        <w:spacing w:after="0" w:line="480" w:lineRule="auto"/>
        <w:ind w:left="851" w:hanging="426"/>
        <w:jc w:val="both"/>
        <w:rPr>
          <w:rFonts w:asciiTheme="majorBidi" w:hAnsiTheme="majorBidi" w:cstheme="majorBidi"/>
          <w:sz w:val="24"/>
          <w:szCs w:val="24"/>
          <w:lang w:val="en-CA"/>
        </w:rPr>
      </w:pPr>
      <w:r w:rsidRPr="00DA125C">
        <w:rPr>
          <w:rFonts w:asciiTheme="majorBidi" w:hAnsiTheme="majorBidi" w:cstheme="majorBidi"/>
          <w:sz w:val="24"/>
          <w:szCs w:val="24"/>
          <w:lang w:val="en-CA"/>
        </w:rPr>
        <w:t>Golongan yang berbeda dengan kedua golongan tersebut, mereka senang membahas sesuatu tetapi hanya dalam batas tertentu saja, dan tidak mampu membahasnya secara mendalam.</w:t>
      </w:r>
    </w:p>
    <w:p w:rsidR="00C81019" w:rsidRPr="008D7CF8" w:rsidRDefault="00C81019" w:rsidP="00C73FA7">
      <w:pPr>
        <w:pStyle w:val="ListParagraph"/>
        <w:numPr>
          <w:ilvl w:val="3"/>
          <w:numId w:val="4"/>
        </w:numPr>
        <w:spacing w:after="0" w:line="480" w:lineRule="auto"/>
        <w:ind w:left="426" w:hanging="425"/>
        <w:jc w:val="both"/>
        <w:rPr>
          <w:rFonts w:asciiTheme="majorBidi" w:hAnsiTheme="majorBidi" w:cstheme="majorBidi"/>
          <w:sz w:val="24"/>
          <w:szCs w:val="24"/>
          <w:lang w:val="en-CA"/>
        </w:rPr>
      </w:pPr>
      <w:r w:rsidRPr="008D7CF8">
        <w:rPr>
          <w:rFonts w:asciiTheme="majorBidi" w:hAnsiTheme="majorBidi" w:cstheme="majorBidi"/>
          <w:b/>
          <w:sz w:val="24"/>
          <w:szCs w:val="24"/>
          <w:lang w:val="en-CA"/>
        </w:rPr>
        <w:t>Wasilah (Media) Dakwah</w:t>
      </w:r>
    </w:p>
    <w:p w:rsidR="00C81019" w:rsidRPr="008D7CF8" w:rsidRDefault="00C81019" w:rsidP="00C73FA7">
      <w:pPr>
        <w:pStyle w:val="ListParagraph"/>
        <w:spacing w:after="0" w:line="480" w:lineRule="auto"/>
        <w:ind w:left="0" w:firstLine="851"/>
        <w:jc w:val="both"/>
        <w:rPr>
          <w:rFonts w:asciiTheme="majorBidi" w:hAnsiTheme="majorBidi" w:cstheme="majorBidi"/>
          <w:b/>
          <w:i/>
          <w:sz w:val="24"/>
          <w:szCs w:val="24"/>
          <w:lang w:val="en-CA"/>
        </w:rPr>
      </w:pPr>
      <w:r w:rsidRPr="009E41CB">
        <w:rPr>
          <w:rFonts w:asciiTheme="majorBidi" w:hAnsiTheme="majorBidi" w:cstheme="majorBidi"/>
          <w:i/>
          <w:iCs/>
          <w:sz w:val="24"/>
          <w:szCs w:val="24"/>
          <w:lang w:val="en-CA"/>
        </w:rPr>
        <w:t>Wasilah</w:t>
      </w:r>
      <w:r w:rsidRPr="008D7CF8">
        <w:rPr>
          <w:rFonts w:asciiTheme="majorBidi" w:hAnsiTheme="majorBidi" w:cstheme="majorBidi"/>
          <w:sz w:val="24"/>
          <w:szCs w:val="24"/>
          <w:lang w:val="en-CA"/>
        </w:rPr>
        <w:t xml:space="preserve"> (media) dakwah adalah alat yang digunakan untuk menyampaikan materi dakwah (ajaran Islam) kepada </w:t>
      </w:r>
      <w:r w:rsidRPr="008D7CF8">
        <w:rPr>
          <w:rFonts w:asciiTheme="majorBidi" w:hAnsiTheme="majorBidi" w:cstheme="majorBidi"/>
          <w:i/>
          <w:sz w:val="24"/>
          <w:szCs w:val="24"/>
          <w:lang w:val="en-CA"/>
        </w:rPr>
        <w:t xml:space="preserve">mad’u. </w:t>
      </w:r>
      <w:r w:rsidRPr="008D7CF8">
        <w:rPr>
          <w:rFonts w:asciiTheme="majorBidi" w:hAnsiTheme="majorBidi" w:cstheme="majorBidi"/>
          <w:sz w:val="24"/>
          <w:szCs w:val="24"/>
          <w:lang w:val="en-CA"/>
        </w:rPr>
        <w:t xml:space="preserve">Untuk menyampaikan ajaran Islam </w:t>
      </w:r>
      <w:r w:rsidRPr="008D7CF8">
        <w:rPr>
          <w:rFonts w:asciiTheme="majorBidi" w:hAnsiTheme="majorBidi" w:cstheme="majorBidi"/>
          <w:sz w:val="24"/>
          <w:szCs w:val="24"/>
          <w:lang w:val="en-CA"/>
        </w:rPr>
        <w:lastRenderedPageBreak/>
        <w:t xml:space="preserve">kepada ummat, dakwah dapat menggunakan berbagai </w:t>
      </w:r>
      <w:r w:rsidRPr="008D7CF8">
        <w:rPr>
          <w:rFonts w:asciiTheme="majorBidi" w:hAnsiTheme="majorBidi" w:cstheme="majorBidi"/>
          <w:i/>
          <w:sz w:val="24"/>
          <w:szCs w:val="24"/>
          <w:lang w:val="en-CA"/>
        </w:rPr>
        <w:t>wasilah</w:t>
      </w:r>
      <w:r w:rsidRPr="008D7CF8">
        <w:rPr>
          <w:rFonts w:asciiTheme="majorBidi" w:hAnsiTheme="majorBidi" w:cstheme="majorBidi"/>
          <w:sz w:val="24"/>
          <w:szCs w:val="24"/>
          <w:lang w:val="en-CA"/>
        </w:rPr>
        <w:t xml:space="preserve">. Hamzah Ya’kub membagi </w:t>
      </w:r>
      <w:r w:rsidRPr="008D7CF8">
        <w:rPr>
          <w:rFonts w:asciiTheme="majorBidi" w:hAnsiTheme="majorBidi" w:cstheme="majorBidi"/>
          <w:i/>
          <w:sz w:val="24"/>
          <w:szCs w:val="24"/>
          <w:lang w:val="en-CA"/>
        </w:rPr>
        <w:t xml:space="preserve">wasilah </w:t>
      </w:r>
      <w:r w:rsidRPr="008D7CF8">
        <w:rPr>
          <w:rFonts w:asciiTheme="majorBidi" w:hAnsiTheme="majorBidi" w:cstheme="majorBidi"/>
          <w:sz w:val="24"/>
          <w:szCs w:val="24"/>
          <w:lang w:val="en-CA"/>
        </w:rPr>
        <w:t>dakwah antara lain:</w:t>
      </w:r>
    </w:p>
    <w:p w:rsidR="00DA125C" w:rsidRDefault="00C81019" w:rsidP="00C73FA7">
      <w:pPr>
        <w:pStyle w:val="ListParagraph"/>
        <w:numPr>
          <w:ilvl w:val="0"/>
          <w:numId w:val="10"/>
        </w:numPr>
        <w:spacing w:after="0" w:line="240" w:lineRule="auto"/>
        <w:ind w:left="851" w:hanging="426"/>
        <w:jc w:val="both"/>
        <w:rPr>
          <w:rFonts w:asciiTheme="majorBidi" w:hAnsiTheme="majorBidi" w:cstheme="majorBidi"/>
          <w:sz w:val="24"/>
          <w:szCs w:val="24"/>
          <w:lang w:val="en-CA"/>
        </w:rPr>
      </w:pPr>
      <w:r w:rsidRPr="008D7CF8">
        <w:rPr>
          <w:rFonts w:asciiTheme="majorBidi" w:hAnsiTheme="majorBidi" w:cstheme="majorBidi"/>
          <w:sz w:val="24"/>
          <w:szCs w:val="24"/>
          <w:lang w:val="en-CA"/>
        </w:rPr>
        <w:t>Lisan adalah media dakwah yang paling sederhana yang menggunakan lidah dan suara, dakwah dengan media ini dapat berbentuk pidato, ceramah, kuliah, bimbingan, penyuluhan dan sebagainya.</w:t>
      </w:r>
    </w:p>
    <w:p w:rsidR="00DA125C" w:rsidRDefault="00C81019" w:rsidP="00C73FA7">
      <w:pPr>
        <w:pStyle w:val="ListParagraph"/>
        <w:numPr>
          <w:ilvl w:val="0"/>
          <w:numId w:val="10"/>
        </w:numPr>
        <w:spacing w:after="0" w:line="240" w:lineRule="auto"/>
        <w:ind w:left="851" w:hanging="426"/>
        <w:jc w:val="both"/>
        <w:rPr>
          <w:rFonts w:asciiTheme="majorBidi" w:hAnsiTheme="majorBidi" w:cstheme="majorBidi"/>
          <w:sz w:val="24"/>
          <w:szCs w:val="24"/>
          <w:lang w:val="en-CA"/>
        </w:rPr>
      </w:pPr>
      <w:r w:rsidRPr="00DA125C">
        <w:rPr>
          <w:rFonts w:asciiTheme="majorBidi" w:hAnsiTheme="majorBidi" w:cstheme="majorBidi"/>
          <w:sz w:val="24"/>
          <w:szCs w:val="24"/>
          <w:lang w:val="en-CA"/>
        </w:rPr>
        <w:t>Tulisan adalah media dakwah melalui tulisan, buku, majalah, surat kabar, surat-menyurat, spanduk dan sebagainya.</w:t>
      </w:r>
    </w:p>
    <w:p w:rsidR="00DA125C" w:rsidRDefault="00C81019" w:rsidP="00A04126">
      <w:pPr>
        <w:pStyle w:val="ListParagraph"/>
        <w:numPr>
          <w:ilvl w:val="0"/>
          <w:numId w:val="10"/>
        </w:numPr>
        <w:spacing w:after="0" w:line="240" w:lineRule="auto"/>
        <w:ind w:left="851" w:hanging="426"/>
        <w:jc w:val="both"/>
        <w:rPr>
          <w:rFonts w:asciiTheme="majorBidi" w:hAnsiTheme="majorBidi" w:cstheme="majorBidi"/>
          <w:sz w:val="24"/>
          <w:szCs w:val="24"/>
          <w:lang w:val="en-CA"/>
        </w:rPr>
      </w:pPr>
      <w:r w:rsidRPr="00DA125C">
        <w:rPr>
          <w:rFonts w:asciiTheme="majorBidi" w:hAnsiTheme="majorBidi" w:cstheme="majorBidi"/>
          <w:sz w:val="24"/>
          <w:szCs w:val="24"/>
          <w:lang w:val="en-CA"/>
        </w:rPr>
        <w:t xml:space="preserve">Audiovisual adalah media dakwah yang dapat merangsang indra pendengaran penglihatan, atau kedua-duanya, seperti televise, film </w:t>
      </w:r>
      <w:r w:rsidRPr="00DA125C">
        <w:rPr>
          <w:rFonts w:asciiTheme="majorBidi" w:hAnsiTheme="majorBidi" w:cstheme="majorBidi"/>
          <w:i/>
          <w:sz w:val="24"/>
          <w:szCs w:val="24"/>
          <w:lang w:val="en-CA"/>
        </w:rPr>
        <w:t xml:space="preserve">slide, </w:t>
      </w:r>
      <w:r w:rsidRPr="00DA125C">
        <w:rPr>
          <w:rFonts w:asciiTheme="majorBidi" w:hAnsiTheme="majorBidi" w:cstheme="majorBidi"/>
          <w:sz w:val="24"/>
          <w:szCs w:val="24"/>
          <w:lang w:val="en-CA"/>
        </w:rPr>
        <w:t>internet dan sebagainya.</w:t>
      </w:r>
    </w:p>
    <w:p w:rsidR="001457DA" w:rsidRPr="00520E57" w:rsidRDefault="00C81019" w:rsidP="00520E57">
      <w:pPr>
        <w:pStyle w:val="ListParagraph"/>
        <w:numPr>
          <w:ilvl w:val="0"/>
          <w:numId w:val="10"/>
        </w:numPr>
        <w:spacing w:after="0" w:line="240" w:lineRule="auto"/>
        <w:ind w:left="851" w:hanging="425"/>
        <w:jc w:val="both"/>
        <w:rPr>
          <w:rFonts w:asciiTheme="majorBidi" w:hAnsiTheme="majorBidi" w:cstheme="majorBidi"/>
          <w:sz w:val="24"/>
          <w:szCs w:val="24"/>
          <w:lang w:val="en-CA"/>
        </w:rPr>
      </w:pPr>
      <w:r w:rsidRPr="00DA125C">
        <w:rPr>
          <w:rFonts w:asciiTheme="majorBidi" w:hAnsiTheme="majorBidi" w:cstheme="majorBidi"/>
          <w:sz w:val="24"/>
          <w:szCs w:val="24"/>
          <w:lang w:val="en-CA"/>
        </w:rPr>
        <w:t xml:space="preserve">Akhlak yaitu media dakwah melalui perbuatan-perbuatan nyata yang mencerminkan ajaran Islam yang secara langsung dapat dilihat dan didengarkan oleh </w:t>
      </w:r>
      <w:r w:rsidRPr="00DA125C">
        <w:rPr>
          <w:rFonts w:asciiTheme="majorBidi" w:hAnsiTheme="majorBidi" w:cstheme="majorBidi"/>
          <w:i/>
          <w:sz w:val="24"/>
          <w:szCs w:val="24"/>
          <w:lang w:val="en-CA"/>
        </w:rPr>
        <w:t xml:space="preserve">mad’u </w:t>
      </w:r>
      <w:r w:rsidRPr="00DA125C">
        <w:rPr>
          <w:rFonts w:asciiTheme="majorBidi" w:hAnsiTheme="majorBidi" w:cstheme="majorBidi"/>
          <w:sz w:val="24"/>
          <w:szCs w:val="24"/>
        </w:rPr>
        <w:t>(objek dakwah).</w:t>
      </w:r>
      <w:r w:rsidRPr="008D7CF8">
        <w:rPr>
          <w:rStyle w:val="FootnoteReference"/>
          <w:rFonts w:asciiTheme="majorBidi" w:hAnsiTheme="majorBidi" w:cstheme="majorBidi"/>
          <w:sz w:val="24"/>
          <w:szCs w:val="24"/>
        </w:rPr>
        <w:footnoteReference w:id="9"/>
      </w:r>
    </w:p>
    <w:p w:rsidR="00A31DD8" w:rsidRDefault="00A31DD8" w:rsidP="008631C9">
      <w:pPr>
        <w:pStyle w:val="ListParagraph"/>
        <w:spacing w:after="0" w:line="240" w:lineRule="auto"/>
        <w:ind w:left="2160"/>
        <w:jc w:val="both"/>
        <w:rPr>
          <w:rFonts w:asciiTheme="majorBidi" w:hAnsiTheme="majorBidi" w:cstheme="majorBidi"/>
          <w:sz w:val="24"/>
          <w:szCs w:val="24"/>
          <w:lang w:val="en-CA"/>
        </w:rPr>
      </w:pPr>
    </w:p>
    <w:p w:rsidR="00390B16" w:rsidRPr="008D7CF8" w:rsidRDefault="00C81019" w:rsidP="00A04126">
      <w:pPr>
        <w:pStyle w:val="ListParagraph"/>
        <w:numPr>
          <w:ilvl w:val="0"/>
          <w:numId w:val="10"/>
        </w:numPr>
        <w:spacing w:after="0" w:line="480" w:lineRule="auto"/>
        <w:ind w:left="426" w:hanging="425"/>
        <w:jc w:val="both"/>
        <w:rPr>
          <w:rFonts w:asciiTheme="majorBidi" w:hAnsiTheme="majorBidi" w:cstheme="majorBidi"/>
          <w:b/>
          <w:sz w:val="24"/>
          <w:szCs w:val="24"/>
          <w:lang w:val="en-CA"/>
        </w:rPr>
      </w:pPr>
      <w:r w:rsidRPr="008D7CF8">
        <w:rPr>
          <w:rFonts w:asciiTheme="majorBidi" w:hAnsiTheme="majorBidi" w:cstheme="majorBidi"/>
          <w:b/>
          <w:sz w:val="24"/>
          <w:szCs w:val="24"/>
          <w:lang w:val="en-CA"/>
        </w:rPr>
        <w:t>Metode  Dakwah</w:t>
      </w:r>
    </w:p>
    <w:p w:rsidR="00C81019" w:rsidRPr="008D7CF8" w:rsidRDefault="00C81019" w:rsidP="00A04126">
      <w:pPr>
        <w:spacing w:after="0" w:line="480" w:lineRule="auto"/>
        <w:ind w:firstLine="851"/>
        <w:jc w:val="both"/>
        <w:rPr>
          <w:rFonts w:asciiTheme="majorBidi" w:hAnsiTheme="majorBidi" w:cstheme="majorBidi"/>
          <w:b/>
          <w:sz w:val="24"/>
          <w:szCs w:val="24"/>
          <w:lang w:val="en-CA"/>
        </w:rPr>
      </w:pPr>
      <w:r w:rsidRPr="008D7CF8">
        <w:rPr>
          <w:rFonts w:asciiTheme="majorBidi" w:hAnsiTheme="majorBidi" w:cstheme="majorBidi"/>
          <w:sz w:val="24"/>
          <w:szCs w:val="24"/>
          <w:lang w:val="en-CA"/>
        </w:rPr>
        <w:t>Metode dakwah adalah jalan atau cara yang dipakai juru dakwah untuk menyampaikan ajaran materi dakwah Islam. Ketika membahas metode dakwah, maka akan merujuk pada tiga metode, yaitu:</w:t>
      </w:r>
    </w:p>
    <w:p w:rsidR="00DA125C" w:rsidRPr="00DA125C" w:rsidRDefault="00C81019" w:rsidP="00A04126">
      <w:pPr>
        <w:pStyle w:val="ListParagraph"/>
        <w:numPr>
          <w:ilvl w:val="0"/>
          <w:numId w:val="11"/>
        </w:numPr>
        <w:spacing w:after="0" w:line="480" w:lineRule="auto"/>
        <w:ind w:left="851" w:hanging="426"/>
        <w:jc w:val="both"/>
        <w:rPr>
          <w:rFonts w:asciiTheme="majorBidi" w:hAnsiTheme="majorBidi" w:cstheme="majorBidi"/>
          <w:b/>
          <w:sz w:val="24"/>
          <w:szCs w:val="24"/>
          <w:lang w:val="en-CA"/>
        </w:rPr>
      </w:pPr>
      <w:r w:rsidRPr="008D7CF8">
        <w:rPr>
          <w:rFonts w:asciiTheme="majorBidi" w:hAnsiTheme="majorBidi" w:cstheme="majorBidi"/>
          <w:i/>
          <w:sz w:val="24"/>
          <w:szCs w:val="24"/>
          <w:lang w:val="en-CA"/>
        </w:rPr>
        <w:t xml:space="preserve">Bi al-Hikmah, </w:t>
      </w:r>
      <w:r w:rsidRPr="008D7CF8">
        <w:rPr>
          <w:rFonts w:asciiTheme="majorBidi" w:hAnsiTheme="majorBidi" w:cstheme="majorBidi"/>
          <w:sz w:val="24"/>
          <w:szCs w:val="24"/>
          <w:lang w:val="en-CA"/>
        </w:rPr>
        <w:t>yaitu berdakwah dengan memerhatikan situasi dan kondisi sasaran dakwah dengan menitik</w:t>
      </w:r>
      <w:r w:rsidR="00A31DD8">
        <w:rPr>
          <w:rFonts w:asciiTheme="majorBidi" w:hAnsiTheme="majorBidi" w:cstheme="majorBidi"/>
          <w:sz w:val="24"/>
          <w:szCs w:val="24"/>
          <w:lang w:val="en-CA"/>
        </w:rPr>
        <w:t xml:space="preserve"> </w:t>
      </w:r>
      <w:r w:rsidR="009E41CB">
        <w:rPr>
          <w:rFonts w:asciiTheme="majorBidi" w:hAnsiTheme="majorBidi" w:cstheme="majorBidi"/>
          <w:sz w:val="24"/>
          <w:szCs w:val="24"/>
          <w:lang w:val="en-CA"/>
        </w:rPr>
        <w:t xml:space="preserve">beratkan pada kemampuan mereka, </w:t>
      </w:r>
      <w:r w:rsidRPr="008D7CF8">
        <w:rPr>
          <w:rFonts w:asciiTheme="majorBidi" w:hAnsiTheme="majorBidi" w:cstheme="majorBidi"/>
          <w:sz w:val="24"/>
          <w:szCs w:val="24"/>
          <w:lang w:val="en-CA"/>
        </w:rPr>
        <w:t>sehingga di</w:t>
      </w:r>
      <w:r w:rsidR="00A31DD8">
        <w:rPr>
          <w:rFonts w:asciiTheme="majorBidi" w:hAnsiTheme="majorBidi" w:cstheme="majorBidi"/>
          <w:sz w:val="24"/>
          <w:szCs w:val="24"/>
          <w:lang w:val="en-CA"/>
        </w:rPr>
        <w:t xml:space="preserve"> </w:t>
      </w:r>
      <w:r w:rsidRPr="008D7CF8">
        <w:rPr>
          <w:rFonts w:asciiTheme="majorBidi" w:hAnsiTheme="majorBidi" w:cstheme="majorBidi"/>
          <w:sz w:val="24"/>
          <w:szCs w:val="24"/>
          <w:lang w:val="en-CA"/>
        </w:rPr>
        <w:t>dalam menjalankan ajaran-ajaran Islam selanjutnya, mereka tidak lagi merasa terpaksa atau keberatan.</w:t>
      </w:r>
    </w:p>
    <w:p w:rsidR="00DA125C" w:rsidRPr="00DA125C" w:rsidRDefault="00D50A00" w:rsidP="00A04126">
      <w:pPr>
        <w:pStyle w:val="ListParagraph"/>
        <w:numPr>
          <w:ilvl w:val="0"/>
          <w:numId w:val="11"/>
        </w:numPr>
        <w:spacing w:after="0" w:line="480" w:lineRule="auto"/>
        <w:ind w:left="851" w:hanging="426"/>
        <w:jc w:val="both"/>
        <w:rPr>
          <w:rFonts w:asciiTheme="majorBidi" w:hAnsiTheme="majorBidi" w:cstheme="majorBidi"/>
          <w:b/>
          <w:sz w:val="24"/>
          <w:szCs w:val="24"/>
          <w:lang w:val="en-CA"/>
        </w:rPr>
      </w:pPr>
      <w:r>
        <w:rPr>
          <w:rFonts w:asciiTheme="majorBidi" w:hAnsiTheme="majorBidi" w:cstheme="majorBidi"/>
          <w:i/>
          <w:sz w:val="24"/>
          <w:szCs w:val="24"/>
          <w:lang w:val="en-CA"/>
        </w:rPr>
        <w:t>Mau’idh</w:t>
      </w:r>
      <w:r w:rsidR="00C81019" w:rsidRPr="00DA125C">
        <w:rPr>
          <w:rFonts w:asciiTheme="majorBidi" w:hAnsiTheme="majorBidi" w:cstheme="majorBidi"/>
          <w:i/>
          <w:sz w:val="24"/>
          <w:szCs w:val="24"/>
          <w:lang w:val="en-CA"/>
        </w:rPr>
        <w:t xml:space="preserve">atul Hasanah, </w:t>
      </w:r>
      <w:r w:rsidR="00C81019" w:rsidRPr="00DA125C">
        <w:rPr>
          <w:rFonts w:asciiTheme="majorBidi" w:hAnsiTheme="majorBidi" w:cstheme="majorBidi"/>
          <w:sz w:val="24"/>
          <w:szCs w:val="24"/>
          <w:lang w:val="en-CA"/>
        </w:rPr>
        <w:t xml:space="preserve">yaitu berdakwah dengan memberikan nasehat-nasehat atau menyampaikan ajaran-ajaran Islam dengan rasa kasih </w:t>
      </w:r>
      <w:r w:rsidR="00C81019" w:rsidRPr="00DA125C">
        <w:rPr>
          <w:rFonts w:asciiTheme="majorBidi" w:hAnsiTheme="majorBidi" w:cstheme="majorBidi"/>
          <w:sz w:val="24"/>
          <w:szCs w:val="24"/>
        </w:rPr>
        <w:t>s</w:t>
      </w:r>
      <w:r w:rsidR="00C81019" w:rsidRPr="00DA125C">
        <w:rPr>
          <w:rFonts w:asciiTheme="majorBidi" w:hAnsiTheme="majorBidi" w:cstheme="majorBidi"/>
          <w:sz w:val="24"/>
          <w:szCs w:val="24"/>
          <w:lang w:val="en-CA"/>
        </w:rPr>
        <w:t>ayang, sehingga nasihat dan ajaran Islam yang disampaikan itu dapat menyentuh hati mereka.</w:t>
      </w:r>
    </w:p>
    <w:p w:rsidR="00013409" w:rsidRPr="00D91530" w:rsidRDefault="00C81019" w:rsidP="00A04126">
      <w:pPr>
        <w:pStyle w:val="ListParagraph"/>
        <w:numPr>
          <w:ilvl w:val="0"/>
          <w:numId w:val="11"/>
        </w:numPr>
        <w:spacing w:after="0" w:line="480" w:lineRule="auto"/>
        <w:ind w:left="851" w:hanging="426"/>
        <w:jc w:val="both"/>
        <w:rPr>
          <w:rFonts w:asciiTheme="majorBidi" w:hAnsiTheme="majorBidi" w:cstheme="majorBidi"/>
          <w:b/>
          <w:sz w:val="24"/>
          <w:szCs w:val="24"/>
          <w:lang w:val="en-CA"/>
        </w:rPr>
      </w:pPr>
      <w:r w:rsidRPr="00DA125C">
        <w:rPr>
          <w:rFonts w:asciiTheme="majorBidi" w:hAnsiTheme="majorBidi" w:cstheme="majorBidi"/>
          <w:i/>
          <w:sz w:val="24"/>
          <w:szCs w:val="24"/>
          <w:lang w:val="en-CA"/>
        </w:rPr>
        <w:lastRenderedPageBreak/>
        <w:t xml:space="preserve">Mujadalah Billati Hiya Ahsan, </w:t>
      </w:r>
      <w:r w:rsidRPr="00DA125C">
        <w:rPr>
          <w:rFonts w:asciiTheme="majorBidi" w:hAnsiTheme="majorBidi" w:cstheme="majorBidi"/>
          <w:sz w:val="24"/>
          <w:szCs w:val="24"/>
          <w:lang w:val="en-CA"/>
        </w:rPr>
        <w:t>yaitu berdakwah dengan cara bertukar pikiran dan membantah dengan cara yang sebaik-baiknya dengan tidak memberikan tekanan-tekanan yang memberatkan pada komunitas yang menjadi sasaran dakwah.</w:t>
      </w:r>
    </w:p>
    <w:p w:rsidR="00B3214D" w:rsidRDefault="00C81019" w:rsidP="00A04126">
      <w:pPr>
        <w:pStyle w:val="ListParagraph"/>
        <w:numPr>
          <w:ilvl w:val="0"/>
          <w:numId w:val="10"/>
        </w:numPr>
        <w:spacing w:after="0" w:line="480" w:lineRule="auto"/>
        <w:ind w:left="426" w:hanging="425"/>
        <w:jc w:val="both"/>
        <w:rPr>
          <w:rFonts w:asciiTheme="majorBidi" w:hAnsiTheme="majorBidi" w:cstheme="majorBidi"/>
          <w:b/>
          <w:sz w:val="24"/>
          <w:szCs w:val="24"/>
          <w:lang w:val="en-CA"/>
        </w:rPr>
      </w:pPr>
      <w:r w:rsidRPr="008D7CF8">
        <w:rPr>
          <w:rFonts w:asciiTheme="majorBidi" w:hAnsiTheme="majorBidi" w:cstheme="majorBidi"/>
          <w:b/>
          <w:sz w:val="24"/>
          <w:szCs w:val="24"/>
          <w:lang w:val="en-CA"/>
        </w:rPr>
        <w:t>Atsar (Efek) Dakwah</w:t>
      </w:r>
    </w:p>
    <w:p w:rsidR="00A04126" w:rsidRDefault="00FD705E" w:rsidP="00A04126">
      <w:pPr>
        <w:spacing w:after="0" w:line="480" w:lineRule="auto"/>
        <w:ind w:firstLine="851"/>
        <w:jc w:val="both"/>
        <w:rPr>
          <w:rFonts w:asciiTheme="majorBidi" w:hAnsiTheme="majorBidi" w:cstheme="majorBidi"/>
          <w:sz w:val="24"/>
          <w:szCs w:val="24"/>
          <w:lang w:val="en-CA"/>
        </w:rPr>
      </w:pPr>
      <w:r w:rsidRPr="009E41CB">
        <w:rPr>
          <w:rFonts w:asciiTheme="majorBidi" w:hAnsiTheme="majorBidi" w:cstheme="majorBidi"/>
          <w:i/>
          <w:iCs/>
          <w:sz w:val="24"/>
          <w:szCs w:val="24"/>
          <w:lang w:val="en-CA"/>
        </w:rPr>
        <w:t xml:space="preserve"> </w:t>
      </w:r>
      <w:r w:rsidR="00C81019" w:rsidRPr="009E41CB">
        <w:rPr>
          <w:rFonts w:asciiTheme="majorBidi" w:hAnsiTheme="majorBidi" w:cstheme="majorBidi"/>
          <w:i/>
          <w:iCs/>
          <w:sz w:val="24"/>
          <w:szCs w:val="24"/>
          <w:lang w:val="en-CA"/>
        </w:rPr>
        <w:t>Atsar</w:t>
      </w:r>
      <w:r w:rsidR="00C81019" w:rsidRPr="0041735D">
        <w:rPr>
          <w:rFonts w:asciiTheme="majorBidi" w:hAnsiTheme="majorBidi" w:cstheme="majorBidi"/>
          <w:sz w:val="24"/>
          <w:szCs w:val="24"/>
          <w:lang w:val="en-CA"/>
        </w:rPr>
        <w:t xml:space="preserve"> (efek) sering disebut dengan </w:t>
      </w:r>
      <w:r w:rsidR="00C81019" w:rsidRPr="0041735D">
        <w:rPr>
          <w:rFonts w:asciiTheme="majorBidi" w:hAnsiTheme="majorBidi" w:cstheme="majorBidi"/>
          <w:i/>
          <w:sz w:val="24"/>
          <w:szCs w:val="24"/>
          <w:lang w:val="en-CA"/>
        </w:rPr>
        <w:t xml:space="preserve">feed back </w:t>
      </w:r>
      <w:r w:rsidR="00C81019" w:rsidRPr="0041735D">
        <w:rPr>
          <w:rFonts w:asciiTheme="majorBidi" w:hAnsiTheme="majorBidi" w:cstheme="majorBidi"/>
          <w:sz w:val="24"/>
          <w:szCs w:val="24"/>
          <w:lang w:val="en-CA"/>
        </w:rPr>
        <w:t>(umpan balik) dari proses dakwah ini sering dilupakan atau tidak banyak menjadi perhatian da’i. Atsar sangat besar artinya dalam penentuan langkah-langkah dakwah berikutnya. Tanpa menganalisis</w:t>
      </w:r>
      <w:r w:rsidR="00C81019" w:rsidRPr="0041735D">
        <w:rPr>
          <w:rFonts w:asciiTheme="majorBidi" w:hAnsiTheme="majorBidi" w:cstheme="majorBidi"/>
          <w:i/>
          <w:sz w:val="24"/>
          <w:szCs w:val="24"/>
          <w:lang w:val="en-CA"/>
        </w:rPr>
        <w:t xml:space="preserve"> atsar </w:t>
      </w:r>
      <w:r w:rsidR="00C81019" w:rsidRPr="0041735D">
        <w:rPr>
          <w:rFonts w:asciiTheme="majorBidi" w:hAnsiTheme="majorBidi" w:cstheme="majorBidi"/>
          <w:sz w:val="24"/>
          <w:szCs w:val="24"/>
          <w:lang w:val="en-CA"/>
        </w:rPr>
        <w:t xml:space="preserve">dakwah, maka kemungkinan kesalahan strategi yang sangat merugikan pencapaian tujuan dakwah akan terulang kembali. Sebaliknya, dengan menganalisis </w:t>
      </w:r>
      <w:r w:rsidR="00C81019" w:rsidRPr="0041735D">
        <w:rPr>
          <w:rFonts w:asciiTheme="majorBidi" w:hAnsiTheme="majorBidi" w:cstheme="majorBidi"/>
          <w:i/>
          <w:sz w:val="24"/>
          <w:szCs w:val="24"/>
          <w:lang w:val="en-CA"/>
        </w:rPr>
        <w:t xml:space="preserve">atsar </w:t>
      </w:r>
      <w:r w:rsidR="00C81019" w:rsidRPr="0041735D">
        <w:rPr>
          <w:rFonts w:asciiTheme="majorBidi" w:hAnsiTheme="majorBidi" w:cstheme="majorBidi"/>
          <w:sz w:val="24"/>
          <w:szCs w:val="24"/>
          <w:lang w:val="en-CA"/>
        </w:rPr>
        <w:t xml:space="preserve">dakwah secara cermat dan tepat, maka kesalahan strategi dakwah akan segera diketahui untuk diadakan penyempurnaan pada langkah-langkah berikutnya. </w:t>
      </w:r>
    </w:p>
    <w:p w:rsidR="00013409" w:rsidRPr="00DA125C" w:rsidRDefault="00C81019" w:rsidP="00A04126">
      <w:pPr>
        <w:spacing w:after="0" w:line="480" w:lineRule="auto"/>
        <w:ind w:firstLine="851"/>
        <w:jc w:val="both"/>
        <w:rPr>
          <w:rFonts w:asciiTheme="majorBidi" w:hAnsiTheme="majorBidi" w:cstheme="majorBidi"/>
          <w:sz w:val="24"/>
          <w:szCs w:val="24"/>
          <w:lang w:val="en-CA"/>
        </w:rPr>
      </w:pPr>
      <w:r w:rsidRPr="0041735D">
        <w:rPr>
          <w:rFonts w:asciiTheme="majorBidi" w:hAnsiTheme="majorBidi" w:cstheme="majorBidi"/>
          <w:sz w:val="24"/>
          <w:szCs w:val="24"/>
          <w:lang w:val="en-CA"/>
        </w:rPr>
        <w:t>Jalaluddin Rahmat</w:t>
      </w:r>
      <w:r w:rsidR="00172256">
        <w:rPr>
          <w:rFonts w:asciiTheme="majorBidi" w:hAnsiTheme="majorBidi" w:cstheme="majorBidi"/>
          <w:sz w:val="24"/>
          <w:szCs w:val="24"/>
        </w:rPr>
        <w:t xml:space="preserve"> dalam buku Retorika Modern, Sebuah Kerangka Teori dan Praktek Berpidato </w:t>
      </w:r>
      <w:r w:rsidRPr="0041735D">
        <w:rPr>
          <w:rFonts w:asciiTheme="majorBidi" w:hAnsiTheme="majorBidi" w:cstheme="majorBidi"/>
          <w:sz w:val="24"/>
          <w:szCs w:val="24"/>
          <w:lang w:val="en-CA"/>
        </w:rPr>
        <w:t xml:space="preserve">menyatakan bahwa </w:t>
      </w:r>
      <w:r w:rsidRPr="0041735D">
        <w:rPr>
          <w:rFonts w:asciiTheme="majorBidi" w:hAnsiTheme="majorBidi" w:cstheme="majorBidi"/>
          <w:i/>
          <w:sz w:val="24"/>
          <w:szCs w:val="24"/>
          <w:lang w:val="en-CA"/>
        </w:rPr>
        <w:t xml:space="preserve">efek kognitif </w:t>
      </w:r>
      <w:r w:rsidRPr="0041735D">
        <w:rPr>
          <w:rFonts w:asciiTheme="majorBidi" w:hAnsiTheme="majorBidi" w:cstheme="majorBidi"/>
          <w:sz w:val="24"/>
          <w:szCs w:val="24"/>
          <w:lang w:val="en-CA"/>
        </w:rPr>
        <w:t>terjadi bila ada perubahan pada apa yang diketahui, dipahami atau dipersepsi khalayak. Efek ini berkaitan dengan transmisi pengetahuan, ket</w:t>
      </w:r>
      <w:r w:rsidR="00A31DD8">
        <w:rPr>
          <w:rFonts w:asciiTheme="majorBidi" w:hAnsiTheme="majorBidi" w:cstheme="majorBidi"/>
          <w:sz w:val="24"/>
          <w:szCs w:val="24"/>
          <w:lang w:val="en-CA"/>
        </w:rPr>
        <w:t>e</w:t>
      </w:r>
      <w:r w:rsidRPr="0041735D">
        <w:rPr>
          <w:rFonts w:asciiTheme="majorBidi" w:hAnsiTheme="majorBidi" w:cstheme="majorBidi"/>
          <w:sz w:val="24"/>
          <w:szCs w:val="24"/>
          <w:lang w:val="en-CA"/>
        </w:rPr>
        <w:t xml:space="preserve">rampilan, kepercayaan, atau informasi. </w:t>
      </w:r>
      <w:r w:rsidRPr="0041735D">
        <w:rPr>
          <w:rFonts w:asciiTheme="majorBidi" w:hAnsiTheme="majorBidi" w:cstheme="majorBidi"/>
          <w:i/>
          <w:sz w:val="24"/>
          <w:szCs w:val="24"/>
          <w:lang w:val="en-CA"/>
        </w:rPr>
        <w:t xml:space="preserve">Efek afektif </w:t>
      </w:r>
      <w:r w:rsidRPr="0041735D">
        <w:rPr>
          <w:rFonts w:asciiTheme="majorBidi" w:hAnsiTheme="majorBidi" w:cstheme="majorBidi"/>
          <w:sz w:val="24"/>
          <w:szCs w:val="24"/>
          <w:lang w:val="en-CA"/>
        </w:rPr>
        <w:t>timbul bila ada perubahan pada apa yang dirasakan, disenangi, atau dibenci khalayak, yang meliputi segala yang berhubungan de</w:t>
      </w:r>
      <w:r w:rsidR="00E31CD7">
        <w:rPr>
          <w:rFonts w:asciiTheme="majorBidi" w:hAnsiTheme="majorBidi" w:cstheme="majorBidi"/>
          <w:sz w:val="24"/>
          <w:szCs w:val="24"/>
          <w:lang w:val="en-CA"/>
        </w:rPr>
        <w:t>ngan emosi, sikap serta nilai,</w:t>
      </w:r>
      <w:r w:rsidR="00E11A3D">
        <w:rPr>
          <w:rFonts w:asciiTheme="majorBidi" w:hAnsiTheme="majorBidi" w:cstheme="majorBidi"/>
          <w:sz w:val="24"/>
          <w:szCs w:val="24"/>
          <w:lang w:val="en-CA"/>
        </w:rPr>
        <w:t xml:space="preserve"> </w:t>
      </w:r>
      <w:r w:rsidR="00E11A3D">
        <w:rPr>
          <w:rFonts w:asciiTheme="majorBidi" w:hAnsiTheme="majorBidi" w:cstheme="majorBidi"/>
          <w:sz w:val="24"/>
          <w:szCs w:val="24"/>
          <w:lang w:val="en-CA"/>
        </w:rPr>
        <w:lastRenderedPageBreak/>
        <w:t>s</w:t>
      </w:r>
      <w:r w:rsidRPr="0041735D">
        <w:rPr>
          <w:rFonts w:asciiTheme="majorBidi" w:hAnsiTheme="majorBidi" w:cstheme="majorBidi"/>
          <w:sz w:val="24"/>
          <w:szCs w:val="24"/>
          <w:lang w:val="en-CA"/>
        </w:rPr>
        <w:t xml:space="preserve">edangkan </w:t>
      </w:r>
      <w:r w:rsidR="00A31DD8">
        <w:rPr>
          <w:rFonts w:asciiTheme="majorBidi" w:hAnsiTheme="majorBidi" w:cstheme="majorBidi"/>
          <w:i/>
          <w:sz w:val="24"/>
          <w:szCs w:val="24"/>
          <w:lang w:val="en-CA"/>
        </w:rPr>
        <w:t>efek behavio</w:t>
      </w:r>
      <w:r w:rsidRPr="0041735D">
        <w:rPr>
          <w:rFonts w:asciiTheme="majorBidi" w:hAnsiTheme="majorBidi" w:cstheme="majorBidi"/>
          <w:i/>
          <w:sz w:val="24"/>
          <w:szCs w:val="24"/>
          <w:lang w:val="en-CA"/>
        </w:rPr>
        <w:t xml:space="preserve">ral </w:t>
      </w:r>
      <w:r w:rsidRPr="0041735D">
        <w:rPr>
          <w:rFonts w:asciiTheme="majorBidi" w:hAnsiTheme="majorBidi" w:cstheme="majorBidi"/>
          <w:sz w:val="24"/>
          <w:szCs w:val="24"/>
          <w:lang w:val="en-CA"/>
        </w:rPr>
        <w:t>merujuk pada perilaku nyata yang dapat diamati, yang meliputi pola-pola tindakan, kegiatan atau kebiasaan berperilaku.</w:t>
      </w:r>
      <w:r w:rsidRPr="008D7CF8">
        <w:rPr>
          <w:rStyle w:val="FootnoteReference"/>
          <w:rFonts w:asciiTheme="majorBidi" w:hAnsiTheme="majorBidi" w:cstheme="majorBidi"/>
          <w:sz w:val="24"/>
          <w:szCs w:val="24"/>
          <w:lang w:val="en-CA"/>
        </w:rPr>
        <w:footnoteReference w:id="10"/>
      </w:r>
    </w:p>
    <w:p w:rsidR="00B15181" w:rsidRPr="00B15181" w:rsidRDefault="00B15181" w:rsidP="008631C9">
      <w:pPr>
        <w:pStyle w:val="ListParagraph"/>
        <w:numPr>
          <w:ilvl w:val="0"/>
          <w:numId w:val="8"/>
        </w:numPr>
        <w:spacing w:after="0" w:line="480" w:lineRule="auto"/>
        <w:ind w:left="709" w:hanging="283"/>
        <w:jc w:val="both"/>
        <w:rPr>
          <w:rFonts w:asciiTheme="majorBidi" w:hAnsiTheme="majorBidi" w:cstheme="majorBidi"/>
          <w:b/>
          <w:bCs/>
          <w:sz w:val="24"/>
          <w:szCs w:val="24"/>
        </w:rPr>
      </w:pPr>
      <w:r w:rsidRPr="00B15181">
        <w:rPr>
          <w:rFonts w:asciiTheme="majorBidi" w:hAnsiTheme="majorBidi" w:cstheme="majorBidi"/>
          <w:b/>
          <w:bCs/>
          <w:sz w:val="24"/>
          <w:szCs w:val="24"/>
        </w:rPr>
        <w:t>Deskripsi Lembaga Dakwah Kampus</w:t>
      </w:r>
    </w:p>
    <w:p w:rsidR="00DA125C" w:rsidRPr="00B15181" w:rsidRDefault="00DA125C" w:rsidP="008631C9">
      <w:pPr>
        <w:pStyle w:val="ListParagraph"/>
        <w:numPr>
          <w:ilvl w:val="0"/>
          <w:numId w:val="21"/>
        </w:numPr>
        <w:spacing w:after="0" w:line="480" w:lineRule="auto"/>
        <w:ind w:left="1134" w:hanging="425"/>
        <w:jc w:val="both"/>
        <w:rPr>
          <w:rFonts w:asciiTheme="majorBidi" w:hAnsiTheme="majorBidi" w:cstheme="majorBidi"/>
          <w:b/>
          <w:bCs/>
          <w:sz w:val="24"/>
          <w:szCs w:val="24"/>
        </w:rPr>
      </w:pPr>
      <w:r w:rsidRPr="00B15181">
        <w:rPr>
          <w:rFonts w:asciiTheme="majorBidi" w:hAnsiTheme="majorBidi" w:cstheme="majorBidi"/>
          <w:b/>
          <w:bCs/>
          <w:sz w:val="24"/>
          <w:szCs w:val="24"/>
        </w:rPr>
        <w:t>Hakikat Lembaga Dakwah Kampus</w:t>
      </w:r>
    </w:p>
    <w:p w:rsidR="00DA125C" w:rsidRPr="00D91530" w:rsidRDefault="00DA125C" w:rsidP="00A04126">
      <w:pPr>
        <w:spacing w:after="0" w:line="240" w:lineRule="auto"/>
        <w:ind w:left="851"/>
        <w:jc w:val="both"/>
        <w:rPr>
          <w:rFonts w:asciiTheme="majorBidi" w:eastAsia="Times New Roman" w:hAnsiTheme="majorBidi" w:cstheme="majorBidi"/>
          <w:sz w:val="24"/>
          <w:szCs w:val="24"/>
          <w:lang w:val="id-ID"/>
        </w:rPr>
      </w:pPr>
      <w:r w:rsidRPr="006A1746">
        <w:rPr>
          <w:rFonts w:asciiTheme="majorBidi" w:eastAsia="Times New Roman" w:hAnsiTheme="majorBidi" w:cstheme="majorBidi"/>
          <w:sz w:val="24"/>
          <w:szCs w:val="24"/>
          <w:lang w:val="id-ID"/>
        </w:rPr>
        <w:t xml:space="preserve">Lembaga Dakwah Kampus (LDK) adalah sebuah </w:t>
      </w:r>
      <w:hyperlink r:id="rId8" w:tooltip="Organisasi kemahasiswaan intra kampus" w:history="1">
        <w:r w:rsidR="00EF3438">
          <w:rPr>
            <w:rFonts w:asciiTheme="majorBidi" w:eastAsia="Times New Roman" w:hAnsiTheme="majorBidi" w:cstheme="majorBidi"/>
            <w:sz w:val="24"/>
            <w:szCs w:val="24"/>
            <w:lang w:val="id-ID"/>
          </w:rPr>
          <w:t>organisasi</w:t>
        </w:r>
        <w:r w:rsidR="00EF3438">
          <w:rPr>
            <w:rFonts w:asciiTheme="majorBidi" w:eastAsia="Times New Roman" w:hAnsiTheme="majorBidi" w:cstheme="majorBidi"/>
            <w:sz w:val="24"/>
            <w:szCs w:val="24"/>
          </w:rPr>
          <w:t xml:space="preserve"> </w:t>
        </w:r>
        <w:r w:rsidRPr="006A1746">
          <w:rPr>
            <w:rFonts w:asciiTheme="majorBidi" w:eastAsia="Times New Roman" w:hAnsiTheme="majorBidi" w:cstheme="majorBidi"/>
            <w:sz w:val="24"/>
            <w:szCs w:val="24"/>
            <w:lang w:val="id-ID"/>
          </w:rPr>
          <w:t>kemahasiswaan intra kampus</w:t>
        </w:r>
      </w:hyperlink>
      <w:r w:rsidRPr="006A1746">
        <w:rPr>
          <w:rFonts w:asciiTheme="majorBidi" w:eastAsia="Times New Roman" w:hAnsiTheme="majorBidi" w:cstheme="majorBidi"/>
          <w:sz w:val="24"/>
          <w:szCs w:val="24"/>
          <w:lang w:val="id-ID"/>
        </w:rPr>
        <w:t xml:space="preserve"> yang terdapat di tiap-tiap </w:t>
      </w:r>
      <w:hyperlink r:id="rId9" w:tooltip="Perguruan tinggi" w:history="1">
        <w:r w:rsidRPr="006A1746">
          <w:rPr>
            <w:rFonts w:asciiTheme="majorBidi" w:eastAsia="Times New Roman" w:hAnsiTheme="majorBidi" w:cstheme="majorBidi"/>
            <w:sz w:val="24"/>
            <w:szCs w:val="24"/>
            <w:lang w:val="id-ID"/>
          </w:rPr>
          <w:t>perguruan tinggi</w:t>
        </w:r>
      </w:hyperlink>
      <w:r w:rsidRPr="006A1746">
        <w:rPr>
          <w:rFonts w:asciiTheme="majorBidi" w:eastAsia="Times New Roman" w:hAnsiTheme="majorBidi" w:cstheme="majorBidi"/>
          <w:sz w:val="24"/>
          <w:szCs w:val="24"/>
          <w:lang w:val="id-ID"/>
        </w:rPr>
        <w:t xml:space="preserve"> di </w:t>
      </w:r>
      <w:hyperlink r:id="rId10" w:tooltip="Indonesia" w:history="1">
        <w:r w:rsidRPr="006A1746">
          <w:rPr>
            <w:rFonts w:asciiTheme="majorBidi" w:eastAsia="Times New Roman" w:hAnsiTheme="majorBidi" w:cstheme="majorBidi"/>
            <w:sz w:val="24"/>
            <w:szCs w:val="24"/>
            <w:lang w:val="id-ID"/>
          </w:rPr>
          <w:t>Indonesia</w:t>
        </w:r>
      </w:hyperlink>
      <w:r w:rsidRPr="006A1746">
        <w:rPr>
          <w:rFonts w:asciiTheme="majorBidi" w:eastAsia="Times New Roman" w:hAnsiTheme="majorBidi" w:cstheme="majorBidi"/>
          <w:sz w:val="24"/>
          <w:szCs w:val="24"/>
          <w:lang w:val="id-ID"/>
        </w:rPr>
        <w:t>.</w:t>
      </w:r>
      <w:r w:rsidR="00D91530">
        <w:rPr>
          <w:rFonts w:asciiTheme="majorBidi" w:eastAsia="Times New Roman" w:hAnsiTheme="majorBidi" w:cstheme="majorBidi"/>
          <w:sz w:val="24"/>
          <w:szCs w:val="24"/>
        </w:rPr>
        <w:t xml:space="preserve"> </w:t>
      </w:r>
      <w:r w:rsidRPr="006A1746">
        <w:rPr>
          <w:rFonts w:asciiTheme="majorBidi" w:eastAsia="Times New Roman" w:hAnsiTheme="majorBidi" w:cstheme="majorBidi"/>
          <w:sz w:val="24"/>
          <w:szCs w:val="24"/>
          <w:lang w:val="id-ID"/>
        </w:rPr>
        <w:t xml:space="preserve">Organisasi ini bergerak dengan </w:t>
      </w:r>
      <w:hyperlink r:id="rId11" w:tooltip="Islam" w:history="1">
        <w:r w:rsidRPr="006A1746">
          <w:rPr>
            <w:rFonts w:asciiTheme="majorBidi" w:eastAsia="Times New Roman" w:hAnsiTheme="majorBidi" w:cstheme="majorBidi"/>
            <w:sz w:val="24"/>
            <w:szCs w:val="24"/>
            <w:lang w:val="id-ID"/>
          </w:rPr>
          <w:t>Islam</w:t>
        </w:r>
      </w:hyperlink>
      <w:r w:rsidRPr="006A1746">
        <w:rPr>
          <w:rFonts w:asciiTheme="majorBidi" w:eastAsia="Times New Roman" w:hAnsiTheme="majorBidi" w:cstheme="majorBidi"/>
          <w:sz w:val="24"/>
          <w:szCs w:val="24"/>
          <w:lang w:val="id-ID"/>
        </w:rPr>
        <w:t xml:space="preserve"> sebagai asasnya. Sebagian besar perguruan tinggi di Indonesia pasti mempunyai LDK. Tiap-tiap perguruan ting</w:t>
      </w:r>
      <w:r w:rsidR="00D91530">
        <w:rPr>
          <w:rFonts w:asciiTheme="majorBidi" w:eastAsia="Times New Roman" w:hAnsiTheme="majorBidi" w:cstheme="majorBidi"/>
          <w:sz w:val="24"/>
          <w:szCs w:val="24"/>
          <w:lang w:val="id-ID"/>
        </w:rPr>
        <w:t>gi, nama LDK bisa berbeda-beda</w:t>
      </w:r>
      <w:r w:rsidR="00D91530" w:rsidRPr="00D91530">
        <w:rPr>
          <w:rFonts w:asciiTheme="majorBidi" w:eastAsia="Times New Roman" w:hAnsiTheme="majorBidi" w:cstheme="majorBidi"/>
          <w:sz w:val="24"/>
          <w:szCs w:val="24"/>
          <w:lang w:val="id-ID"/>
        </w:rPr>
        <w:t>, k</w:t>
      </w:r>
      <w:r w:rsidR="00D91530">
        <w:rPr>
          <w:rFonts w:asciiTheme="majorBidi" w:eastAsia="Times New Roman" w:hAnsiTheme="majorBidi" w:cstheme="majorBidi"/>
          <w:sz w:val="24"/>
          <w:szCs w:val="24"/>
          <w:lang w:val="id-ID"/>
        </w:rPr>
        <w:t xml:space="preserve">adang </w:t>
      </w:r>
      <w:r w:rsidR="00D91530">
        <w:rPr>
          <w:rFonts w:asciiTheme="majorBidi" w:eastAsia="Times New Roman" w:hAnsiTheme="majorBidi" w:cstheme="majorBidi"/>
          <w:sz w:val="24"/>
          <w:szCs w:val="24"/>
        </w:rPr>
        <w:t>disebut</w:t>
      </w:r>
      <w:r w:rsidRPr="006A1746">
        <w:rPr>
          <w:rFonts w:asciiTheme="majorBidi" w:eastAsia="Times New Roman" w:hAnsiTheme="majorBidi" w:cstheme="majorBidi"/>
          <w:sz w:val="24"/>
          <w:szCs w:val="24"/>
          <w:lang w:val="id-ID"/>
        </w:rPr>
        <w:t xml:space="preserve"> sebagai Sie Kerohanian Islam, Forum Studi Islam, Lembaga Dakwah Kampus, Badan Kerohanian Islam, dan sebagainya.</w:t>
      </w:r>
      <w:r w:rsidRPr="006A1746">
        <w:rPr>
          <w:rStyle w:val="FootnoteReference"/>
          <w:rFonts w:asciiTheme="majorBidi" w:eastAsia="Times New Roman" w:hAnsiTheme="majorBidi" w:cstheme="majorBidi"/>
          <w:sz w:val="24"/>
          <w:szCs w:val="24"/>
          <w:lang w:val="id-ID"/>
        </w:rPr>
        <w:footnoteReference w:id="11"/>
      </w:r>
    </w:p>
    <w:p w:rsidR="00D91530" w:rsidRPr="00D91530" w:rsidRDefault="00D91530" w:rsidP="008631C9">
      <w:pPr>
        <w:spacing w:after="0" w:line="240" w:lineRule="auto"/>
        <w:ind w:left="709" w:firstLine="851"/>
        <w:jc w:val="both"/>
        <w:rPr>
          <w:rFonts w:asciiTheme="majorBidi" w:eastAsia="Times New Roman" w:hAnsiTheme="majorBidi" w:cstheme="majorBidi"/>
          <w:sz w:val="24"/>
          <w:szCs w:val="24"/>
          <w:lang w:val="id-ID"/>
        </w:rPr>
      </w:pPr>
    </w:p>
    <w:p w:rsidR="00E11A3D" w:rsidRPr="006A1746" w:rsidRDefault="00DA125C" w:rsidP="00E31CD7">
      <w:pPr>
        <w:spacing w:after="0" w:line="480" w:lineRule="auto"/>
        <w:ind w:firstLine="851"/>
        <w:jc w:val="both"/>
        <w:rPr>
          <w:rFonts w:asciiTheme="majorBidi" w:eastAsia="Times New Roman" w:hAnsiTheme="majorBidi" w:cstheme="majorBidi"/>
          <w:sz w:val="24"/>
          <w:szCs w:val="24"/>
        </w:rPr>
      </w:pPr>
      <w:r w:rsidRPr="006A1746">
        <w:rPr>
          <w:rFonts w:asciiTheme="majorBidi" w:eastAsia="Times New Roman" w:hAnsiTheme="majorBidi" w:cstheme="majorBidi"/>
          <w:sz w:val="24"/>
          <w:szCs w:val="24"/>
          <w:lang w:val="id-ID"/>
        </w:rPr>
        <w:t xml:space="preserve">Lembaga Dakwah Kampus adalah lembaga yang bergerak di bidang dakwah Islam ini muncul pada era tahun 60-an, kampus merupakan inti kekuatannya, dan warga civitas akademika adalah obyek utamanya. Ditinjau dari struktur sosial kemasyarakatan, mahasiswa dan kampus merupakan satu kesatuan sistem sosial yang mempunyai peranan penting dalam perubahan sosial peri-kepemimpinan di tengah-tengah masyarakat. Sedangkan dari potensi manusiawi, mahasiswa merupakan sekelompok manusia yang memiliki taraf berpikir di atas rata-rata. Dengan demikian, kedudukan mahasiswa adalah sangat strategis dalam mengambil peran yang menentukan keadaan masyarakat di masa depan. Perubahan masyarakat ke arah Islam terjadi apabila pemikiran Islam telah tertanam di masyarakat itu. Dengan berbagai potensi strategis kampus, maka tertanamnya pemikiran Islam di dalam kampus </w:t>
      </w:r>
      <w:r w:rsidRPr="006A1746">
        <w:rPr>
          <w:rFonts w:asciiTheme="majorBidi" w:eastAsia="Times New Roman" w:hAnsiTheme="majorBidi" w:cstheme="majorBidi"/>
          <w:sz w:val="24"/>
          <w:szCs w:val="24"/>
          <w:lang w:val="id-ID"/>
        </w:rPr>
        <w:lastRenderedPageBreak/>
        <w:t>melalui dakwah Islam diharapkan dapat menyebar secara efektif ke tengah-tengah masyarakat.</w:t>
      </w:r>
      <w:r w:rsidRPr="006A1746">
        <w:rPr>
          <w:rFonts w:asciiTheme="majorBidi" w:eastAsia="Times New Roman" w:hAnsiTheme="majorBidi" w:cstheme="majorBidi"/>
          <w:sz w:val="24"/>
          <w:szCs w:val="24"/>
        </w:rPr>
        <w:t xml:space="preserve"> </w:t>
      </w:r>
    </w:p>
    <w:p w:rsidR="00DA125C" w:rsidRPr="00013409" w:rsidRDefault="00DA125C" w:rsidP="00A04126">
      <w:pPr>
        <w:pStyle w:val="ListParagraph"/>
        <w:numPr>
          <w:ilvl w:val="0"/>
          <w:numId w:val="21"/>
        </w:numPr>
        <w:spacing w:after="0" w:line="480" w:lineRule="auto"/>
        <w:ind w:left="426" w:hanging="425"/>
        <w:jc w:val="both"/>
        <w:rPr>
          <w:rFonts w:asciiTheme="majorBidi" w:eastAsia="Times New Roman" w:hAnsiTheme="majorBidi" w:cstheme="majorBidi"/>
          <w:b/>
          <w:bCs/>
          <w:sz w:val="24"/>
          <w:szCs w:val="24"/>
        </w:rPr>
      </w:pPr>
      <w:r w:rsidRPr="00013409">
        <w:rPr>
          <w:rFonts w:asciiTheme="majorBidi" w:hAnsiTheme="majorBidi" w:cstheme="majorBidi"/>
          <w:b/>
          <w:bCs/>
          <w:sz w:val="24"/>
          <w:szCs w:val="24"/>
          <w:lang w:val="en-CA"/>
        </w:rPr>
        <w:t xml:space="preserve">Fungsi Lembaga Dakwah Kampus </w:t>
      </w:r>
    </w:p>
    <w:p w:rsidR="00DA125C" w:rsidRPr="006A1746" w:rsidRDefault="00DA125C" w:rsidP="00A04126">
      <w:pPr>
        <w:pStyle w:val="ListParagraph"/>
        <w:numPr>
          <w:ilvl w:val="0"/>
          <w:numId w:val="20"/>
        </w:numPr>
        <w:spacing w:before="240" w:after="0" w:line="240" w:lineRule="auto"/>
        <w:ind w:left="851" w:hanging="426"/>
        <w:jc w:val="both"/>
        <w:rPr>
          <w:rFonts w:asciiTheme="majorBidi" w:hAnsiTheme="majorBidi" w:cstheme="majorBidi"/>
          <w:sz w:val="24"/>
          <w:szCs w:val="24"/>
        </w:rPr>
      </w:pPr>
      <w:r w:rsidRPr="006A1746">
        <w:rPr>
          <w:rFonts w:asciiTheme="majorBidi" w:hAnsiTheme="majorBidi" w:cstheme="majorBidi"/>
          <w:sz w:val="24"/>
          <w:szCs w:val="24"/>
          <w:lang w:val="en-CA"/>
        </w:rPr>
        <w:t xml:space="preserve">LDK  </w:t>
      </w:r>
      <w:r w:rsidRPr="006A1746">
        <w:rPr>
          <w:rFonts w:asciiTheme="majorBidi" w:hAnsiTheme="majorBidi" w:cstheme="majorBidi"/>
          <w:sz w:val="24"/>
          <w:szCs w:val="24"/>
        </w:rPr>
        <w:t>S</w:t>
      </w:r>
      <w:r w:rsidRPr="006A1746">
        <w:rPr>
          <w:rFonts w:asciiTheme="majorBidi" w:hAnsiTheme="majorBidi" w:cstheme="majorBidi"/>
          <w:sz w:val="24"/>
          <w:szCs w:val="24"/>
          <w:lang w:val="en-CA"/>
        </w:rPr>
        <w:t xml:space="preserve">ebagai lembaga </w:t>
      </w:r>
      <w:r w:rsidRPr="006A1746">
        <w:rPr>
          <w:rFonts w:asciiTheme="majorBidi" w:hAnsiTheme="majorBidi" w:cstheme="majorBidi"/>
          <w:sz w:val="24"/>
          <w:szCs w:val="24"/>
        </w:rPr>
        <w:t>p</w:t>
      </w:r>
      <w:r w:rsidR="00B106FD">
        <w:rPr>
          <w:rFonts w:asciiTheme="majorBidi" w:hAnsiTheme="majorBidi" w:cstheme="majorBidi"/>
          <w:sz w:val="24"/>
          <w:szCs w:val="24"/>
          <w:lang w:val="en-CA"/>
        </w:rPr>
        <w:t>embinaan u</w:t>
      </w:r>
      <w:r w:rsidRPr="006A1746">
        <w:rPr>
          <w:rFonts w:asciiTheme="majorBidi" w:hAnsiTheme="majorBidi" w:cstheme="majorBidi"/>
          <w:sz w:val="24"/>
          <w:szCs w:val="24"/>
          <w:lang w:val="en-CA"/>
        </w:rPr>
        <w:t>mat ini adalah peran utama LDK, dalam hal ini LDK memiliki kedudukan strategis mengingat jangkauannya untuk melakukan aktifitas pembinaan umum kepada civitas akademika secara luas dan masyarakat sekitar kampus.</w:t>
      </w:r>
    </w:p>
    <w:p w:rsidR="00DA125C" w:rsidRPr="006A1746" w:rsidRDefault="00DA125C" w:rsidP="00A04126">
      <w:pPr>
        <w:pStyle w:val="ListParagraph"/>
        <w:numPr>
          <w:ilvl w:val="0"/>
          <w:numId w:val="20"/>
        </w:numPr>
        <w:spacing w:before="240" w:after="0" w:line="240" w:lineRule="auto"/>
        <w:ind w:left="851" w:hanging="426"/>
        <w:jc w:val="both"/>
        <w:rPr>
          <w:rFonts w:asciiTheme="majorBidi" w:hAnsiTheme="majorBidi" w:cstheme="majorBidi"/>
          <w:sz w:val="24"/>
          <w:szCs w:val="24"/>
        </w:rPr>
      </w:pPr>
      <w:r w:rsidRPr="006A1746">
        <w:rPr>
          <w:rFonts w:asciiTheme="majorBidi" w:hAnsiTheme="majorBidi" w:cstheme="majorBidi"/>
          <w:sz w:val="24"/>
          <w:szCs w:val="24"/>
          <w:lang w:val="en-CA"/>
        </w:rPr>
        <w:t xml:space="preserve">LDK </w:t>
      </w:r>
      <w:r w:rsidRPr="006A1746">
        <w:rPr>
          <w:rFonts w:asciiTheme="majorBidi" w:hAnsiTheme="majorBidi" w:cstheme="majorBidi"/>
          <w:sz w:val="24"/>
          <w:szCs w:val="24"/>
        </w:rPr>
        <w:t>S</w:t>
      </w:r>
      <w:r w:rsidRPr="006A1746">
        <w:rPr>
          <w:rFonts w:asciiTheme="majorBidi" w:hAnsiTheme="majorBidi" w:cstheme="majorBidi"/>
          <w:sz w:val="24"/>
          <w:szCs w:val="24"/>
          <w:lang w:val="en-CA"/>
        </w:rPr>
        <w:t xml:space="preserve">ebagai </w:t>
      </w:r>
      <w:r w:rsidRPr="006A1746">
        <w:rPr>
          <w:rFonts w:asciiTheme="majorBidi" w:hAnsiTheme="majorBidi" w:cstheme="majorBidi"/>
          <w:sz w:val="24"/>
          <w:szCs w:val="24"/>
        </w:rPr>
        <w:t>A</w:t>
      </w:r>
      <w:r w:rsidRPr="006A1746">
        <w:rPr>
          <w:rFonts w:asciiTheme="majorBidi" w:hAnsiTheme="majorBidi" w:cstheme="majorBidi"/>
          <w:sz w:val="24"/>
          <w:szCs w:val="24"/>
          <w:lang w:val="en-CA"/>
        </w:rPr>
        <w:t>rti</w:t>
      </w:r>
      <w:r w:rsidRPr="006A1746">
        <w:rPr>
          <w:rFonts w:asciiTheme="majorBidi" w:hAnsiTheme="majorBidi" w:cstheme="majorBidi"/>
          <w:sz w:val="24"/>
          <w:szCs w:val="24"/>
        </w:rPr>
        <w:t>k</w:t>
      </w:r>
      <w:r w:rsidRPr="006A1746">
        <w:rPr>
          <w:rFonts w:asciiTheme="majorBidi" w:hAnsiTheme="majorBidi" w:cstheme="majorBidi"/>
          <w:sz w:val="24"/>
          <w:szCs w:val="24"/>
          <w:lang w:val="en-CA"/>
        </w:rPr>
        <w:t xml:space="preserve">ulator  dapat berperan sebagai penyambung aspirasi ummat, baik dalam hal menyerukan amar ma’ruf dan menghilangkan kemungkaran, tetapi fakta juga menunjukkan bahwa apresiasi itu muncul setelah ada orang atau lembaga yang mencetuskannya lebih dulu. Di sini letak pentingnya LDK sebagai artikulator yang pada gilirannya akan menguatkan peran serta ummat lebih besar. Akan tetapi perlu diingat LDK tetapi terikat dengan system  perkampusan. Oleh karenanya, dalam pelaksanaan peran ini perlu ditempuh cara agar LDK aman dari tuduhan melanggar sistem tersebut, misalnya dengan mengedepankan pendekatan ilmiah melalui pakar atau lembaga yang kredibel. Dalam hal ini tindakan artikulasi (baik lisan, tulisan, maupun aksi) ini demi kredibilitas  dan daya dorong dan efek yang di timbulkan, LDK juga tak lupa bekerja sama dengan lembaga dan </w:t>
      </w:r>
      <w:r w:rsidR="00A31DD8" w:rsidRPr="006A1746">
        <w:rPr>
          <w:rFonts w:asciiTheme="majorBidi" w:hAnsiTheme="majorBidi" w:cstheme="majorBidi"/>
          <w:sz w:val="24"/>
          <w:szCs w:val="24"/>
          <w:lang w:val="en-CA"/>
        </w:rPr>
        <w:t xml:space="preserve">ORMAS </w:t>
      </w:r>
      <w:r w:rsidRPr="006A1746">
        <w:rPr>
          <w:rFonts w:asciiTheme="majorBidi" w:hAnsiTheme="majorBidi" w:cstheme="majorBidi"/>
          <w:sz w:val="24"/>
          <w:szCs w:val="24"/>
          <w:lang w:val="en-CA"/>
        </w:rPr>
        <w:t>yang tentunya punya tujuan sama.</w:t>
      </w:r>
    </w:p>
    <w:p w:rsidR="00DA125C" w:rsidRPr="006A1746" w:rsidRDefault="00DA125C" w:rsidP="00A04126">
      <w:pPr>
        <w:pStyle w:val="ListParagraph"/>
        <w:numPr>
          <w:ilvl w:val="0"/>
          <w:numId w:val="20"/>
        </w:numPr>
        <w:spacing w:before="240" w:after="0" w:line="240" w:lineRule="auto"/>
        <w:ind w:left="851" w:hanging="426"/>
        <w:jc w:val="both"/>
        <w:rPr>
          <w:rFonts w:asciiTheme="majorBidi" w:hAnsiTheme="majorBidi" w:cstheme="majorBidi"/>
          <w:sz w:val="24"/>
          <w:szCs w:val="24"/>
        </w:rPr>
      </w:pPr>
      <w:r w:rsidRPr="006A1746">
        <w:rPr>
          <w:rFonts w:asciiTheme="majorBidi" w:hAnsiTheme="majorBidi" w:cstheme="majorBidi"/>
          <w:sz w:val="24"/>
          <w:szCs w:val="24"/>
          <w:lang w:val="en-CA"/>
        </w:rPr>
        <w:t xml:space="preserve">LDK </w:t>
      </w:r>
      <w:r w:rsidRPr="006A1746">
        <w:rPr>
          <w:rFonts w:asciiTheme="majorBidi" w:hAnsiTheme="majorBidi" w:cstheme="majorBidi"/>
          <w:sz w:val="24"/>
          <w:szCs w:val="24"/>
        </w:rPr>
        <w:t>S</w:t>
      </w:r>
      <w:r w:rsidRPr="006A1746">
        <w:rPr>
          <w:rFonts w:asciiTheme="majorBidi" w:hAnsiTheme="majorBidi" w:cstheme="majorBidi"/>
          <w:sz w:val="24"/>
          <w:szCs w:val="24"/>
          <w:lang w:val="en-CA"/>
        </w:rPr>
        <w:t xml:space="preserve">ebagai </w:t>
      </w:r>
      <w:r w:rsidRPr="006A1746">
        <w:rPr>
          <w:rFonts w:asciiTheme="majorBidi" w:hAnsiTheme="majorBidi" w:cstheme="majorBidi"/>
          <w:sz w:val="24"/>
          <w:szCs w:val="24"/>
        </w:rPr>
        <w:t>M</w:t>
      </w:r>
      <w:r w:rsidRPr="006A1746">
        <w:rPr>
          <w:rFonts w:asciiTheme="majorBidi" w:hAnsiTheme="majorBidi" w:cstheme="majorBidi"/>
          <w:sz w:val="24"/>
          <w:szCs w:val="24"/>
          <w:lang w:val="en-CA"/>
        </w:rPr>
        <w:t>ediator Dengan akses yang (mungkin) dimiliki, LDK berperan sebagai mediator antar ummat pada satu sisi agar aspirasinya kesampaian. Sebab terkadang aspirasi ummat macet dikarenakan tidak sampainya kepada pihak yang berkompeten. Disinilah peran mediasi menjadi penting artinya.</w:t>
      </w:r>
      <w:r w:rsidR="009A4831">
        <w:rPr>
          <w:rFonts w:asciiTheme="majorBidi" w:hAnsiTheme="majorBidi" w:cstheme="majorBidi"/>
          <w:sz w:val="24"/>
          <w:szCs w:val="24"/>
          <w:lang w:val="en-CA"/>
        </w:rPr>
        <w:t xml:space="preserve"> </w:t>
      </w:r>
      <w:r w:rsidRPr="006A1746">
        <w:rPr>
          <w:rFonts w:asciiTheme="majorBidi" w:hAnsiTheme="majorBidi" w:cstheme="majorBidi"/>
          <w:sz w:val="24"/>
          <w:szCs w:val="24"/>
          <w:lang w:val="en-CA"/>
        </w:rPr>
        <w:t xml:space="preserve">LDK </w:t>
      </w:r>
      <w:r w:rsidRPr="006A1746">
        <w:rPr>
          <w:rFonts w:asciiTheme="majorBidi" w:hAnsiTheme="majorBidi" w:cstheme="majorBidi"/>
          <w:sz w:val="24"/>
          <w:szCs w:val="24"/>
        </w:rPr>
        <w:t>S</w:t>
      </w:r>
      <w:r w:rsidRPr="006A1746">
        <w:rPr>
          <w:rFonts w:asciiTheme="majorBidi" w:hAnsiTheme="majorBidi" w:cstheme="majorBidi"/>
          <w:sz w:val="24"/>
          <w:szCs w:val="24"/>
          <w:lang w:val="en-CA"/>
        </w:rPr>
        <w:t xml:space="preserve">ebagai </w:t>
      </w:r>
      <w:r w:rsidR="009A4831">
        <w:rPr>
          <w:rFonts w:asciiTheme="majorBidi" w:hAnsiTheme="majorBidi" w:cstheme="majorBidi"/>
          <w:sz w:val="24"/>
          <w:szCs w:val="24"/>
        </w:rPr>
        <w:t>f</w:t>
      </w:r>
      <w:r w:rsidRPr="006A1746">
        <w:rPr>
          <w:rFonts w:asciiTheme="majorBidi" w:hAnsiTheme="majorBidi" w:cstheme="majorBidi"/>
          <w:sz w:val="24"/>
          <w:szCs w:val="24"/>
          <w:lang w:val="en-CA"/>
        </w:rPr>
        <w:t>asilitator</w:t>
      </w:r>
    </w:p>
    <w:p w:rsidR="00B5651A" w:rsidRPr="009A4831" w:rsidRDefault="00DA125C" w:rsidP="00A04126">
      <w:pPr>
        <w:pStyle w:val="ListParagraph"/>
        <w:numPr>
          <w:ilvl w:val="0"/>
          <w:numId w:val="20"/>
        </w:numPr>
        <w:spacing w:before="240" w:after="0" w:line="240" w:lineRule="auto"/>
        <w:ind w:left="851" w:hanging="426"/>
        <w:jc w:val="both"/>
        <w:rPr>
          <w:rFonts w:asciiTheme="majorBidi" w:hAnsiTheme="majorBidi" w:cstheme="majorBidi"/>
          <w:sz w:val="24"/>
          <w:szCs w:val="24"/>
        </w:rPr>
      </w:pPr>
      <w:r w:rsidRPr="006A1746">
        <w:rPr>
          <w:rFonts w:asciiTheme="majorBidi" w:hAnsiTheme="majorBidi" w:cstheme="majorBidi"/>
          <w:sz w:val="24"/>
          <w:szCs w:val="24"/>
          <w:lang w:val="en-CA"/>
        </w:rPr>
        <w:t>Dengan ide, akses yang dimiliki LDK dapat berperan sebagai fasilitator dalam berbagai kegiatan demi tercapainya aspirasi ummat, baik dalam kegiatan artikulasi, mediasi ataupun aksi.</w:t>
      </w:r>
      <w:r w:rsidRPr="006A1746">
        <w:rPr>
          <w:rStyle w:val="FootnoteReference"/>
          <w:rFonts w:asciiTheme="majorBidi" w:hAnsiTheme="majorBidi" w:cstheme="majorBidi"/>
          <w:sz w:val="24"/>
          <w:szCs w:val="24"/>
          <w:lang w:val="en-CA"/>
        </w:rPr>
        <w:footnoteReference w:id="12"/>
      </w:r>
    </w:p>
    <w:p w:rsidR="009A4831" w:rsidRPr="00B5651A" w:rsidRDefault="009A4831" w:rsidP="009A4831">
      <w:pPr>
        <w:pStyle w:val="ListParagraph"/>
        <w:spacing w:before="240" w:after="0" w:line="240" w:lineRule="auto"/>
        <w:ind w:left="1560"/>
        <w:jc w:val="both"/>
        <w:rPr>
          <w:rFonts w:asciiTheme="majorBidi" w:hAnsiTheme="majorBidi" w:cstheme="majorBidi"/>
          <w:sz w:val="24"/>
          <w:szCs w:val="24"/>
        </w:rPr>
      </w:pPr>
    </w:p>
    <w:p w:rsidR="00B5651A" w:rsidRPr="00B5651A" w:rsidRDefault="00B106FD" w:rsidP="00A04126">
      <w:pPr>
        <w:pStyle w:val="ListParagraph"/>
        <w:numPr>
          <w:ilvl w:val="0"/>
          <w:numId w:val="8"/>
        </w:numPr>
        <w:spacing w:before="240" w:after="0" w:line="480" w:lineRule="auto"/>
        <w:ind w:left="284" w:hanging="283"/>
        <w:jc w:val="both"/>
        <w:rPr>
          <w:rFonts w:asciiTheme="majorBidi" w:hAnsiTheme="majorBidi" w:cstheme="majorBidi"/>
          <w:sz w:val="24"/>
          <w:szCs w:val="24"/>
        </w:rPr>
      </w:pPr>
      <w:r>
        <w:rPr>
          <w:rFonts w:asciiTheme="majorBidi" w:hAnsiTheme="majorBidi" w:cstheme="majorBidi"/>
          <w:b/>
          <w:bCs/>
          <w:sz w:val="24"/>
          <w:szCs w:val="24"/>
        </w:rPr>
        <w:t>Peluang dan Tantangan Dakwah d</w:t>
      </w:r>
      <w:r w:rsidR="00DA125C" w:rsidRPr="00B5651A">
        <w:rPr>
          <w:rFonts w:asciiTheme="majorBidi" w:hAnsiTheme="majorBidi" w:cstheme="majorBidi"/>
          <w:b/>
          <w:bCs/>
          <w:sz w:val="24"/>
          <w:szCs w:val="24"/>
        </w:rPr>
        <w:t>i Dunia Kampus</w:t>
      </w:r>
    </w:p>
    <w:p w:rsidR="00DA125C" w:rsidRPr="00B5651A" w:rsidRDefault="00B106FD" w:rsidP="00A04126">
      <w:pPr>
        <w:pStyle w:val="ListParagraph"/>
        <w:numPr>
          <w:ilvl w:val="0"/>
          <w:numId w:val="22"/>
        </w:numPr>
        <w:spacing w:before="240" w:after="0" w:line="480" w:lineRule="auto"/>
        <w:ind w:left="851"/>
        <w:jc w:val="both"/>
        <w:rPr>
          <w:rFonts w:asciiTheme="majorBidi" w:hAnsiTheme="majorBidi" w:cstheme="majorBidi"/>
          <w:sz w:val="24"/>
          <w:szCs w:val="24"/>
        </w:rPr>
      </w:pPr>
      <w:r>
        <w:rPr>
          <w:rFonts w:asciiTheme="majorBidi" w:hAnsiTheme="majorBidi" w:cstheme="majorBidi"/>
          <w:b/>
          <w:bCs/>
          <w:sz w:val="24"/>
          <w:szCs w:val="24"/>
        </w:rPr>
        <w:t>Peluang Dakwah d</w:t>
      </w:r>
      <w:r w:rsidR="00DA125C" w:rsidRPr="00B5651A">
        <w:rPr>
          <w:rFonts w:asciiTheme="majorBidi" w:hAnsiTheme="majorBidi" w:cstheme="majorBidi"/>
          <w:b/>
          <w:bCs/>
          <w:sz w:val="24"/>
          <w:szCs w:val="24"/>
        </w:rPr>
        <w:t>i Dunia Kampus</w:t>
      </w:r>
    </w:p>
    <w:p w:rsidR="00B5651A" w:rsidRDefault="00DA125C" w:rsidP="008631C9">
      <w:pPr>
        <w:numPr>
          <w:ilvl w:val="0"/>
          <w:numId w:val="18"/>
        </w:numPr>
        <w:tabs>
          <w:tab w:val="clear" w:pos="720"/>
        </w:tabs>
        <w:spacing w:after="0" w:line="240" w:lineRule="auto"/>
        <w:ind w:left="1418"/>
        <w:jc w:val="both"/>
        <w:rPr>
          <w:rFonts w:asciiTheme="majorBidi" w:eastAsia="Times New Roman" w:hAnsiTheme="majorBidi" w:cstheme="majorBidi"/>
          <w:sz w:val="24"/>
          <w:szCs w:val="24"/>
        </w:rPr>
      </w:pPr>
      <w:r w:rsidRPr="006A1746">
        <w:rPr>
          <w:rFonts w:asciiTheme="majorBidi" w:eastAsia="Times New Roman" w:hAnsiTheme="majorBidi" w:cstheme="majorBidi"/>
          <w:sz w:val="24"/>
          <w:szCs w:val="24"/>
        </w:rPr>
        <w:t xml:space="preserve">LDK juga  menduduki posisi di </w:t>
      </w:r>
      <w:r w:rsidRPr="009A4831">
        <w:rPr>
          <w:rFonts w:asciiTheme="majorBidi" w:eastAsia="Times New Roman" w:hAnsiTheme="majorBidi" w:cstheme="majorBidi"/>
          <w:i/>
          <w:iCs/>
          <w:sz w:val="24"/>
          <w:szCs w:val="24"/>
        </w:rPr>
        <w:t>wajiha</w:t>
      </w:r>
      <w:r w:rsidRPr="006A1746">
        <w:rPr>
          <w:rFonts w:asciiTheme="majorBidi" w:eastAsia="Times New Roman" w:hAnsiTheme="majorBidi" w:cstheme="majorBidi"/>
          <w:sz w:val="24"/>
          <w:szCs w:val="24"/>
        </w:rPr>
        <w:t xml:space="preserve"> lain.</w:t>
      </w:r>
    </w:p>
    <w:p w:rsidR="00B5651A" w:rsidRDefault="00DA125C" w:rsidP="008631C9">
      <w:pPr>
        <w:numPr>
          <w:ilvl w:val="0"/>
          <w:numId w:val="18"/>
        </w:numPr>
        <w:tabs>
          <w:tab w:val="clear" w:pos="720"/>
        </w:tabs>
        <w:spacing w:after="0" w:line="240" w:lineRule="auto"/>
        <w:ind w:left="1418"/>
        <w:jc w:val="both"/>
        <w:rPr>
          <w:rFonts w:asciiTheme="majorBidi" w:eastAsia="Times New Roman" w:hAnsiTheme="majorBidi" w:cstheme="majorBidi"/>
          <w:sz w:val="24"/>
          <w:szCs w:val="24"/>
        </w:rPr>
      </w:pPr>
      <w:r w:rsidRPr="00B5651A">
        <w:rPr>
          <w:rFonts w:asciiTheme="majorBidi" w:eastAsia="Times New Roman" w:hAnsiTheme="majorBidi" w:cstheme="majorBidi"/>
          <w:sz w:val="24"/>
          <w:szCs w:val="24"/>
        </w:rPr>
        <w:t>Managemen alur kaderisasi yang jelas.</w:t>
      </w:r>
    </w:p>
    <w:p w:rsidR="00B5651A" w:rsidRDefault="00DA125C" w:rsidP="008631C9">
      <w:pPr>
        <w:numPr>
          <w:ilvl w:val="0"/>
          <w:numId w:val="18"/>
        </w:numPr>
        <w:tabs>
          <w:tab w:val="clear" w:pos="720"/>
        </w:tabs>
        <w:spacing w:after="0" w:line="240" w:lineRule="auto"/>
        <w:ind w:left="1418"/>
        <w:jc w:val="both"/>
        <w:rPr>
          <w:rFonts w:asciiTheme="majorBidi" w:eastAsia="Times New Roman" w:hAnsiTheme="majorBidi" w:cstheme="majorBidi"/>
          <w:sz w:val="24"/>
          <w:szCs w:val="24"/>
        </w:rPr>
      </w:pPr>
      <w:r w:rsidRPr="00B5651A">
        <w:rPr>
          <w:rFonts w:asciiTheme="majorBidi" w:eastAsia="Times New Roman" w:hAnsiTheme="majorBidi" w:cstheme="majorBidi"/>
          <w:sz w:val="24"/>
          <w:szCs w:val="24"/>
        </w:rPr>
        <w:t>Penanaman ukhwah  islamiyah yang kuat.</w:t>
      </w:r>
    </w:p>
    <w:p w:rsidR="00B5651A" w:rsidRDefault="00DA125C" w:rsidP="008631C9">
      <w:pPr>
        <w:numPr>
          <w:ilvl w:val="0"/>
          <w:numId w:val="18"/>
        </w:numPr>
        <w:tabs>
          <w:tab w:val="clear" w:pos="720"/>
        </w:tabs>
        <w:spacing w:after="0" w:line="240" w:lineRule="auto"/>
        <w:ind w:left="1418"/>
        <w:jc w:val="both"/>
        <w:rPr>
          <w:rFonts w:asciiTheme="majorBidi" w:eastAsia="Times New Roman" w:hAnsiTheme="majorBidi" w:cstheme="majorBidi"/>
          <w:sz w:val="24"/>
          <w:szCs w:val="24"/>
        </w:rPr>
      </w:pPr>
      <w:r w:rsidRPr="00B5651A">
        <w:rPr>
          <w:rFonts w:asciiTheme="majorBidi" w:eastAsia="Times New Roman" w:hAnsiTheme="majorBidi" w:cstheme="majorBidi"/>
          <w:sz w:val="24"/>
          <w:szCs w:val="24"/>
        </w:rPr>
        <w:lastRenderedPageBreak/>
        <w:t>Memegang prinsip keikhlas dalam bekerja (dakwah).</w:t>
      </w:r>
    </w:p>
    <w:p w:rsidR="00B5651A" w:rsidRDefault="00DA125C" w:rsidP="008631C9">
      <w:pPr>
        <w:numPr>
          <w:ilvl w:val="0"/>
          <w:numId w:val="18"/>
        </w:numPr>
        <w:tabs>
          <w:tab w:val="clear" w:pos="720"/>
        </w:tabs>
        <w:spacing w:after="0" w:line="240" w:lineRule="auto"/>
        <w:ind w:left="1418"/>
        <w:jc w:val="both"/>
        <w:rPr>
          <w:rFonts w:asciiTheme="majorBidi" w:eastAsia="Times New Roman" w:hAnsiTheme="majorBidi" w:cstheme="majorBidi"/>
          <w:sz w:val="24"/>
          <w:szCs w:val="24"/>
        </w:rPr>
      </w:pPr>
      <w:r w:rsidRPr="00B5651A">
        <w:rPr>
          <w:rFonts w:asciiTheme="majorBidi" w:eastAsia="Times New Roman" w:hAnsiTheme="majorBidi" w:cstheme="majorBidi"/>
          <w:sz w:val="24"/>
          <w:szCs w:val="24"/>
        </w:rPr>
        <w:t>Memiliki tujuan yang sama.</w:t>
      </w:r>
    </w:p>
    <w:p w:rsidR="00B5651A" w:rsidRDefault="00DA125C" w:rsidP="008631C9">
      <w:pPr>
        <w:numPr>
          <w:ilvl w:val="0"/>
          <w:numId w:val="18"/>
        </w:numPr>
        <w:tabs>
          <w:tab w:val="clear" w:pos="720"/>
        </w:tabs>
        <w:spacing w:after="0" w:line="240" w:lineRule="auto"/>
        <w:ind w:left="1418"/>
        <w:jc w:val="both"/>
        <w:rPr>
          <w:rFonts w:asciiTheme="majorBidi" w:eastAsia="Times New Roman" w:hAnsiTheme="majorBidi" w:cstheme="majorBidi"/>
          <w:sz w:val="24"/>
          <w:szCs w:val="24"/>
        </w:rPr>
      </w:pPr>
      <w:r w:rsidRPr="00B5651A">
        <w:rPr>
          <w:rFonts w:asciiTheme="majorBidi" w:eastAsia="Times New Roman" w:hAnsiTheme="majorBidi" w:cstheme="majorBidi"/>
          <w:sz w:val="24"/>
          <w:szCs w:val="24"/>
        </w:rPr>
        <w:t>Prinsip “Bekerjalah seolah-olah akan hidup seribu tahun lagi, dan beribadahlah seakan ak</w:t>
      </w:r>
      <w:r w:rsidR="009A4831">
        <w:rPr>
          <w:rFonts w:asciiTheme="majorBidi" w:eastAsia="Times New Roman" w:hAnsiTheme="majorBidi" w:cstheme="majorBidi"/>
          <w:sz w:val="24"/>
          <w:szCs w:val="24"/>
        </w:rPr>
        <w:t>an mati esok hari” ini adalah a</w:t>
      </w:r>
      <w:r w:rsidRPr="00B5651A">
        <w:rPr>
          <w:rFonts w:asciiTheme="majorBidi" w:eastAsia="Times New Roman" w:hAnsiTheme="majorBidi" w:cstheme="majorBidi"/>
          <w:sz w:val="24"/>
          <w:szCs w:val="24"/>
        </w:rPr>
        <w:t>set yang dimiliki oleh LDK.</w:t>
      </w:r>
    </w:p>
    <w:p w:rsidR="00B5651A" w:rsidRDefault="00DA125C" w:rsidP="008631C9">
      <w:pPr>
        <w:numPr>
          <w:ilvl w:val="0"/>
          <w:numId w:val="18"/>
        </w:numPr>
        <w:tabs>
          <w:tab w:val="clear" w:pos="720"/>
        </w:tabs>
        <w:spacing w:after="0" w:line="240" w:lineRule="auto"/>
        <w:ind w:left="1418"/>
        <w:jc w:val="both"/>
        <w:rPr>
          <w:rFonts w:asciiTheme="majorBidi" w:eastAsia="Times New Roman" w:hAnsiTheme="majorBidi" w:cstheme="majorBidi"/>
          <w:sz w:val="24"/>
          <w:szCs w:val="24"/>
        </w:rPr>
      </w:pPr>
      <w:r w:rsidRPr="00B5651A">
        <w:rPr>
          <w:rFonts w:asciiTheme="majorBidi" w:eastAsia="Times New Roman" w:hAnsiTheme="majorBidi" w:cstheme="majorBidi"/>
          <w:sz w:val="24"/>
          <w:szCs w:val="24"/>
        </w:rPr>
        <w:t>LDK adalah wajiha yang regenerasinya sudah terkoordinasi dengan baik.</w:t>
      </w:r>
    </w:p>
    <w:p w:rsidR="00B5651A" w:rsidRDefault="00DA125C" w:rsidP="008631C9">
      <w:pPr>
        <w:numPr>
          <w:ilvl w:val="0"/>
          <w:numId w:val="18"/>
        </w:numPr>
        <w:tabs>
          <w:tab w:val="clear" w:pos="720"/>
        </w:tabs>
        <w:spacing w:after="0" w:line="240" w:lineRule="auto"/>
        <w:ind w:left="1418"/>
        <w:jc w:val="both"/>
        <w:rPr>
          <w:rFonts w:asciiTheme="majorBidi" w:eastAsia="Times New Roman" w:hAnsiTheme="majorBidi" w:cstheme="majorBidi"/>
          <w:sz w:val="24"/>
          <w:szCs w:val="24"/>
        </w:rPr>
      </w:pPr>
      <w:r w:rsidRPr="00B5651A">
        <w:rPr>
          <w:rFonts w:asciiTheme="majorBidi" w:eastAsia="Times New Roman" w:hAnsiTheme="majorBidi" w:cstheme="majorBidi"/>
          <w:sz w:val="24"/>
          <w:szCs w:val="24"/>
        </w:rPr>
        <w:t>Ikatan yang tumbuh karena kesatuan iman dan tujuan membuat LDK sebagai keluarga besar yang memiliki ikatan persaudaraan yang kuat.</w:t>
      </w:r>
    </w:p>
    <w:p w:rsidR="00B5651A" w:rsidRDefault="00DA125C" w:rsidP="008631C9">
      <w:pPr>
        <w:numPr>
          <w:ilvl w:val="0"/>
          <w:numId w:val="18"/>
        </w:numPr>
        <w:tabs>
          <w:tab w:val="clear" w:pos="720"/>
        </w:tabs>
        <w:spacing w:after="0" w:line="240" w:lineRule="auto"/>
        <w:ind w:left="1418"/>
        <w:jc w:val="both"/>
        <w:rPr>
          <w:rFonts w:asciiTheme="majorBidi" w:eastAsia="Times New Roman" w:hAnsiTheme="majorBidi" w:cstheme="majorBidi"/>
          <w:sz w:val="24"/>
          <w:szCs w:val="24"/>
        </w:rPr>
      </w:pPr>
      <w:r w:rsidRPr="00B5651A">
        <w:rPr>
          <w:rFonts w:asciiTheme="majorBidi" w:eastAsia="Times New Roman" w:hAnsiTheme="majorBidi" w:cstheme="majorBidi"/>
          <w:sz w:val="24"/>
          <w:szCs w:val="24"/>
        </w:rPr>
        <w:t>Pemupukan keikhlasan perlu dijamurkan setiap saat, untuk menghindari perpecahan  dan pamrih dalam dakwah.</w:t>
      </w:r>
    </w:p>
    <w:p w:rsidR="00DA125C" w:rsidRPr="00B5651A" w:rsidRDefault="00DA125C" w:rsidP="008631C9">
      <w:pPr>
        <w:numPr>
          <w:ilvl w:val="0"/>
          <w:numId w:val="18"/>
        </w:numPr>
        <w:tabs>
          <w:tab w:val="clear" w:pos="720"/>
        </w:tabs>
        <w:spacing w:after="0" w:line="240" w:lineRule="auto"/>
        <w:ind w:left="1418"/>
        <w:jc w:val="both"/>
        <w:rPr>
          <w:rFonts w:asciiTheme="majorBidi" w:eastAsia="Times New Roman" w:hAnsiTheme="majorBidi" w:cstheme="majorBidi"/>
          <w:sz w:val="24"/>
          <w:szCs w:val="24"/>
        </w:rPr>
      </w:pPr>
      <w:r w:rsidRPr="00B5651A">
        <w:rPr>
          <w:rFonts w:asciiTheme="majorBidi" w:eastAsia="Times New Roman" w:hAnsiTheme="majorBidi" w:cstheme="majorBidi"/>
          <w:sz w:val="24"/>
          <w:szCs w:val="24"/>
        </w:rPr>
        <w:t>Ridho Allah dan kejayaan Islam adalah tujuan akhir perjuangan.</w:t>
      </w:r>
    </w:p>
    <w:p w:rsidR="00DA125C" w:rsidRPr="00B5651A" w:rsidRDefault="00DA125C" w:rsidP="00A04126">
      <w:pPr>
        <w:pStyle w:val="ListParagraph"/>
        <w:numPr>
          <w:ilvl w:val="0"/>
          <w:numId w:val="22"/>
        </w:numPr>
        <w:spacing w:before="100" w:beforeAutospacing="1" w:after="0" w:line="240" w:lineRule="auto"/>
        <w:ind w:left="851"/>
        <w:jc w:val="both"/>
        <w:rPr>
          <w:rFonts w:asciiTheme="majorBidi" w:eastAsia="Times New Roman" w:hAnsiTheme="majorBidi" w:cstheme="majorBidi"/>
          <w:sz w:val="24"/>
          <w:szCs w:val="24"/>
        </w:rPr>
      </w:pPr>
      <w:r w:rsidRPr="00B5651A">
        <w:rPr>
          <w:rFonts w:asciiTheme="majorBidi" w:eastAsia="Times New Roman" w:hAnsiTheme="majorBidi" w:cstheme="majorBidi"/>
          <w:b/>
          <w:bCs/>
          <w:sz w:val="24"/>
          <w:szCs w:val="24"/>
        </w:rPr>
        <w:t>Hambatan Dakwah Di Dunia Kampus</w:t>
      </w:r>
    </w:p>
    <w:p w:rsidR="00DA125C" w:rsidRPr="006A1746" w:rsidRDefault="00DA125C" w:rsidP="008631C9">
      <w:pPr>
        <w:numPr>
          <w:ilvl w:val="0"/>
          <w:numId w:val="19"/>
        </w:numPr>
        <w:tabs>
          <w:tab w:val="clear" w:pos="644"/>
        </w:tabs>
        <w:spacing w:before="100" w:beforeAutospacing="1" w:after="0" w:line="240" w:lineRule="auto"/>
        <w:ind w:left="1418"/>
        <w:jc w:val="both"/>
        <w:rPr>
          <w:rFonts w:asciiTheme="majorBidi" w:eastAsia="Times New Roman" w:hAnsiTheme="majorBidi" w:cstheme="majorBidi"/>
          <w:sz w:val="24"/>
          <w:szCs w:val="24"/>
        </w:rPr>
      </w:pPr>
      <w:r w:rsidRPr="006A1746">
        <w:rPr>
          <w:rFonts w:asciiTheme="majorBidi" w:eastAsia="Times New Roman" w:hAnsiTheme="majorBidi" w:cstheme="majorBidi"/>
          <w:sz w:val="24"/>
          <w:szCs w:val="24"/>
        </w:rPr>
        <w:t>Kuantitas anggota yang semakin berkurang ketika pengkaderan.</w:t>
      </w:r>
    </w:p>
    <w:p w:rsidR="00DA125C" w:rsidRPr="006A1746" w:rsidRDefault="00DA125C" w:rsidP="008631C9">
      <w:pPr>
        <w:numPr>
          <w:ilvl w:val="0"/>
          <w:numId w:val="19"/>
        </w:numPr>
        <w:tabs>
          <w:tab w:val="clear" w:pos="644"/>
        </w:tabs>
        <w:spacing w:before="100" w:beforeAutospacing="1" w:after="0" w:line="240" w:lineRule="auto"/>
        <w:ind w:left="1418"/>
        <w:jc w:val="both"/>
        <w:rPr>
          <w:rFonts w:asciiTheme="majorBidi" w:eastAsia="Times New Roman" w:hAnsiTheme="majorBidi" w:cstheme="majorBidi"/>
          <w:sz w:val="24"/>
          <w:szCs w:val="24"/>
        </w:rPr>
      </w:pPr>
      <w:r w:rsidRPr="006A1746">
        <w:rPr>
          <w:rFonts w:asciiTheme="majorBidi" w:eastAsia="Times New Roman" w:hAnsiTheme="majorBidi" w:cstheme="majorBidi"/>
          <w:sz w:val="24"/>
          <w:szCs w:val="24"/>
        </w:rPr>
        <w:t>Ruang lingkup kerja yang</w:t>
      </w:r>
      <w:r w:rsidR="009A4831">
        <w:rPr>
          <w:rFonts w:asciiTheme="majorBidi" w:eastAsia="Times New Roman" w:hAnsiTheme="majorBidi" w:cstheme="majorBidi"/>
          <w:sz w:val="24"/>
          <w:szCs w:val="24"/>
        </w:rPr>
        <w:t xml:space="preserve"> sempit, mulai dari kualitas sek</w:t>
      </w:r>
      <w:r w:rsidRPr="006A1746">
        <w:rPr>
          <w:rFonts w:asciiTheme="majorBidi" w:eastAsia="Times New Roman" w:hAnsiTheme="majorBidi" w:cstheme="majorBidi"/>
          <w:sz w:val="24"/>
          <w:szCs w:val="24"/>
        </w:rPr>
        <w:t>ret sampai dengan kurang leluasanya LDK menjangkau seluruh mahasiswa perguruan tinggi Indonesia.</w:t>
      </w:r>
    </w:p>
    <w:p w:rsidR="00DA125C" w:rsidRPr="006A1746" w:rsidRDefault="00DA125C" w:rsidP="008631C9">
      <w:pPr>
        <w:numPr>
          <w:ilvl w:val="0"/>
          <w:numId w:val="19"/>
        </w:numPr>
        <w:tabs>
          <w:tab w:val="clear" w:pos="644"/>
        </w:tabs>
        <w:spacing w:before="100" w:beforeAutospacing="1" w:after="0" w:line="240" w:lineRule="auto"/>
        <w:ind w:left="1418"/>
        <w:jc w:val="both"/>
        <w:rPr>
          <w:rFonts w:asciiTheme="majorBidi" w:eastAsia="Times New Roman" w:hAnsiTheme="majorBidi" w:cstheme="majorBidi"/>
          <w:sz w:val="24"/>
          <w:szCs w:val="24"/>
        </w:rPr>
      </w:pPr>
      <w:r w:rsidRPr="006A1746">
        <w:rPr>
          <w:rFonts w:asciiTheme="majorBidi" w:eastAsia="Times New Roman" w:hAnsiTheme="majorBidi" w:cstheme="majorBidi"/>
          <w:sz w:val="24"/>
          <w:szCs w:val="24"/>
        </w:rPr>
        <w:t>Perbandingan tutor dengan mahasiswa perguruan tinggi Indonesia yang tidak seimbang.</w:t>
      </w:r>
    </w:p>
    <w:p w:rsidR="00DA125C" w:rsidRPr="006A1746" w:rsidRDefault="009A4831" w:rsidP="008631C9">
      <w:pPr>
        <w:numPr>
          <w:ilvl w:val="0"/>
          <w:numId w:val="19"/>
        </w:numPr>
        <w:tabs>
          <w:tab w:val="clear" w:pos="644"/>
        </w:tabs>
        <w:spacing w:before="100" w:beforeAutospacing="1" w:after="0" w:line="240" w:lineRule="auto"/>
        <w:ind w:left="1418"/>
        <w:jc w:val="both"/>
        <w:rPr>
          <w:rFonts w:asciiTheme="majorBidi" w:eastAsia="Times New Roman" w:hAnsiTheme="majorBidi" w:cstheme="majorBidi"/>
          <w:sz w:val="24"/>
          <w:szCs w:val="24"/>
        </w:rPr>
      </w:pPr>
      <w:r>
        <w:rPr>
          <w:rFonts w:asciiTheme="majorBidi" w:eastAsia="Times New Roman" w:hAnsiTheme="majorBidi" w:cstheme="majorBidi"/>
          <w:sz w:val="24"/>
          <w:szCs w:val="24"/>
        </w:rPr>
        <w:t>Pertarungan pemikiran di</w:t>
      </w:r>
      <w:r w:rsidR="00DA125C" w:rsidRPr="006A1746">
        <w:rPr>
          <w:rFonts w:asciiTheme="majorBidi" w:eastAsia="Times New Roman" w:hAnsiTheme="majorBidi" w:cstheme="majorBidi"/>
          <w:sz w:val="24"/>
          <w:szCs w:val="24"/>
        </w:rPr>
        <w:t>kalangan intelektual antara pemikiran Islam dan pemikiran-pemikiran di luar islam yang bertentangan (</w:t>
      </w:r>
      <w:r w:rsidR="00655F36">
        <w:rPr>
          <w:rFonts w:asciiTheme="majorBidi" w:eastAsia="Times New Roman" w:hAnsiTheme="majorBidi" w:cstheme="majorBidi"/>
          <w:i/>
          <w:iCs/>
          <w:sz w:val="24"/>
          <w:szCs w:val="24"/>
        </w:rPr>
        <w:t>Ghazwul Fiq</w:t>
      </w:r>
      <w:r w:rsidR="00DA125C" w:rsidRPr="006A1746">
        <w:rPr>
          <w:rFonts w:asciiTheme="majorBidi" w:eastAsia="Times New Roman" w:hAnsiTheme="majorBidi" w:cstheme="majorBidi"/>
          <w:i/>
          <w:iCs/>
          <w:sz w:val="24"/>
          <w:szCs w:val="24"/>
        </w:rPr>
        <w:t>ri</w:t>
      </w:r>
      <w:r w:rsidR="00DA125C" w:rsidRPr="006A1746">
        <w:rPr>
          <w:rFonts w:asciiTheme="majorBidi" w:eastAsia="Times New Roman" w:hAnsiTheme="majorBidi" w:cstheme="majorBidi"/>
          <w:sz w:val="24"/>
          <w:szCs w:val="24"/>
        </w:rPr>
        <w:t>).</w:t>
      </w:r>
    </w:p>
    <w:p w:rsidR="00DA125C" w:rsidRPr="006A1746" w:rsidRDefault="00655F36" w:rsidP="008631C9">
      <w:pPr>
        <w:numPr>
          <w:ilvl w:val="0"/>
          <w:numId w:val="19"/>
        </w:numPr>
        <w:tabs>
          <w:tab w:val="clear" w:pos="644"/>
        </w:tabs>
        <w:spacing w:before="100" w:beforeAutospacing="1" w:after="0" w:line="240" w:lineRule="auto"/>
        <w:ind w:left="1418"/>
        <w:jc w:val="both"/>
        <w:rPr>
          <w:rFonts w:asciiTheme="majorBidi" w:eastAsia="Times New Roman" w:hAnsiTheme="majorBidi" w:cstheme="majorBidi"/>
          <w:sz w:val="24"/>
          <w:szCs w:val="24"/>
        </w:rPr>
      </w:pPr>
      <w:r>
        <w:rPr>
          <w:rFonts w:asciiTheme="majorBidi" w:eastAsia="Times New Roman" w:hAnsiTheme="majorBidi" w:cstheme="majorBidi"/>
          <w:i/>
          <w:iCs/>
          <w:sz w:val="24"/>
          <w:szCs w:val="24"/>
        </w:rPr>
        <w:t xml:space="preserve">Westernisasi, </w:t>
      </w:r>
      <w:r w:rsidR="00DA125C" w:rsidRPr="006A1746">
        <w:rPr>
          <w:rFonts w:asciiTheme="majorBidi" w:eastAsia="Times New Roman" w:hAnsiTheme="majorBidi" w:cstheme="majorBidi"/>
          <w:sz w:val="24"/>
          <w:szCs w:val="24"/>
        </w:rPr>
        <w:t>adanya budaya hidup kebarat-baratan.</w:t>
      </w:r>
    </w:p>
    <w:p w:rsidR="00DA125C" w:rsidRPr="006A1746" w:rsidRDefault="00DA125C" w:rsidP="008631C9">
      <w:pPr>
        <w:numPr>
          <w:ilvl w:val="0"/>
          <w:numId w:val="19"/>
        </w:numPr>
        <w:tabs>
          <w:tab w:val="clear" w:pos="644"/>
        </w:tabs>
        <w:spacing w:before="100" w:beforeAutospacing="1" w:after="0" w:line="240" w:lineRule="auto"/>
        <w:ind w:left="1418"/>
        <w:jc w:val="both"/>
        <w:rPr>
          <w:rFonts w:asciiTheme="majorBidi" w:eastAsia="Times New Roman" w:hAnsiTheme="majorBidi" w:cstheme="majorBidi"/>
          <w:sz w:val="24"/>
          <w:szCs w:val="24"/>
        </w:rPr>
      </w:pPr>
      <w:r w:rsidRPr="006A1746">
        <w:rPr>
          <w:rFonts w:asciiTheme="majorBidi" w:eastAsia="Times New Roman" w:hAnsiTheme="majorBidi" w:cstheme="majorBidi"/>
          <w:sz w:val="24"/>
          <w:szCs w:val="24"/>
        </w:rPr>
        <w:t>Krisis ketauladanan.</w:t>
      </w:r>
    </w:p>
    <w:p w:rsidR="00DA125C" w:rsidRPr="006A1746" w:rsidRDefault="00DA125C" w:rsidP="008631C9">
      <w:pPr>
        <w:numPr>
          <w:ilvl w:val="0"/>
          <w:numId w:val="19"/>
        </w:numPr>
        <w:tabs>
          <w:tab w:val="clear" w:pos="644"/>
        </w:tabs>
        <w:spacing w:before="100" w:beforeAutospacing="1" w:after="0" w:line="240" w:lineRule="auto"/>
        <w:ind w:left="1418"/>
        <w:jc w:val="both"/>
        <w:rPr>
          <w:rFonts w:asciiTheme="majorBidi" w:eastAsia="Times New Roman" w:hAnsiTheme="majorBidi" w:cstheme="majorBidi"/>
          <w:sz w:val="24"/>
          <w:szCs w:val="24"/>
        </w:rPr>
      </w:pPr>
      <w:r w:rsidRPr="006A1746">
        <w:rPr>
          <w:rFonts w:asciiTheme="majorBidi" w:eastAsia="Times New Roman" w:hAnsiTheme="majorBidi" w:cstheme="majorBidi"/>
          <w:sz w:val="24"/>
          <w:szCs w:val="24"/>
        </w:rPr>
        <w:t>Maraknya kon</w:t>
      </w:r>
      <w:r w:rsidR="00655F36">
        <w:rPr>
          <w:rFonts w:asciiTheme="majorBidi" w:eastAsia="Times New Roman" w:hAnsiTheme="majorBidi" w:cstheme="majorBidi"/>
          <w:sz w:val="24"/>
          <w:szCs w:val="24"/>
        </w:rPr>
        <w:t>s</w:t>
      </w:r>
      <w:r w:rsidRPr="006A1746">
        <w:rPr>
          <w:rFonts w:asciiTheme="majorBidi" w:eastAsia="Times New Roman" w:hAnsiTheme="majorBidi" w:cstheme="majorBidi"/>
          <w:sz w:val="24"/>
          <w:szCs w:val="24"/>
        </w:rPr>
        <w:t xml:space="preserve">pirasi anti </w:t>
      </w:r>
      <w:r w:rsidR="009A4831" w:rsidRPr="006A1746">
        <w:rPr>
          <w:rFonts w:asciiTheme="majorBidi" w:eastAsia="Times New Roman" w:hAnsiTheme="majorBidi" w:cstheme="majorBidi"/>
          <w:sz w:val="24"/>
          <w:szCs w:val="24"/>
        </w:rPr>
        <w:t>Islam</w:t>
      </w:r>
      <w:r w:rsidRPr="006A1746">
        <w:rPr>
          <w:rFonts w:asciiTheme="majorBidi" w:eastAsia="Times New Roman" w:hAnsiTheme="majorBidi" w:cstheme="majorBidi"/>
          <w:sz w:val="24"/>
          <w:szCs w:val="24"/>
        </w:rPr>
        <w:t>.</w:t>
      </w:r>
    </w:p>
    <w:p w:rsidR="00DA125C" w:rsidRPr="006A1746" w:rsidRDefault="00DA125C" w:rsidP="008631C9">
      <w:pPr>
        <w:numPr>
          <w:ilvl w:val="0"/>
          <w:numId w:val="19"/>
        </w:numPr>
        <w:tabs>
          <w:tab w:val="clear" w:pos="644"/>
        </w:tabs>
        <w:spacing w:before="100" w:beforeAutospacing="1" w:after="0" w:line="240" w:lineRule="auto"/>
        <w:ind w:left="1418"/>
        <w:jc w:val="both"/>
        <w:rPr>
          <w:rFonts w:asciiTheme="majorBidi" w:eastAsia="Times New Roman" w:hAnsiTheme="majorBidi" w:cstheme="majorBidi"/>
          <w:sz w:val="24"/>
          <w:szCs w:val="24"/>
        </w:rPr>
      </w:pPr>
      <w:r w:rsidRPr="006A1746">
        <w:rPr>
          <w:rFonts w:asciiTheme="majorBidi" w:eastAsia="Times New Roman" w:hAnsiTheme="majorBidi" w:cstheme="majorBidi"/>
          <w:sz w:val="24"/>
          <w:szCs w:val="24"/>
        </w:rPr>
        <w:t>Niat yang berlandaskan duniawi.</w:t>
      </w:r>
    </w:p>
    <w:p w:rsidR="00DA125C" w:rsidRPr="006A1746" w:rsidRDefault="00DA125C" w:rsidP="008631C9">
      <w:pPr>
        <w:numPr>
          <w:ilvl w:val="0"/>
          <w:numId w:val="19"/>
        </w:numPr>
        <w:tabs>
          <w:tab w:val="clear" w:pos="644"/>
        </w:tabs>
        <w:spacing w:before="100" w:beforeAutospacing="1" w:after="0" w:line="240" w:lineRule="auto"/>
        <w:ind w:left="1418"/>
        <w:jc w:val="both"/>
        <w:rPr>
          <w:rFonts w:asciiTheme="majorBidi" w:eastAsia="Times New Roman" w:hAnsiTheme="majorBidi" w:cstheme="majorBidi"/>
          <w:sz w:val="24"/>
          <w:szCs w:val="24"/>
        </w:rPr>
      </w:pPr>
      <w:r w:rsidRPr="006A1746">
        <w:rPr>
          <w:rFonts w:asciiTheme="majorBidi" w:eastAsia="Times New Roman" w:hAnsiTheme="majorBidi" w:cstheme="majorBidi"/>
          <w:sz w:val="24"/>
          <w:szCs w:val="24"/>
        </w:rPr>
        <w:t>Kesibukan anggota dakwah kampus seiring dengan meningkatnya tingkatan akademik.</w:t>
      </w:r>
    </w:p>
    <w:p w:rsidR="00B250CD" w:rsidRDefault="00DA125C" w:rsidP="00CF7514">
      <w:pPr>
        <w:numPr>
          <w:ilvl w:val="0"/>
          <w:numId w:val="19"/>
        </w:numPr>
        <w:tabs>
          <w:tab w:val="clear" w:pos="644"/>
        </w:tabs>
        <w:spacing w:after="0" w:line="240" w:lineRule="auto"/>
        <w:ind w:left="1418"/>
        <w:jc w:val="both"/>
        <w:rPr>
          <w:rFonts w:asciiTheme="majorBidi" w:eastAsia="Times New Roman" w:hAnsiTheme="majorBidi" w:cstheme="majorBidi"/>
          <w:sz w:val="24"/>
          <w:szCs w:val="24"/>
        </w:rPr>
      </w:pPr>
      <w:r w:rsidRPr="006A1746">
        <w:rPr>
          <w:rFonts w:asciiTheme="majorBidi" w:eastAsia="Times New Roman" w:hAnsiTheme="majorBidi" w:cstheme="majorBidi"/>
          <w:sz w:val="24"/>
          <w:szCs w:val="24"/>
        </w:rPr>
        <w:t>Pencitraan bahwa aktivis kampus akan selalu bermasalah pada kegiatan perkuliahan.</w:t>
      </w:r>
      <w:r>
        <w:rPr>
          <w:rStyle w:val="FootnoteReference"/>
          <w:rFonts w:asciiTheme="majorBidi" w:eastAsia="Times New Roman" w:hAnsiTheme="majorBidi" w:cstheme="majorBidi"/>
          <w:sz w:val="24"/>
          <w:szCs w:val="24"/>
        </w:rPr>
        <w:footnoteReference w:id="13"/>
      </w:r>
    </w:p>
    <w:p w:rsidR="00655F36" w:rsidRDefault="00655F36" w:rsidP="00655F36">
      <w:pPr>
        <w:spacing w:after="0" w:line="240" w:lineRule="auto"/>
        <w:jc w:val="both"/>
        <w:rPr>
          <w:rFonts w:asciiTheme="majorBidi" w:eastAsia="Times New Roman" w:hAnsiTheme="majorBidi" w:cstheme="majorBidi"/>
          <w:sz w:val="24"/>
          <w:szCs w:val="24"/>
        </w:rPr>
      </w:pPr>
    </w:p>
    <w:p w:rsidR="00655F36" w:rsidRDefault="00655F36" w:rsidP="00655F36">
      <w:pPr>
        <w:spacing w:after="0" w:line="240" w:lineRule="auto"/>
        <w:jc w:val="both"/>
        <w:rPr>
          <w:rFonts w:asciiTheme="majorBidi" w:eastAsia="Times New Roman" w:hAnsiTheme="majorBidi" w:cstheme="majorBidi"/>
          <w:sz w:val="24"/>
          <w:szCs w:val="24"/>
        </w:rPr>
      </w:pPr>
    </w:p>
    <w:p w:rsidR="00655F36" w:rsidRDefault="00655F36" w:rsidP="00655F36">
      <w:pPr>
        <w:spacing w:after="0" w:line="240" w:lineRule="auto"/>
        <w:jc w:val="both"/>
        <w:rPr>
          <w:rFonts w:asciiTheme="majorBidi" w:eastAsia="Times New Roman" w:hAnsiTheme="majorBidi" w:cstheme="majorBidi"/>
          <w:sz w:val="24"/>
          <w:szCs w:val="24"/>
        </w:rPr>
      </w:pPr>
    </w:p>
    <w:p w:rsidR="00655F36" w:rsidRDefault="00655F36" w:rsidP="00655F36">
      <w:pPr>
        <w:spacing w:after="0" w:line="240" w:lineRule="auto"/>
        <w:jc w:val="both"/>
        <w:rPr>
          <w:rFonts w:asciiTheme="majorBidi" w:eastAsia="Times New Roman" w:hAnsiTheme="majorBidi" w:cstheme="majorBidi"/>
          <w:sz w:val="24"/>
          <w:szCs w:val="24"/>
        </w:rPr>
      </w:pPr>
    </w:p>
    <w:p w:rsidR="00655F36" w:rsidRDefault="00655F36" w:rsidP="00655F36">
      <w:pPr>
        <w:spacing w:after="0" w:line="240" w:lineRule="auto"/>
        <w:jc w:val="both"/>
        <w:rPr>
          <w:rFonts w:asciiTheme="majorBidi" w:eastAsia="Times New Roman" w:hAnsiTheme="majorBidi" w:cstheme="majorBidi"/>
          <w:sz w:val="24"/>
          <w:szCs w:val="24"/>
        </w:rPr>
      </w:pPr>
    </w:p>
    <w:p w:rsidR="00655F36" w:rsidRDefault="00655F36" w:rsidP="00655F36">
      <w:pPr>
        <w:spacing w:after="0" w:line="240" w:lineRule="auto"/>
        <w:jc w:val="both"/>
        <w:rPr>
          <w:rFonts w:asciiTheme="majorBidi" w:eastAsia="Times New Roman" w:hAnsiTheme="majorBidi" w:cstheme="majorBidi"/>
          <w:sz w:val="24"/>
          <w:szCs w:val="24"/>
        </w:rPr>
      </w:pPr>
    </w:p>
    <w:p w:rsidR="00655F36" w:rsidRDefault="00655F36" w:rsidP="00655F36">
      <w:pPr>
        <w:spacing w:after="0" w:line="240" w:lineRule="auto"/>
        <w:jc w:val="both"/>
        <w:rPr>
          <w:rFonts w:asciiTheme="majorBidi" w:eastAsia="Times New Roman" w:hAnsiTheme="majorBidi" w:cstheme="majorBidi"/>
          <w:sz w:val="24"/>
          <w:szCs w:val="24"/>
        </w:rPr>
      </w:pPr>
    </w:p>
    <w:p w:rsidR="00655F36" w:rsidRPr="00CF7514" w:rsidRDefault="00655F36" w:rsidP="00655F36">
      <w:pPr>
        <w:spacing w:after="0" w:line="240" w:lineRule="auto"/>
        <w:ind w:left="1418"/>
        <w:jc w:val="both"/>
        <w:rPr>
          <w:rFonts w:asciiTheme="majorBidi" w:eastAsia="Times New Roman" w:hAnsiTheme="majorBidi" w:cstheme="majorBidi"/>
          <w:sz w:val="24"/>
          <w:szCs w:val="24"/>
        </w:rPr>
      </w:pPr>
    </w:p>
    <w:p w:rsidR="00C81019" w:rsidRPr="008D7CF8" w:rsidRDefault="00C81019" w:rsidP="008631C9">
      <w:pPr>
        <w:pStyle w:val="ListParagraph"/>
        <w:numPr>
          <w:ilvl w:val="1"/>
          <w:numId w:val="4"/>
        </w:numPr>
        <w:spacing w:after="0" w:line="480" w:lineRule="auto"/>
        <w:ind w:left="360"/>
        <w:jc w:val="both"/>
        <w:rPr>
          <w:rFonts w:asciiTheme="majorBidi" w:hAnsiTheme="majorBidi" w:cstheme="majorBidi"/>
          <w:b/>
          <w:sz w:val="24"/>
          <w:szCs w:val="24"/>
        </w:rPr>
      </w:pPr>
      <w:r w:rsidRPr="008D7CF8">
        <w:rPr>
          <w:rFonts w:asciiTheme="majorBidi" w:hAnsiTheme="majorBidi" w:cstheme="majorBidi"/>
          <w:b/>
          <w:sz w:val="24"/>
          <w:szCs w:val="24"/>
        </w:rPr>
        <w:t>Hakekat Kepribadian</w:t>
      </w:r>
    </w:p>
    <w:p w:rsidR="008D7CF8" w:rsidRPr="008D7CF8" w:rsidRDefault="00C81019" w:rsidP="00A04126">
      <w:pPr>
        <w:pStyle w:val="ListParagraph"/>
        <w:numPr>
          <w:ilvl w:val="0"/>
          <w:numId w:val="15"/>
        </w:numPr>
        <w:spacing w:after="0" w:line="480" w:lineRule="auto"/>
        <w:ind w:left="709"/>
        <w:jc w:val="both"/>
        <w:rPr>
          <w:rFonts w:asciiTheme="majorBidi" w:eastAsia="Times New Roman" w:hAnsiTheme="majorBidi" w:cstheme="majorBidi"/>
          <w:b/>
          <w:bCs/>
          <w:sz w:val="24"/>
          <w:szCs w:val="24"/>
        </w:rPr>
      </w:pPr>
      <w:r w:rsidRPr="008D7CF8">
        <w:rPr>
          <w:rFonts w:asciiTheme="majorBidi" w:hAnsiTheme="majorBidi" w:cstheme="majorBidi"/>
          <w:b/>
          <w:sz w:val="24"/>
          <w:szCs w:val="24"/>
        </w:rPr>
        <w:t>Deskripsi kepribadian</w:t>
      </w:r>
    </w:p>
    <w:p w:rsidR="00A04126" w:rsidRDefault="008D7CF8" w:rsidP="00A04126">
      <w:pPr>
        <w:pStyle w:val="ListParagraph"/>
        <w:numPr>
          <w:ilvl w:val="0"/>
          <w:numId w:val="14"/>
        </w:numPr>
        <w:spacing w:after="0" w:line="480" w:lineRule="auto"/>
        <w:ind w:left="851" w:hanging="284"/>
        <w:jc w:val="both"/>
        <w:rPr>
          <w:rFonts w:asciiTheme="majorBidi" w:eastAsia="Times New Roman" w:hAnsiTheme="majorBidi" w:cstheme="majorBidi"/>
          <w:b/>
          <w:bCs/>
          <w:sz w:val="24"/>
          <w:szCs w:val="24"/>
        </w:rPr>
      </w:pPr>
      <w:r w:rsidRPr="008D7CF8">
        <w:rPr>
          <w:rFonts w:asciiTheme="majorBidi" w:eastAsia="Times New Roman" w:hAnsiTheme="majorBidi" w:cstheme="majorBidi"/>
          <w:b/>
          <w:bCs/>
          <w:sz w:val="24"/>
          <w:szCs w:val="24"/>
        </w:rPr>
        <w:t xml:space="preserve"> Makna Etimologi Kepribadian</w:t>
      </w:r>
    </w:p>
    <w:p w:rsidR="00B5651A" w:rsidRPr="00CF7514" w:rsidRDefault="008D7CF8" w:rsidP="00655F36">
      <w:pPr>
        <w:pStyle w:val="ListParagraph"/>
        <w:spacing w:after="0" w:line="480" w:lineRule="auto"/>
        <w:ind w:left="0" w:firstLine="567"/>
        <w:jc w:val="both"/>
        <w:rPr>
          <w:rFonts w:asciiTheme="majorBidi" w:eastAsia="Times New Roman" w:hAnsiTheme="majorBidi" w:cstheme="majorBidi"/>
          <w:b/>
          <w:bCs/>
          <w:sz w:val="24"/>
          <w:szCs w:val="24"/>
        </w:rPr>
      </w:pPr>
      <w:r w:rsidRPr="00A04126">
        <w:rPr>
          <w:rFonts w:asciiTheme="majorBidi" w:hAnsiTheme="majorBidi" w:cstheme="majorBidi"/>
          <w:sz w:val="24"/>
          <w:szCs w:val="24"/>
          <w:lang w:val="sv-SE"/>
        </w:rPr>
        <w:t>Istilah kepribadian dalam beberapa lite</w:t>
      </w:r>
      <w:r w:rsidR="00CF7514">
        <w:rPr>
          <w:rFonts w:asciiTheme="majorBidi" w:hAnsiTheme="majorBidi" w:cstheme="majorBidi"/>
          <w:sz w:val="24"/>
          <w:szCs w:val="24"/>
          <w:lang w:val="sv-SE"/>
        </w:rPr>
        <w:t xml:space="preserve">rature memiliki ragam makna dan </w:t>
      </w:r>
      <w:r w:rsidRPr="00A04126">
        <w:rPr>
          <w:rFonts w:asciiTheme="majorBidi" w:hAnsiTheme="majorBidi" w:cstheme="majorBidi"/>
          <w:sz w:val="24"/>
          <w:szCs w:val="24"/>
          <w:lang w:val="sv-SE"/>
        </w:rPr>
        <w:t>pendekatan.</w:t>
      </w:r>
      <w:r w:rsidR="009A4831" w:rsidRPr="00A04126">
        <w:rPr>
          <w:rFonts w:asciiTheme="majorBidi" w:hAnsiTheme="majorBidi" w:cstheme="majorBidi"/>
          <w:sz w:val="24"/>
          <w:szCs w:val="24"/>
          <w:lang w:val="sv-SE"/>
        </w:rPr>
        <w:t xml:space="preserve"> </w:t>
      </w:r>
      <w:r w:rsidRPr="00A04126">
        <w:rPr>
          <w:rFonts w:asciiTheme="majorBidi" w:hAnsiTheme="majorBidi" w:cstheme="majorBidi"/>
          <w:sz w:val="24"/>
          <w:szCs w:val="24"/>
          <w:lang w:val="sv-SE"/>
        </w:rPr>
        <w:t xml:space="preserve">Sebagian psikolog ada yang menyebutnya dengan (1). </w:t>
      </w:r>
      <w:r w:rsidRPr="00A04126">
        <w:rPr>
          <w:rFonts w:asciiTheme="majorBidi" w:hAnsiTheme="majorBidi" w:cstheme="majorBidi"/>
          <w:i/>
          <w:iCs/>
          <w:sz w:val="24"/>
          <w:szCs w:val="24"/>
          <w:lang w:val="sv-SE"/>
        </w:rPr>
        <w:t>Personality</w:t>
      </w:r>
      <w:r w:rsidRPr="00A04126">
        <w:rPr>
          <w:rFonts w:asciiTheme="majorBidi" w:hAnsiTheme="majorBidi" w:cstheme="majorBidi"/>
          <w:sz w:val="24"/>
          <w:szCs w:val="24"/>
          <w:lang w:val="sv-SE"/>
        </w:rPr>
        <w:t xml:space="preserve"> (kepribadian) sendiri, (2). </w:t>
      </w:r>
      <w:r w:rsidRPr="00A04126">
        <w:rPr>
          <w:rFonts w:asciiTheme="majorBidi" w:hAnsiTheme="majorBidi" w:cstheme="majorBidi"/>
          <w:i/>
          <w:iCs/>
          <w:sz w:val="24"/>
          <w:szCs w:val="24"/>
          <w:lang w:val="sv-SE"/>
        </w:rPr>
        <w:t>Character</w:t>
      </w:r>
      <w:r w:rsidRPr="00A04126">
        <w:rPr>
          <w:rFonts w:asciiTheme="majorBidi" w:hAnsiTheme="majorBidi" w:cstheme="majorBidi"/>
          <w:sz w:val="24"/>
          <w:szCs w:val="24"/>
          <w:lang w:val="sv-SE"/>
        </w:rPr>
        <w:t xml:space="preserve"> (watak atau perangai), (3). </w:t>
      </w:r>
      <w:r w:rsidRPr="00A04126">
        <w:rPr>
          <w:rFonts w:asciiTheme="majorBidi" w:hAnsiTheme="majorBidi" w:cstheme="majorBidi"/>
          <w:i/>
          <w:iCs/>
          <w:sz w:val="24"/>
          <w:szCs w:val="24"/>
          <w:lang w:val="sv-SE"/>
        </w:rPr>
        <w:t>Type</w:t>
      </w:r>
      <w:r w:rsidRPr="00A04126">
        <w:rPr>
          <w:rFonts w:asciiTheme="majorBidi" w:hAnsiTheme="majorBidi" w:cstheme="majorBidi"/>
          <w:sz w:val="24"/>
          <w:szCs w:val="24"/>
          <w:lang w:val="sv-SE"/>
        </w:rPr>
        <w:t xml:space="preserve"> (tipe).</w:t>
      </w:r>
      <w:r w:rsidR="00CF7514">
        <w:rPr>
          <w:rFonts w:asciiTheme="majorBidi" w:hAnsiTheme="majorBidi" w:cstheme="majorBidi"/>
          <w:sz w:val="24"/>
          <w:szCs w:val="24"/>
          <w:lang w:val="sv-SE"/>
        </w:rPr>
        <w:t xml:space="preserve"> </w:t>
      </w:r>
      <w:r w:rsidRPr="00B5651A">
        <w:rPr>
          <w:rFonts w:asciiTheme="majorBidi" w:eastAsia="Times New Roman" w:hAnsiTheme="majorBidi" w:cstheme="majorBidi"/>
          <w:sz w:val="24"/>
          <w:szCs w:val="24"/>
          <w:lang w:val="sv-SE"/>
        </w:rPr>
        <w:t xml:space="preserve">Kepribadian merupakan terjemahan dari kata </w:t>
      </w:r>
      <w:r w:rsidRPr="00B5651A">
        <w:rPr>
          <w:rFonts w:asciiTheme="majorBidi" w:eastAsia="Times New Roman" w:hAnsiTheme="majorBidi" w:cstheme="majorBidi"/>
          <w:i/>
          <w:iCs/>
          <w:sz w:val="24"/>
          <w:szCs w:val="24"/>
          <w:lang w:val="sv-SE"/>
        </w:rPr>
        <w:t>personality</w:t>
      </w:r>
      <w:r w:rsidRPr="00B5651A">
        <w:rPr>
          <w:rFonts w:asciiTheme="majorBidi" w:eastAsia="Times New Roman" w:hAnsiTheme="majorBidi" w:cstheme="majorBidi"/>
          <w:sz w:val="24"/>
          <w:szCs w:val="24"/>
          <w:lang w:val="sv-SE"/>
        </w:rPr>
        <w:t xml:space="preserve"> (Inggris), </w:t>
      </w:r>
      <w:r w:rsidRPr="00B5651A">
        <w:rPr>
          <w:rFonts w:asciiTheme="majorBidi" w:eastAsia="Times New Roman" w:hAnsiTheme="majorBidi" w:cstheme="majorBidi"/>
          <w:i/>
          <w:iCs/>
          <w:sz w:val="24"/>
          <w:szCs w:val="24"/>
          <w:lang w:val="sv-SE"/>
        </w:rPr>
        <w:t>persoonlijkeid</w:t>
      </w:r>
      <w:r w:rsidRPr="00B5651A">
        <w:rPr>
          <w:rFonts w:asciiTheme="majorBidi" w:eastAsia="Times New Roman" w:hAnsiTheme="majorBidi" w:cstheme="majorBidi"/>
          <w:sz w:val="24"/>
          <w:szCs w:val="24"/>
          <w:lang w:val="sv-SE"/>
        </w:rPr>
        <w:t xml:space="preserve"> (Belanda), </w:t>
      </w:r>
      <w:r w:rsidRPr="00B5651A">
        <w:rPr>
          <w:rFonts w:asciiTheme="majorBidi" w:eastAsia="Times New Roman" w:hAnsiTheme="majorBidi" w:cstheme="majorBidi"/>
          <w:i/>
          <w:iCs/>
          <w:sz w:val="24"/>
          <w:szCs w:val="24"/>
          <w:lang w:val="sv-SE"/>
        </w:rPr>
        <w:t>personalita</w:t>
      </w:r>
      <w:r w:rsidRPr="00B5651A">
        <w:rPr>
          <w:rFonts w:asciiTheme="majorBidi" w:eastAsia="Times New Roman" w:hAnsiTheme="majorBidi" w:cstheme="majorBidi"/>
          <w:sz w:val="24"/>
          <w:szCs w:val="24"/>
          <w:lang w:val="sv-SE"/>
        </w:rPr>
        <w:t xml:space="preserve"> (Prancis), </w:t>
      </w:r>
      <w:r w:rsidRPr="00B5651A">
        <w:rPr>
          <w:rFonts w:asciiTheme="majorBidi" w:eastAsia="Times New Roman" w:hAnsiTheme="majorBidi" w:cstheme="majorBidi"/>
          <w:i/>
          <w:iCs/>
          <w:sz w:val="24"/>
          <w:szCs w:val="24"/>
          <w:lang w:val="sv-SE"/>
        </w:rPr>
        <w:t>personalichkey</w:t>
      </w:r>
      <w:r w:rsidRPr="00B5651A">
        <w:rPr>
          <w:rFonts w:asciiTheme="majorBidi" w:eastAsia="Times New Roman" w:hAnsiTheme="majorBidi" w:cstheme="majorBidi"/>
          <w:sz w:val="24"/>
          <w:szCs w:val="24"/>
          <w:lang w:val="sv-SE"/>
        </w:rPr>
        <w:t xml:space="preserve"> (Jerman), </w:t>
      </w:r>
      <w:r w:rsidRPr="00B5651A">
        <w:rPr>
          <w:rFonts w:asciiTheme="majorBidi" w:eastAsia="Times New Roman" w:hAnsiTheme="majorBidi" w:cstheme="majorBidi"/>
          <w:i/>
          <w:iCs/>
          <w:sz w:val="24"/>
          <w:szCs w:val="24"/>
          <w:lang w:val="sv-SE"/>
        </w:rPr>
        <w:t>personalita</w:t>
      </w:r>
      <w:r w:rsidRPr="00B5651A">
        <w:rPr>
          <w:rFonts w:asciiTheme="majorBidi" w:eastAsia="Times New Roman" w:hAnsiTheme="majorBidi" w:cstheme="majorBidi"/>
          <w:sz w:val="24"/>
          <w:szCs w:val="24"/>
          <w:lang w:val="sv-SE"/>
        </w:rPr>
        <w:t xml:space="preserve"> (Italia), dan </w:t>
      </w:r>
      <w:r w:rsidRPr="00B5651A">
        <w:rPr>
          <w:rFonts w:asciiTheme="majorBidi" w:eastAsia="Times New Roman" w:hAnsiTheme="majorBidi" w:cstheme="majorBidi"/>
          <w:i/>
          <w:iCs/>
          <w:sz w:val="24"/>
          <w:szCs w:val="24"/>
          <w:lang w:val="sv-SE"/>
        </w:rPr>
        <w:t>personalidad</w:t>
      </w:r>
      <w:r w:rsidRPr="00B5651A">
        <w:rPr>
          <w:rFonts w:asciiTheme="majorBidi" w:eastAsia="Times New Roman" w:hAnsiTheme="majorBidi" w:cstheme="majorBidi"/>
          <w:sz w:val="24"/>
          <w:szCs w:val="24"/>
          <w:lang w:val="sv-SE"/>
        </w:rPr>
        <w:t xml:space="preserve"> (Span</w:t>
      </w:r>
      <w:r w:rsidR="00060E93" w:rsidRPr="00B5651A">
        <w:rPr>
          <w:rFonts w:asciiTheme="majorBidi" w:eastAsia="Times New Roman" w:hAnsiTheme="majorBidi" w:cstheme="majorBidi"/>
          <w:sz w:val="24"/>
          <w:szCs w:val="24"/>
          <w:lang w:val="sv-SE"/>
        </w:rPr>
        <w:t>yol). Akar kata masing-masing t</w:t>
      </w:r>
      <w:r w:rsidRPr="00B5651A">
        <w:rPr>
          <w:rFonts w:asciiTheme="majorBidi" w:eastAsia="Times New Roman" w:hAnsiTheme="majorBidi" w:cstheme="majorBidi"/>
          <w:sz w:val="24"/>
          <w:szCs w:val="24"/>
          <w:lang w:val="sv-SE"/>
        </w:rPr>
        <w:t>ersebut berasal dari bahasa latin “</w:t>
      </w:r>
      <w:r w:rsidRPr="00B5651A">
        <w:rPr>
          <w:rFonts w:asciiTheme="majorBidi" w:eastAsia="Times New Roman" w:hAnsiTheme="majorBidi" w:cstheme="majorBidi"/>
          <w:i/>
          <w:iCs/>
          <w:sz w:val="24"/>
          <w:szCs w:val="24"/>
          <w:lang w:val="sv-SE"/>
        </w:rPr>
        <w:t>persona</w:t>
      </w:r>
      <w:r w:rsidR="009A4831">
        <w:rPr>
          <w:rFonts w:asciiTheme="majorBidi" w:eastAsia="Times New Roman" w:hAnsiTheme="majorBidi" w:cstheme="majorBidi"/>
          <w:sz w:val="24"/>
          <w:szCs w:val="24"/>
          <w:lang w:val="sv-SE"/>
        </w:rPr>
        <w:t xml:space="preserve">” </w:t>
      </w:r>
      <w:r w:rsidRPr="00B5651A">
        <w:rPr>
          <w:rFonts w:asciiTheme="majorBidi" w:eastAsia="Times New Roman" w:hAnsiTheme="majorBidi" w:cstheme="majorBidi"/>
          <w:sz w:val="24"/>
          <w:szCs w:val="24"/>
          <w:lang w:val="sv-SE"/>
        </w:rPr>
        <w:t>yang berarti “topeng”. Yaitu topeng yang digunakan oleh actor drama atau sandiwara atau juga dari bahasa latin “</w:t>
      </w:r>
      <w:r w:rsidRPr="00B5651A">
        <w:rPr>
          <w:rFonts w:asciiTheme="majorBidi" w:eastAsia="Times New Roman" w:hAnsiTheme="majorBidi" w:cstheme="majorBidi"/>
          <w:i/>
          <w:iCs/>
          <w:sz w:val="24"/>
          <w:szCs w:val="24"/>
          <w:lang w:val="sv-SE"/>
        </w:rPr>
        <w:t>personare</w:t>
      </w:r>
      <w:r w:rsidRPr="00B5651A">
        <w:rPr>
          <w:rFonts w:asciiTheme="majorBidi" w:eastAsia="Times New Roman" w:hAnsiTheme="majorBidi" w:cstheme="majorBidi"/>
          <w:sz w:val="24"/>
          <w:szCs w:val="24"/>
          <w:lang w:val="sv-SE"/>
        </w:rPr>
        <w:t xml:space="preserve">” yang berarti </w:t>
      </w:r>
      <w:r w:rsidRPr="00B5651A">
        <w:rPr>
          <w:rFonts w:asciiTheme="majorBidi" w:eastAsia="Times New Roman" w:hAnsiTheme="majorBidi" w:cstheme="majorBidi"/>
          <w:i/>
          <w:iCs/>
          <w:sz w:val="24"/>
          <w:szCs w:val="24"/>
          <w:lang w:val="sv-SE"/>
        </w:rPr>
        <w:t>tosoundthrougth</w:t>
      </w:r>
      <w:r w:rsidRPr="00B5651A">
        <w:rPr>
          <w:rFonts w:asciiTheme="majorBidi" w:eastAsia="Times New Roman" w:hAnsiTheme="majorBidi" w:cstheme="majorBidi"/>
          <w:sz w:val="24"/>
          <w:szCs w:val="24"/>
          <w:lang w:val="sv-SE"/>
        </w:rPr>
        <w:t xml:space="preserve"> (suara tembus), dalam bahasa </w:t>
      </w:r>
      <w:r w:rsidR="00CF7514" w:rsidRPr="00B5651A">
        <w:rPr>
          <w:rFonts w:asciiTheme="majorBidi" w:eastAsia="Times New Roman" w:hAnsiTheme="majorBidi" w:cstheme="majorBidi"/>
          <w:sz w:val="24"/>
          <w:szCs w:val="24"/>
          <w:lang w:val="sv-SE"/>
        </w:rPr>
        <w:t xml:space="preserve">Arab </w:t>
      </w:r>
      <w:r w:rsidRPr="00B5651A">
        <w:rPr>
          <w:rFonts w:asciiTheme="majorBidi" w:eastAsia="Times New Roman" w:hAnsiTheme="majorBidi" w:cstheme="majorBidi"/>
          <w:sz w:val="24"/>
          <w:szCs w:val="24"/>
          <w:lang w:val="sv-SE"/>
        </w:rPr>
        <w:t xml:space="preserve">kontemporer, kepribadian ekuivalen dengan istilah </w:t>
      </w:r>
      <w:r w:rsidRPr="00B5651A">
        <w:rPr>
          <w:rFonts w:asciiTheme="majorBidi" w:eastAsia="Times New Roman" w:hAnsiTheme="majorBidi" w:cstheme="majorBidi"/>
          <w:i/>
          <w:iCs/>
          <w:sz w:val="24"/>
          <w:szCs w:val="24"/>
          <w:lang w:val="sv-SE"/>
        </w:rPr>
        <w:t>syakhsiyah</w:t>
      </w:r>
      <w:r w:rsidRPr="00B5651A">
        <w:rPr>
          <w:rFonts w:asciiTheme="majorBidi" w:eastAsia="Times New Roman" w:hAnsiTheme="majorBidi" w:cstheme="majorBidi"/>
          <w:sz w:val="24"/>
          <w:szCs w:val="24"/>
          <w:lang w:val="sv-SE"/>
        </w:rPr>
        <w:t>.</w:t>
      </w:r>
      <w:r w:rsidRPr="008D7CF8">
        <w:rPr>
          <w:rStyle w:val="FootnoteReference"/>
          <w:rFonts w:asciiTheme="majorBidi" w:eastAsia="Times New Roman" w:hAnsiTheme="majorBidi" w:cstheme="majorBidi"/>
          <w:sz w:val="24"/>
          <w:szCs w:val="24"/>
        </w:rPr>
        <w:footnoteReference w:id="14"/>
      </w:r>
    </w:p>
    <w:p w:rsidR="00B5651A" w:rsidRPr="0051416D" w:rsidRDefault="008D7CF8" w:rsidP="0051416D">
      <w:pPr>
        <w:spacing w:after="0" w:line="480" w:lineRule="auto"/>
        <w:ind w:firstLine="851"/>
        <w:jc w:val="both"/>
        <w:rPr>
          <w:rFonts w:asciiTheme="majorBidi" w:hAnsiTheme="majorBidi" w:cstheme="majorBidi"/>
          <w:sz w:val="24"/>
          <w:szCs w:val="24"/>
          <w:lang w:val="sv-SE"/>
        </w:rPr>
      </w:pPr>
      <w:r w:rsidRPr="008D7CF8">
        <w:rPr>
          <w:rFonts w:asciiTheme="majorBidi" w:eastAsia="Times New Roman" w:hAnsiTheme="majorBidi" w:cstheme="majorBidi"/>
          <w:sz w:val="24"/>
          <w:szCs w:val="24"/>
          <w:lang w:val="sv-SE"/>
        </w:rPr>
        <w:t xml:space="preserve">Sedangkan dalam bahasa Arab, pengertian etimologi kepribadian dapat dilihat dari pengertian term-term padanya, seperti </w:t>
      </w:r>
      <w:r w:rsidRPr="008D7CF8">
        <w:rPr>
          <w:rFonts w:asciiTheme="majorBidi" w:eastAsia="Times New Roman" w:hAnsiTheme="majorBidi" w:cstheme="majorBidi"/>
          <w:i/>
          <w:iCs/>
          <w:sz w:val="24"/>
          <w:szCs w:val="24"/>
          <w:lang w:val="sv-SE"/>
        </w:rPr>
        <w:t>huwwiyah</w:t>
      </w:r>
      <w:r w:rsidRPr="008D7CF8">
        <w:rPr>
          <w:rFonts w:asciiTheme="majorBidi" w:eastAsia="Times New Roman" w:hAnsiTheme="majorBidi" w:cstheme="majorBidi"/>
          <w:sz w:val="24"/>
          <w:szCs w:val="24"/>
          <w:lang w:val="sv-SE"/>
        </w:rPr>
        <w:t xml:space="preserve"> (personality atau identity), </w:t>
      </w:r>
      <w:r w:rsidRPr="008D7CF8">
        <w:rPr>
          <w:rFonts w:asciiTheme="majorBidi" w:eastAsia="Times New Roman" w:hAnsiTheme="majorBidi" w:cstheme="majorBidi"/>
          <w:i/>
          <w:iCs/>
          <w:sz w:val="24"/>
          <w:szCs w:val="24"/>
          <w:lang w:val="sv-SE"/>
        </w:rPr>
        <w:t>aniyyah</w:t>
      </w:r>
      <w:r w:rsidRPr="008D7CF8">
        <w:rPr>
          <w:rFonts w:asciiTheme="majorBidi" w:eastAsia="Times New Roman" w:hAnsiTheme="majorBidi" w:cstheme="majorBidi"/>
          <w:sz w:val="24"/>
          <w:szCs w:val="24"/>
          <w:lang w:val="sv-SE"/>
        </w:rPr>
        <w:t xml:space="preserve"> (aktualisasi lahiriyah), </w:t>
      </w:r>
      <w:r w:rsidRPr="008D7CF8">
        <w:rPr>
          <w:rFonts w:asciiTheme="majorBidi" w:eastAsia="Times New Roman" w:hAnsiTheme="majorBidi" w:cstheme="majorBidi"/>
          <w:i/>
          <w:iCs/>
          <w:sz w:val="24"/>
          <w:szCs w:val="24"/>
          <w:lang w:val="sv-SE"/>
        </w:rPr>
        <w:t xml:space="preserve">dzatiyyah </w:t>
      </w:r>
      <w:r w:rsidRPr="008D7CF8">
        <w:rPr>
          <w:rFonts w:asciiTheme="majorBidi" w:eastAsia="Times New Roman" w:hAnsiTheme="majorBidi" w:cstheme="majorBidi"/>
          <w:sz w:val="24"/>
          <w:szCs w:val="24"/>
          <w:lang w:val="sv-SE"/>
        </w:rPr>
        <w:t xml:space="preserve">(tendensi amal individu pada dirinya yang berasal dari substansinya sendiri), </w:t>
      </w:r>
      <w:r w:rsidRPr="008D7CF8">
        <w:rPr>
          <w:rFonts w:asciiTheme="majorBidi" w:eastAsia="Times New Roman" w:hAnsiTheme="majorBidi" w:cstheme="majorBidi"/>
          <w:i/>
          <w:iCs/>
          <w:sz w:val="24"/>
          <w:szCs w:val="24"/>
          <w:lang w:val="sv-SE"/>
        </w:rPr>
        <w:t>nafsiyyah</w:t>
      </w:r>
      <w:r w:rsidRPr="008D7CF8">
        <w:rPr>
          <w:rFonts w:asciiTheme="majorBidi" w:eastAsia="Times New Roman" w:hAnsiTheme="majorBidi" w:cstheme="majorBidi"/>
          <w:sz w:val="24"/>
          <w:szCs w:val="24"/>
          <w:lang w:val="sv-SE"/>
        </w:rPr>
        <w:t xml:space="preserve"> (pribadi</w:t>
      </w:r>
      <w:r w:rsidRPr="008D7CF8">
        <w:rPr>
          <w:rFonts w:asciiTheme="majorBidi" w:eastAsia="Times New Roman" w:hAnsiTheme="majorBidi" w:cstheme="majorBidi"/>
          <w:i/>
          <w:iCs/>
          <w:sz w:val="24"/>
          <w:szCs w:val="24"/>
          <w:lang w:val="sv-SE"/>
        </w:rPr>
        <w:t>), khuluqiyyah</w:t>
      </w:r>
      <w:r w:rsidRPr="008D7CF8">
        <w:rPr>
          <w:rFonts w:asciiTheme="majorBidi" w:eastAsia="Times New Roman" w:hAnsiTheme="majorBidi" w:cstheme="majorBidi"/>
          <w:sz w:val="24"/>
          <w:szCs w:val="24"/>
          <w:lang w:val="sv-SE"/>
        </w:rPr>
        <w:t xml:space="preserve"> (character, disposition, dan moral constitution),dan </w:t>
      </w:r>
      <w:r w:rsidRPr="008D7CF8">
        <w:rPr>
          <w:rFonts w:asciiTheme="majorBidi" w:eastAsia="Times New Roman" w:hAnsiTheme="majorBidi" w:cstheme="majorBidi"/>
          <w:i/>
          <w:iCs/>
          <w:sz w:val="24"/>
          <w:szCs w:val="24"/>
          <w:lang w:val="sv-SE"/>
        </w:rPr>
        <w:t>syak</w:t>
      </w:r>
      <w:r w:rsidR="00655F36">
        <w:rPr>
          <w:rFonts w:asciiTheme="majorBidi" w:eastAsia="Times New Roman" w:hAnsiTheme="majorBidi" w:cstheme="majorBidi"/>
          <w:i/>
          <w:iCs/>
          <w:sz w:val="24"/>
          <w:szCs w:val="24"/>
          <w:lang w:val="sv-SE"/>
        </w:rPr>
        <w:t>h</w:t>
      </w:r>
      <w:r w:rsidRPr="008D7CF8">
        <w:rPr>
          <w:rFonts w:asciiTheme="majorBidi" w:eastAsia="Times New Roman" w:hAnsiTheme="majorBidi" w:cstheme="majorBidi"/>
          <w:i/>
          <w:iCs/>
          <w:sz w:val="24"/>
          <w:szCs w:val="24"/>
          <w:lang w:val="sv-SE"/>
        </w:rPr>
        <w:t>siyyah</w:t>
      </w:r>
      <w:r w:rsidRPr="008D7CF8">
        <w:rPr>
          <w:rFonts w:asciiTheme="majorBidi" w:eastAsia="Times New Roman" w:hAnsiTheme="majorBidi" w:cstheme="majorBidi"/>
          <w:sz w:val="24"/>
          <w:szCs w:val="24"/>
          <w:lang w:val="sv-SE"/>
        </w:rPr>
        <w:t xml:space="preserve"> sendiri.</w:t>
      </w:r>
      <w:r w:rsidRPr="008D7CF8">
        <w:rPr>
          <w:rStyle w:val="FootnoteReference"/>
          <w:rFonts w:asciiTheme="majorBidi" w:eastAsia="Times New Roman" w:hAnsiTheme="majorBidi" w:cstheme="majorBidi"/>
          <w:sz w:val="24"/>
          <w:szCs w:val="24"/>
        </w:rPr>
        <w:footnoteReference w:id="15"/>
      </w:r>
      <w:r w:rsidRPr="008D7CF8">
        <w:rPr>
          <w:rFonts w:asciiTheme="majorBidi" w:eastAsia="Times New Roman" w:hAnsiTheme="majorBidi" w:cstheme="majorBidi"/>
          <w:sz w:val="24"/>
          <w:szCs w:val="24"/>
          <w:lang w:val="sv-SE"/>
        </w:rPr>
        <w:t xml:space="preserve"> Masing-masing term</w:t>
      </w:r>
      <w:r w:rsidR="00CF7514">
        <w:rPr>
          <w:rFonts w:asciiTheme="majorBidi" w:eastAsia="Times New Roman" w:hAnsiTheme="majorBidi" w:cstheme="majorBidi"/>
          <w:sz w:val="24"/>
          <w:szCs w:val="24"/>
          <w:lang w:val="sv-SE"/>
        </w:rPr>
        <w:t>inologi</w:t>
      </w:r>
      <w:r w:rsidRPr="008D7CF8">
        <w:rPr>
          <w:rFonts w:asciiTheme="majorBidi" w:eastAsia="Times New Roman" w:hAnsiTheme="majorBidi" w:cstheme="majorBidi"/>
          <w:sz w:val="24"/>
          <w:szCs w:val="24"/>
          <w:lang w:val="sv-SE"/>
        </w:rPr>
        <w:t xml:space="preserve"> ini meskipun memiliki kemiripan makna dengan kata </w:t>
      </w:r>
      <w:r w:rsidRPr="008D7CF8">
        <w:rPr>
          <w:rFonts w:asciiTheme="majorBidi" w:eastAsia="Times New Roman" w:hAnsiTheme="majorBidi" w:cstheme="majorBidi"/>
          <w:i/>
          <w:sz w:val="24"/>
          <w:szCs w:val="24"/>
          <w:lang w:val="sv-SE"/>
        </w:rPr>
        <w:lastRenderedPageBreak/>
        <w:t>syakhsiyyah</w:t>
      </w:r>
      <w:r w:rsidRPr="008D7CF8">
        <w:rPr>
          <w:rFonts w:asciiTheme="majorBidi" w:eastAsia="Times New Roman" w:hAnsiTheme="majorBidi" w:cstheme="majorBidi"/>
          <w:sz w:val="24"/>
          <w:szCs w:val="24"/>
          <w:lang w:val="sv-SE"/>
        </w:rPr>
        <w:t>, tetapi memiliki keunikan tersendiri. Misalnya term</w:t>
      </w:r>
      <w:r w:rsidR="0051416D">
        <w:rPr>
          <w:rFonts w:asciiTheme="majorBidi" w:eastAsia="Times New Roman" w:hAnsiTheme="majorBidi" w:cstheme="majorBidi"/>
          <w:sz w:val="24"/>
          <w:szCs w:val="24"/>
          <w:lang w:val="sv-SE"/>
        </w:rPr>
        <w:t>inologi</w:t>
      </w:r>
      <w:r w:rsidRPr="008D7CF8">
        <w:rPr>
          <w:rFonts w:asciiTheme="majorBidi" w:eastAsia="Times New Roman" w:hAnsiTheme="majorBidi" w:cstheme="majorBidi"/>
          <w:sz w:val="24"/>
          <w:szCs w:val="24"/>
          <w:lang w:val="sv-SE"/>
        </w:rPr>
        <w:t xml:space="preserve"> khuluqiyyah/akhlak</w:t>
      </w:r>
      <w:r w:rsidR="009A4831">
        <w:rPr>
          <w:rFonts w:asciiTheme="majorBidi" w:eastAsia="Times New Roman" w:hAnsiTheme="majorBidi" w:cstheme="majorBidi"/>
          <w:sz w:val="24"/>
          <w:szCs w:val="24"/>
          <w:lang w:val="sv-SE"/>
        </w:rPr>
        <w:t xml:space="preserve"> bahwa nabi </w:t>
      </w:r>
      <w:r w:rsidR="00CF7514">
        <w:rPr>
          <w:rFonts w:asciiTheme="majorBidi" w:eastAsia="Times New Roman" w:hAnsiTheme="majorBidi" w:cstheme="majorBidi"/>
          <w:sz w:val="24"/>
          <w:szCs w:val="24"/>
          <w:lang w:val="sv-SE"/>
        </w:rPr>
        <w:t>Muh</w:t>
      </w:r>
      <w:r w:rsidR="00CF7514" w:rsidRPr="008D7CF8">
        <w:rPr>
          <w:rFonts w:asciiTheme="majorBidi" w:eastAsia="Times New Roman" w:hAnsiTheme="majorBidi" w:cstheme="majorBidi"/>
          <w:sz w:val="24"/>
          <w:szCs w:val="24"/>
          <w:lang w:val="sv-SE"/>
        </w:rPr>
        <w:t xml:space="preserve">ammad </w:t>
      </w:r>
      <w:r w:rsidR="009A4831" w:rsidRPr="008D7CF8">
        <w:rPr>
          <w:rFonts w:asciiTheme="majorBidi" w:eastAsia="Times New Roman" w:hAnsiTheme="majorBidi" w:cstheme="majorBidi"/>
          <w:sz w:val="24"/>
          <w:szCs w:val="24"/>
          <w:lang w:val="sv-SE"/>
        </w:rPr>
        <w:t xml:space="preserve">Saw </w:t>
      </w:r>
      <w:r w:rsidRPr="008D7CF8">
        <w:rPr>
          <w:rFonts w:asciiTheme="majorBidi" w:eastAsia="Times New Roman" w:hAnsiTheme="majorBidi" w:cstheme="majorBidi"/>
          <w:sz w:val="24"/>
          <w:szCs w:val="24"/>
          <w:lang w:val="sv-SE"/>
        </w:rPr>
        <w:t>diutus ke dunia untuk menyempurnakan atau memperbaiki akhlak (</w:t>
      </w:r>
      <w:r w:rsidRPr="008D7CF8">
        <w:rPr>
          <w:rFonts w:asciiTheme="majorBidi" w:eastAsia="Times New Roman" w:hAnsiTheme="majorBidi" w:cstheme="majorBidi"/>
          <w:i/>
          <w:iCs/>
          <w:sz w:val="24"/>
          <w:szCs w:val="24"/>
          <w:lang w:val="sv-SE"/>
        </w:rPr>
        <w:t>syaksiyyah</w:t>
      </w:r>
      <w:r w:rsidRPr="008D7CF8">
        <w:rPr>
          <w:rFonts w:asciiTheme="majorBidi" w:eastAsia="Times New Roman" w:hAnsiTheme="majorBidi" w:cstheme="majorBidi"/>
          <w:sz w:val="24"/>
          <w:szCs w:val="24"/>
          <w:lang w:val="sv-SE"/>
        </w:rPr>
        <w:t xml:space="preserve">) </w:t>
      </w:r>
      <w:r w:rsidR="0051416D">
        <w:rPr>
          <w:rFonts w:asciiTheme="majorBidi" w:eastAsia="Times New Roman" w:hAnsiTheme="majorBidi" w:cstheme="majorBidi"/>
          <w:sz w:val="24"/>
          <w:szCs w:val="24"/>
          <w:lang w:val="sv-SE"/>
        </w:rPr>
        <w:t>manusia baik lahir maupun batin agar manusia dapat menjalani kehidupannya dengan petunjuk dari pencipta alam semesta, manusia dan kehidupan ini.</w:t>
      </w:r>
    </w:p>
    <w:p w:rsidR="00C81019" w:rsidRPr="00B5651A" w:rsidRDefault="00C81019" w:rsidP="00CF7514">
      <w:pPr>
        <w:spacing w:after="0" w:line="480" w:lineRule="auto"/>
        <w:ind w:firstLine="851"/>
        <w:jc w:val="both"/>
        <w:rPr>
          <w:rFonts w:asciiTheme="majorBidi" w:hAnsiTheme="majorBidi" w:cstheme="majorBidi"/>
          <w:sz w:val="24"/>
          <w:szCs w:val="24"/>
          <w:lang w:val="sv-SE"/>
        </w:rPr>
      </w:pPr>
      <w:r w:rsidRPr="008D7CF8">
        <w:rPr>
          <w:rFonts w:asciiTheme="majorBidi" w:hAnsiTheme="majorBidi" w:cstheme="majorBidi"/>
          <w:sz w:val="24"/>
          <w:szCs w:val="24"/>
        </w:rPr>
        <w:t>Menurut asal katanya “kepribadian atau personality berasal dari bahas latin yang berarti personare yang bermakna mengeluarkan suara (</w:t>
      </w:r>
      <w:r w:rsidRPr="008D7CF8">
        <w:rPr>
          <w:rFonts w:asciiTheme="majorBidi" w:hAnsiTheme="majorBidi" w:cstheme="majorBidi"/>
          <w:i/>
          <w:iCs/>
          <w:sz w:val="24"/>
          <w:szCs w:val="24"/>
        </w:rPr>
        <w:t>to sound through</w:t>
      </w:r>
      <w:r w:rsidRPr="008D7CF8">
        <w:rPr>
          <w:rFonts w:asciiTheme="majorBidi" w:hAnsiTheme="majorBidi" w:cstheme="majorBidi"/>
          <w:sz w:val="24"/>
          <w:szCs w:val="24"/>
        </w:rPr>
        <w:t>) istilah ini menunjukan suara percakapan dari sesorang pemain sa</w:t>
      </w:r>
      <w:r w:rsidR="009A4831">
        <w:rPr>
          <w:rFonts w:asciiTheme="majorBidi" w:hAnsiTheme="majorBidi" w:cstheme="majorBidi"/>
          <w:sz w:val="24"/>
          <w:szCs w:val="24"/>
        </w:rPr>
        <w:t>ndiwara melalui topeng (masker</w:t>
      </w:r>
      <w:r w:rsidRPr="008D7CF8">
        <w:rPr>
          <w:rFonts w:asciiTheme="majorBidi" w:hAnsiTheme="majorBidi" w:cstheme="majorBidi"/>
          <w:sz w:val="24"/>
          <w:szCs w:val="24"/>
        </w:rPr>
        <w:t>) yang dipakainya atau dengan kata lain “</w:t>
      </w:r>
      <w:r w:rsidRPr="008D7CF8">
        <w:rPr>
          <w:rFonts w:asciiTheme="majorBidi" w:hAnsiTheme="majorBidi" w:cstheme="majorBidi"/>
          <w:i/>
          <w:iCs/>
          <w:sz w:val="24"/>
          <w:szCs w:val="24"/>
        </w:rPr>
        <w:t>personare</w:t>
      </w:r>
      <w:r w:rsidRPr="008D7CF8">
        <w:rPr>
          <w:rFonts w:asciiTheme="majorBidi" w:hAnsiTheme="majorBidi" w:cstheme="majorBidi"/>
          <w:sz w:val="24"/>
          <w:szCs w:val="24"/>
        </w:rPr>
        <w:t>” dalam  bahasa Arab kontemporer, kepribadiaan ekuivalen dengan istilah syakhsiyyah</w:t>
      </w:r>
      <w:r w:rsidR="0041735D">
        <w:rPr>
          <w:rFonts w:asciiTheme="majorBidi" w:hAnsiTheme="majorBidi" w:cstheme="majorBidi"/>
          <w:sz w:val="24"/>
          <w:szCs w:val="24"/>
        </w:rPr>
        <w:t>.</w:t>
      </w:r>
      <w:r w:rsidRPr="008D7CF8">
        <w:rPr>
          <w:rStyle w:val="FootnoteReference"/>
          <w:rFonts w:asciiTheme="majorBidi" w:hAnsiTheme="majorBidi" w:cstheme="majorBidi"/>
          <w:sz w:val="24"/>
          <w:szCs w:val="24"/>
        </w:rPr>
        <w:footnoteReference w:id="16"/>
      </w:r>
    </w:p>
    <w:p w:rsidR="008D7CF8" w:rsidRPr="008D7CF8" w:rsidRDefault="008D7CF8" w:rsidP="00CF7514">
      <w:pPr>
        <w:pStyle w:val="ListParagraph"/>
        <w:numPr>
          <w:ilvl w:val="0"/>
          <w:numId w:val="14"/>
        </w:numPr>
        <w:spacing w:after="0" w:line="480" w:lineRule="auto"/>
        <w:ind w:left="426" w:hanging="425"/>
        <w:jc w:val="both"/>
        <w:rPr>
          <w:rFonts w:asciiTheme="majorBidi" w:hAnsiTheme="majorBidi" w:cstheme="majorBidi"/>
          <w:b/>
          <w:bCs/>
          <w:sz w:val="24"/>
          <w:szCs w:val="24"/>
        </w:rPr>
      </w:pPr>
      <w:r w:rsidRPr="008D7CF8">
        <w:rPr>
          <w:rFonts w:asciiTheme="majorBidi" w:hAnsiTheme="majorBidi" w:cstheme="majorBidi"/>
          <w:b/>
          <w:bCs/>
          <w:sz w:val="24"/>
          <w:szCs w:val="24"/>
        </w:rPr>
        <w:t>MaknaTerminologi Kepribadian</w:t>
      </w:r>
    </w:p>
    <w:p w:rsidR="00B5651A" w:rsidRDefault="008D7CF8" w:rsidP="00CF7514">
      <w:pPr>
        <w:spacing w:after="0" w:line="480" w:lineRule="auto"/>
        <w:ind w:firstLine="851"/>
        <w:jc w:val="both"/>
        <w:rPr>
          <w:rFonts w:asciiTheme="majorBidi" w:hAnsiTheme="majorBidi" w:cstheme="majorBidi"/>
          <w:sz w:val="24"/>
          <w:szCs w:val="24"/>
          <w:lang w:val="sv-SE"/>
        </w:rPr>
      </w:pPr>
      <w:r w:rsidRPr="008D7CF8">
        <w:rPr>
          <w:rFonts w:asciiTheme="majorBidi" w:hAnsiTheme="majorBidi" w:cstheme="majorBidi"/>
          <w:sz w:val="24"/>
          <w:szCs w:val="24"/>
          <w:lang w:val="sv-SE"/>
        </w:rPr>
        <w:t>Pengertian kepribadian dari sudut terminologi memiliki banyak definisi, karena hal itu berkaitan dengan konsep-konsep empiris dan filosofis yang merupakan bagian dari teori kepribadian. Konsep-konsep empiris dan filosofis disini meliputi dasar-dasar pemikiran mengenai wawasan, landasan, fungsi-fungsi, tujuan, ruang lingkup, dan metodologi yang dipakai perumus.</w:t>
      </w:r>
    </w:p>
    <w:p w:rsidR="0051416D" w:rsidRDefault="008D7CF8" w:rsidP="00CF7514">
      <w:pPr>
        <w:spacing w:after="0" w:line="480" w:lineRule="auto"/>
        <w:ind w:firstLine="851"/>
        <w:jc w:val="both"/>
        <w:rPr>
          <w:rFonts w:asciiTheme="majorBidi" w:hAnsiTheme="majorBidi" w:cstheme="majorBidi"/>
          <w:sz w:val="24"/>
          <w:szCs w:val="24"/>
          <w:lang w:val="sv-SE"/>
        </w:rPr>
      </w:pPr>
      <w:r w:rsidRPr="008D7CF8">
        <w:rPr>
          <w:rFonts w:asciiTheme="majorBidi" w:hAnsiTheme="majorBidi" w:cstheme="majorBidi"/>
          <w:sz w:val="24"/>
          <w:szCs w:val="24"/>
          <w:lang w:val="sv-SE"/>
        </w:rPr>
        <w:t xml:space="preserve">Kata kepribadian dalam praktiknya ternyata mengandung pengertian yang kompleks. Hal ini terlihat dari kesulitan para ahli psikolog untuk merumuskan definisi tentang kepribadian secara tepat, jelas, dan mudah dimengerti. Antara </w:t>
      </w:r>
    </w:p>
    <w:p w:rsidR="0051416D" w:rsidRDefault="0051416D" w:rsidP="00CF7514">
      <w:pPr>
        <w:spacing w:after="0" w:line="480" w:lineRule="auto"/>
        <w:ind w:firstLine="851"/>
        <w:jc w:val="both"/>
        <w:rPr>
          <w:rFonts w:asciiTheme="majorBidi" w:hAnsiTheme="majorBidi" w:cstheme="majorBidi"/>
          <w:sz w:val="24"/>
          <w:szCs w:val="24"/>
          <w:lang w:val="sv-SE"/>
        </w:rPr>
      </w:pPr>
    </w:p>
    <w:p w:rsidR="008D7CF8" w:rsidRPr="00B5651A" w:rsidRDefault="008D7CF8" w:rsidP="00CF7514">
      <w:pPr>
        <w:spacing w:after="0" w:line="480" w:lineRule="auto"/>
        <w:ind w:firstLine="851"/>
        <w:jc w:val="both"/>
        <w:rPr>
          <w:rFonts w:asciiTheme="majorBidi" w:hAnsiTheme="majorBidi" w:cstheme="majorBidi"/>
          <w:sz w:val="24"/>
          <w:szCs w:val="24"/>
          <w:lang w:val="sv-SE"/>
        </w:rPr>
      </w:pPr>
      <w:r w:rsidRPr="008D7CF8">
        <w:rPr>
          <w:rFonts w:asciiTheme="majorBidi" w:hAnsiTheme="majorBidi" w:cstheme="majorBidi"/>
          <w:sz w:val="24"/>
          <w:szCs w:val="24"/>
          <w:lang w:val="sv-SE"/>
        </w:rPr>
        <w:lastRenderedPageBreak/>
        <w:t xml:space="preserve">psikolog dengan psikolog lain memiliki definisi yang berbeda-beda. </w:t>
      </w:r>
      <w:r w:rsidRPr="008D7CF8">
        <w:rPr>
          <w:rFonts w:asciiTheme="majorBidi" w:hAnsiTheme="majorBidi" w:cstheme="majorBidi"/>
          <w:sz w:val="24"/>
          <w:szCs w:val="24"/>
        </w:rPr>
        <w:t>Di bawah ini ada beberapa pengertian mengenai kepribadian:</w:t>
      </w:r>
    </w:p>
    <w:p w:rsidR="008D7CF8" w:rsidRPr="008D7CF8" w:rsidRDefault="008D7CF8" w:rsidP="00CF7514">
      <w:pPr>
        <w:pStyle w:val="ListParagraph"/>
        <w:numPr>
          <w:ilvl w:val="0"/>
          <w:numId w:val="16"/>
        </w:numPr>
        <w:spacing w:after="0" w:line="240" w:lineRule="auto"/>
        <w:ind w:left="851" w:hanging="284"/>
        <w:jc w:val="both"/>
        <w:rPr>
          <w:rFonts w:asciiTheme="majorBidi" w:hAnsiTheme="majorBidi" w:cstheme="majorBidi"/>
          <w:sz w:val="24"/>
          <w:szCs w:val="24"/>
        </w:rPr>
      </w:pPr>
      <w:r w:rsidRPr="008D7CF8">
        <w:rPr>
          <w:rFonts w:asciiTheme="majorBidi" w:hAnsiTheme="majorBidi" w:cstheme="majorBidi"/>
          <w:sz w:val="24"/>
          <w:szCs w:val="24"/>
        </w:rPr>
        <w:t>Witherington, kepribadian adalah seluruh tingkah laku seseorang yang diintegrasikan, sebagaimana yang tampak pada orang lain. Kepribadian bukan hanya yang melekat pada seseorang, tetapi lebih merupakan hasil dari suatu pertumbuhan yang dalam satu lingkungan</w:t>
      </w:r>
      <w:r w:rsidRPr="005F5D03">
        <w:rPr>
          <w:rFonts w:asciiTheme="majorBidi" w:hAnsiTheme="majorBidi" w:cstheme="majorBidi"/>
          <w:i/>
          <w:iCs/>
          <w:sz w:val="24"/>
          <w:szCs w:val="24"/>
        </w:rPr>
        <w:t xml:space="preserve"> cultural</w:t>
      </w:r>
      <w:r w:rsidRPr="008D7CF8">
        <w:rPr>
          <w:rFonts w:asciiTheme="majorBidi" w:hAnsiTheme="majorBidi" w:cstheme="majorBidi"/>
          <w:sz w:val="24"/>
          <w:szCs w:val="24"/>
        </w:rPr>
        <w:t>.</w:t>
      </w:r>
    </w:p>
    <w:p w:rsidR="008D7CF8" w:rsidRPr="005F5D03" w:rsidRDefault="008D7CF8" w:rsidP="005F5D03">
      <w:pPr>
        <w:pStyle w:val="ListParagraph"/>
        <w:numPr>
          <w:ilvl w:val="0"/>
          <w:numId w:val="16"/>
        </w:numPr>
        <w:spacing w:after="0" w:line="240" w:lineRule="auto"/>
        <w:ind w:left="851"/>
        <w:jc w:val="both"/>
        <w:rPr>
          <w:rFonts w:asciiTheme="majorBidi" w:hAnsiTheme="majorBidi" w:cstheme="majorBidi"/>
          <w:sz w:val="24"/>
          <w:szCs w:val="24"/>
        </w:rPr>
      </w:pPr>
      <w:r w:rsidRPr="008D7CF8">
        <w:rPr>
          <w:rFonts w:asciiTheme="majorBidi" w:hAnsiTheme="majorBidi" w:cstheme="majorBidi"/>
          <w:sz w:val="24"/>
          <w:szCs w:val="24"/>
        </w:rPr>
        <w:t>Gordon  W.A, kepribadian yakni sebagai organisasi dinamis dalam individu seba</w:t>
      </w:r>
      <w:r w:rsidRPr="005F5D03">
        <w:rPr>
          <w:rFonts w:asciiTheme="majorBidi" w:hAnsiTheme="majorBidi" w:cstheme="majorBidi"/>
          <w:sz w:val="24"/>
          <w:szCs w:val="24"/>
        </w:rPr>
        <w:t>gai system psikofisis yang menentukan caranya yang khas dalam menyesuaikan diri terhadap lingkungan.</w:t>
      </w:r>
    </w:p>
    <w:p w:rsidR="008D7CF8" w:rsidRPr="008D7CF8" w:rsidRDefault="008D7CF8" w:rsidP="00CF7514">
      <w:pPr>
        <w:pStyle w:val="ListParagraph"/>
        <w:numPr>
          <w:ilvl w:val="0"/>
          <w:numId w:val="16"/>
        </w:numPr>
        <w:spacing w:after="0" w:line="240" w:lineRule="auto"/>
        <w:ind w:left="851"/>
        <w:jc w:val="both"/>
        <w:rPr>
          <w:rFonts w:asciiTheme="majorBidi" w:hAnsiTheme="majorBidi" w:cstheme="majorBidi"/>
          <w:sz w:val="24"/>
          <w:szCs w:val="24"/>
          <w:lang w:val="sv-SE"/>
        </w:rPr>
      </w:pPr>
      <w:r w:rsidRPr="008D7CF8">
        <w:rPr>
          <w:rFonts w:asciiTheme="majorBidi" w:hAnsiTheme="majorBidi" w:cstheme="majorBidi"/>
          <w:sz w:val="24"/>
          <w:szCs w:val="24"/>
          <w:lang w:val="sv-SE"/>
        </w:rPr>
        <w:t>Bahri Djamara, kepribadian adalah keseluruhan dari in</w:t>
      </w:r>
      <w:r w:rsidR="00604440">
        <w:rPr>
          <w:rFonts w:asciiTheme="majorBidi" w:hAnsiTheme="majorBidi" w:cstheme="majorBidi"/>
          <w:sz w:val="24"/>
          <w:szCs w:val="24"/>
          <w:lang w:val="sv-SE"/>
        </w:rPr>
        <w:t xml:space="preserve">dividu yang terdiri dari unsur </w:t>
      </w:r>
      <w:r w:rsidRPr="008D7CF8">
        <w:rPr>
          <w:rFonts w:asciiTheme="majorBidi" w:hAnsiTheme="majorBidi" w:cstheme="majorBidi"/>
          <w:sz w:val="24"/>
          <w:szCs w:val="24"/>
          <w:lang w:val="sv-SE"/>
        </w:rPr>
        <w:t>psikis dan fisik. Dalam makna tersebut seluruh sikap dan perbuatan seseorang merupakan suatu gambaran dari kepribadian orang itu, asal dilakukan secara sadar. Dan perbuatan yang baik sering dikatakan bahwa seseorang itu mamiliki kepribadian yang baik atau berakhlak mulia. Sebaliknya bila seseorang melakukan sesuatu sikap dan perbuatan yang kurang terpuji maka, dikatakan orang itu tidak memiliki kepribadian yang baik atau tidak berakhlak baik.</w:t>
      </w:r>
      <w:r w:rsidRPr="008D7CF8">
        <w:rPr>
          <w:rStyle w:val="FootnoteReference"/>
          <w:rFonts w:asciiTheme="majorBidi" w:hAnsiTheme="majorBidi" w:cstheme="majorBidi"/>
          <w:sz w:val="24"/>
          <w:szCs w:val="24"/>
        </w:rPr>
        <w:footnoteReference w:id="17"/>
      </w:r>
    </w:p>
    <w:p w:rsidR="008D7CF8" w:rsidRPr="008D7CF8" w:rsidRDefault="008D7CF8" w:rsidP="008631C9">
      <w:pPr>
        <w:pStyle w:val="ListParagraph"/>
        <w:spacing w:after="0" w:line="240" w:lineRule="auto"/>
        <w:jc w:val="both"/>
        <w:rPr>
          <w:rFonts w:asciiTheme="majorBidi" w:hAnsiTheme="majorBidi" w:cstheme="majorBidi"/>
          <w:sz w:val="24"/>
          <w:szCs w:val="24"/>
          <w:lang w:val="sv-SE"/>
        </w:rPr>
      </w:pPr>
    </w:p>
    <w:p w:rsidR="008D7CF8" w:rsidRPr="008D7CF8" w:rsidRDefault="008D7CF8" w:rsidP="00CF7514">
      <w:pPr>
        <w:spacing w:after="0" w:line="480" w:lineRule="auto"/>
        <w:ind w:firstLine="851"/>
        <w:jc w:val="both"/>
        <w:rPr>
          <w:rFonts w:asciiTheme="majorBidi" w:hAnsiTheme="majorBidi" w:cstheme="majorBidi"/>
          <w:sz w:val="24"/>
          <w:szCs w:val="24"/>
          <w:lang w:val="sv-SE"/>
        </w:rPr>
      </w:pPr>
      <w:r w:rsidRPr="008D7CF8">
        <w:rPr>
          <w:rFonts w:asciiTheme="majorBidi" w:hAnsiTheme="majorBidi" w:cstheme="majorBidi"/>
          <w:sz w:val="24"/>
          <w:szCs w:val="24"/>
          <w:lang w:val="sv-SE"/>
        </w:rPr>
        <w:t>Dilihat dari sudut pandang sosiologi, kepribadian merupakan gambaran yang utuh dari diri seseorang yang dilambangkan dengan pikiran, penampilan, serta sikap dari diri seseorang yang terorganisir atau tertata dengan baik, dimana perilaku merupakan abstraksi dari seluruh aspek yang terdapat dalam individu yang substansinya terletak pada dimensi kemanusiaanya. Dalam hal ini Soejono Soekanto merumuskan pengertian kepribadian sebagai berikut:</w:t>
      </w:r>
    </w:p>
    <w:p w:rsidR="008D7CF8" w:rsidRDefault="008D7CF8" w:rsidP="00CF7514">
      <w:pPr>
        <w:spacing w:after="0"/>
        <w:ind w:left="851"/>
        <w:jc w:val="both"/>
        <w:rPr>
          <w:rFonts w:asciiTheme="majorBidi" w:hAnsiTheme="majorBidi" w:cstheme="majorBidi"/>
          <w:sz w:val="24"/>
          <w:szCs w:val="24"/>
          <w:lang w:val="sv-SE"/>
        </w:rPr>
      </w:pPr>
      <w:r w:rsidRPr="008D7CF8">
        <w:rPr>
          <w:rFonts w:asciiTheme="majorBidi" w:hAnsiTheme="majorBidi" w:cstheme="majorBidi"/>
          <w:sz w:val="24"/>
          <w:szCs w:val="24"/>
          <w:lang w:val="sv-SE"/>
        </w:rPr>
        <w:t>Kepribadian merupakan organisasi dari sikap-sikap seseorang untuk berbuat     mengetahui, berfikir, dan merasakan secara khusus apabila berhubungan dengan orang lain atau menanggapi suatu keadaan. Karena kepribadian tersebut merupakan abstraksi dari individu dan kelakuannya sebagaimana masyarakat dan kebudayaan.</w:t>
      </w:r>
      <w:r w:rsidRPr="008D7CF8">
        <w:rPr>
          <w:rStyle w:val="FootnoteReference"/>
          <w:rFonts w:asciiTheme="majorBidi" w:hAnsiTheme="majorBidi" w:cstheme="majorBidi"/>
          <w:sz w:val="24"/>
          <w:szCs w:val="24"/>
        </w:rPr>
        <w:footnoteReference w:id="18"/>
      </w:r>
    </w:p>
    <w:p w:rsidR="00CF7514" w:rsidRDefault="008D7CF8" w:rsidP="00520E57">
      <w:pPr>
        <w:spacing w:after="0" w:line="480" w:lineRule="auto"/>
        <w:ind w:firstLine="851"/>
        <w:jc w:val="both"/>
        <w:rPr>
          <w:rFonts w:asciiTheme="majorBidi" w:hAnsiTheme="majorBidi" w:cstheme="majorBidi"/>
          <w:sz w:val="24"/>
          <w:szCs w:val="24"/>
          <w:lang w:val="sv-SE"/>
        </w:rPr>
      </w:pPr>
      <w:r w:rsidRPr="008D7CF8">
        <w:rPr>
          <w:rFonts w:asciiTheme="majorBidi" w:hAnsiTheme="majorBidi" w:cstheme="majorBidi"/>
          <w:sz w:val="24"/>
          <w:szCs w:val="24"/>
          <w:lang w:val="sv-SE"/>
        </w:rPr>
        <w:lastRenderedPageBreak/>
        <w:t xml:space="preserve">Kepribadian manusia berhubungan dengan aspek-aspek yang terkandung dalam kehidupan manusia itu sendiri yang tercermin pada sikap dan perilakunya sehari-hari, sehubungan dengan itu kepribadian seorang muslim dimaksudkan sebagai bentuk dan sifat karakteristik seseorang yang sesuai dengan nilai-nilai ajaran </w:t>
      </w:r>
      <w:r w:rsidR="009A4831" w:rsidRPr="008D7CF8">
        <w:rPr>
          <w:rFonts w:asciiTheme="majorBidi" w:hAnsiTheme="majorBidi" w:cstheme="majorBidi"/>
          <w:sz w:val="24"/>
          <w:szCs w:val="24"/>
          <w:lang w:val="sv-SE"/>
        </w:rPr>
        <w:t>Islam</w:t>
      </w:r>
      <w:r w:rsidRPr="008D7CF8">
        <w:rPr>
          <w:rFonts w:asciiTheme="majorBidi" w:hAnsiTheme="majorBidi" w:cstheme="majorBidi"/>
          <w:sz w:val="24"/>
          <w:szCs w:val="24"/>
          <w:lang w:val="sv-SE"/>
        </w:rPr>
        <w:t>. Karakteristik itu tidak saja tercermin dari perilaku secara lahiriyah semata</w:t>
      </w:r>
      <w:r w:rsidR="00A922B5">
        <w:rPr>
          <w:rFonts w:asciiTheme="majorBidi" w:hAnsiTheme="majorBidi" w:cstheme="majorBidi"/>
          <w:sz w:val="24"/>
          <w:szCs w:val="24"/>
          <w:lang w:val="sv-SE"/>
        </w:rPr>
        <w:t>,</w:t>
      </w:r>
      <w:r w:rsidRPr="008D7CF8">
        <w:rPr>
          <w:rFonts w:asciiTheme="majorBidi" w:hAnsiTheme="majorBidi" w:cstheme="majorBidi"/>
          <w:sz w:val="24"/>
          <w:szCs w:val="24"/>
          <w:lang w:val="sv-SE"/>
        </w:rPr>
        <w:t xml:space="preserve"> melainkan</w:t>
      </w:r>
      <w:r w:rsidR="00A922B5">
        <w:rPr>
          <w:rFonts w:asciiTheme="majorBidi" w:hAnsiTheme="majorBidi" w:cstheme="majorBidi"/>
          <w:sz w:val="24"/>
          <w:szCs w:val="24"/>
          <w:lang w:val="sv-SE"/>
        </w:rPr>
        <w:t xml:space="preserve"> </w:t>
      </w:r>
      <w:r w:rsidRPr="008D7CF8">
        <w:rPr>
          <w:rFonts w:asciiTheme="majorBidi" w:hAnsiTheme="majorBidi" w:cstheme="majorBidi"/>
          <w:sz w:val="24"/>
          <w:szCs w:val="24"/>
          <w:lang w:val="sv-SE"/>
        </w:rPr>
        <w:t>juga menyangkut aspek bathiniyah (kejiwaan). Sebagaimana yang diuraikan oleh. Wasty Soemanto yaitu:</w:t>
      </w:r>
      <w:r w:rsidR="00F9420D">
        <w:rPr>
          <w:rFonts w:asciiTheme="majorBidi" w:hAnsiTheme="majorBidi" w:cstheme="majorBidi"/>
          <w:sz w:val="24"/>
          <w:szCs w:val="24"/>
          <w:lang w:val="sv-SE"/>
        </w:rPr>
        <w:t xml:space="preserve"> </w:t>
      </w:r>
      <w:r w:rsidRPr="008D7CF8">
        <w:rPr>
          <w:rFonts w:asciiTheme="majorBidi" w:hAnsiTheme="majorBidi" w:cstheme="majorBidi"/>
          <w:sz w:val="24"/>
          <w:szCs w:val="24"/>
          <w:lang w:val="sv-SE"/>
        </w:rPr>
        <w:t xml:space="preserve">Kepribadian adalah organisasi dinamis dari sistem </w:t>
      </w:r>
      <w:r w:rsidRPr="008D7CF8">
        <w:rPr>
          <w:rFonts w:asciiTheme="majorBidi" w:hAnsiTheme="majorBidi" w:cstheme="majorBidi"/>
          <w:i/>
          <w:sz w:val="24"/>
          <w:szCs w:val="24"/>
          <w:lang w:val="sv-SE"/>
        </w:rPr>
        <w:t>psycofisik</w:t>
      </w:r>
      <w:r w:rsidR="00A922B5">
        <w:rPr>
          <w:rFonts w:asciiTheme="majorBidi" w:hAnsiTheme="majorBidi" w:cstheme="majorBidi"/>
          <w:sz w:val="24"/>
          <w:szCs w:val="24"/>
          <w:lang w:val="sv-SE"/>
        </w:rPr>
        <w:t xml:space="preserve"> dalam individu </w:t>
      </w:r>
      <w:r w:rsidRPr="008D7CF8">
        <w:rPr>
          <w:rFonts w:asciiTheme="majorBidi" w:hAnsiTheme="majorBidi" w:cstheme="majorBidi"/>
          <w:sz w:val="24"/>
          <w:szCs w:val="24"/>
          <w:lang w:val="sv-SE"/>
        </w:rPr>
        <w:t>yang menentukan cara-cara yang unik  atau khas dalam menyesuaikan diri dengan lingkungannya.</w:t>
      </w:r>
      <w:r w:rsidRPr="008D7CF8">
        <w:rPr>
          <w:rStyle w:val="FootnoteReference"/>
          <w:rFonts w:asciiTheme="majorBidi" w:hAnsiTheme="majorBidi" w:cstheme="majorBidi"/>
          <w:sz w:val="24"/>
          <w:szCs w:val="24"/>
        </w:rPr>
        <w:footnoteReference w:id="19"/>
      </w:r>
    </w:p>
    <w:p w:rsidR="00CF7514" w:rsidRDefault="008D7CF8" w:rsidP="00CF7514">
      <w:pPr>
        <w:spacing w:after="0" w:line="480" w:lineRule="auto"/>
        <w:ind w:firstLine="851"/>
        <w:jc w:val="both"/>
        <w:rPr>
          <w:rFonts w:asciiTheme="majorBidi" w:hAnsiTheme="majorBidi" w:cstheme="majorBidi"/>
          <w:sz w:val="24"/>
          <w:szCs w:val="24"/>
          <w:lang w:val="sv-SE"/>
        </w:rPr>
      </w:pPr>
      <w:r w:rsidRPr="008D7CF8">
        <w:rPr>
          <w:rFonts w:asciiTheme="majorBidi" w:hAnsiTheme="majorBidi" w:cstheme="majorBidi"/>
          <w:sz w:val="24"/>
          <w:szCs w:val="24"/>
          <w:lang w:val="sv-SE"/>
        </w:rPr>
        <w:t>Secara umum, kepribadian dapat diartikan sebagai keseluruhan kualitas perilaku individu yang merupakan cirinya yang khas dalam berinteraksi dengan lingkungannya.</w:t>
      </w:r>
      <w:r w:rsidRPr="008D7CF8">
        <w:rPr>
          <w:rStyle w:val="FootnoteReference"/>
          <w:rFonts w:asciiTheme="majorBidi" w:hAnsiTheme="majorBidi" w:cstheme="majorBidi"/>
          <w:sz w:val="24"/>
          <w:szCs w:val="24"/>
        </w:rPr>
        <w:footnoteReference w:id="20"/>
      </w:r>
      <w:r w:rsidRPr="008D7CF8">
        <w:rPr>
          <w:rFonts w:asciiTheme="majorBidi" w:hAnsiTheme="majorBidi" w:cstheme="majorBidi"/>
          <w:sz w:val="24"/>
          <w:szCs w:val="24"/>
          <w:lang w:val="sv-SE"/>
        </w:rPr>
        <w:t xml:space="preserve"> kepribadian </w:t>
      </w:r>
      <w:r w:rsidR="00045C03">
        <w:rPr>
          <w:rFonts w:asciiTheme="majorBidi" w:hAnsiTheme="majorBidi" w:cstheme="majorBidi"/>
          <w:sz w:val="24"/>
          <w:szCs w:val="24"/>
          <w:lang w:val="sv-SE"/>
        </w:rPr>
        <w:t xml:space="preserve">seseorang </w:t>
      </w:r>
      <w:r w:rsidRPr="008D7CF8">
        <w:rPr>
          <w:rFonts w:asciiTheme="majorBidi" w:hAnsiTheme="majorBidi" w:cstheme="majorBidi"/>
          <w:sz w:val="24"/>
          <w:szCs w:val="24"/>
          <w:lang w:val="sv-SE"/>
        </w:rPr>
        <w:t xml:space="preserve">akan menentukan bagi keberkesanan dalam </w:t>
      </w:r>
      <w:r w:rsidR="00045C03">
        <w:rPr>
          <w:rFonts w:asciiTheme="majorBidi" w:hAnsiTheme="majorBidi" w:cstheme="majorBidi"/>
          <w:sz w:val="24"/>
          <w:szCs w:val="24"/>
          <w:lang w:val="sv-SE"/>
        </w:rPr>
        <w:t>menjalani kehidupan ini</w:t>
      </w:r>
      <w:r w:rsidRPr="008D7CF8">
        <w:rPr>
          <w:rFonts w:asciiTheme="majorBidi" w:hAnsiTheme="majorBidi" w:cstheme="majorBidi"/>
          <w:sz w:val="24"/>
          <w:szCs w:val="24"/>
          <w:lang w:val="sv-SE"/>
        </w:rPr>
        <w:t>. Kepribadian tidak hanya menjadi  dasar ba</w:t>
      </w:r>
      <w:r w:rsidR="00045C03">
        <w:rPr>
          <w:rFonts w:asciiTheme="majorBidi" w:hAnsiTheme="majorBidi" w:cstheme="majorBidi"/>
          <w:sz w:val="24"/>
          <w:szCs w:val="24"/>
          <w:lang w:val="sv-SE"/>
        </w:rPr>
        <w:t xml:space="preserve">gi seseorang </w:t>
      </w:r>
      <w:r w:rsidRPr="008D7CF8">
        <w:rPr>
          <w:rFonts w:asciiTheme="majorBidi" w:hAnsiTheme="majorBidi" w:cstheme="majorBidi"/>
          <w:sz w:val="24"/>
          <w:szCs w:val="24"/>
          <w:lang w:val="sv-SE"/>
        </w:rPr>
        <w:t xml:space="preserve">untuk berperilaku, tetapi juga akan menjadi model keteladanan bagi para </w:t>
      </w:r>
      <w:r w:rsidR="00045C03">
        <w:rPr>
          <w:rFonts w:asciiTheme="majorBidi" w:hAnsiTheme="majorBidi" w:cstheme="majorBidi"/>
          <w:sz w:val="24"/>
          <w:szCs w:val="24"/>
          <w:lang w:val="sv-SE"/>
        </w:rPr>
        <w:t xml:space="preserve">orang lain </w:t>
      </w:r>
      <w:r w:rsidRPr="008D7CF8">
        <w:rPr>
          <w:rFonts w:asciiTheme="majorBidi" w:hAnsiTheme="majorBidi" w:cstheme="majorBidi"/>
          <w:sz w:val="24"/>
          <w:szCs w:val="24"/>
          <w:lang w:val="sv-SE"/>
        </w:rPr>
        <w:t>dalam perkembangannya.</w:t>
      </w:r>
    </w:p>
    <w:p w:rsidR="00CF7514" w:rsidRDefault="00C81019" w:rsidP="00CF7514">
      <w:pPr>
        <w:spacing w:after="0" w:line="480" w:lineRule="auto"/>
        <w:ind w:firstLine="851"/>
        <w:jc w:val="both"/>
        <w:rPr>
          <w:rFonts w:asciiTheme="majorBidi" w:hAnsiTheme="majorBidi" w:cstheme="majorBidi"/>
          <w:sz w:val="24"/>
          <w:szCs w:val="24"/>
          <w:lang w:val="sv-SE"/>
        </w:rPr>
      </w:pPr>
      <w:r w:rsidRPr="00CF7514">
        <w:rPr>
          <w:rFonts w:asciiTheme="majorBidi" w:hAnsiTheme="majorBidi" w:cstheme="majorBidi"/>
          <w:sz w:val="24"/>
          <w:szCs w:val="24"/>
          <w:lang w:val="sv-SE"/>
        </w:rPr>
        <w:t>Dari uraian di</w:t>
      </w:r>
      <w:r w:rsidR="00604440" w:rsidRPr="00CF7514">
        <w:rPr>
          <w:rFonts w:asciiTheme="majorBidi" w:hAnsiTheme="majorBidi" w:cstheme="majorBidi"/>
          <w:sz w:val="24"/>
          <w:szCs w:val="24"/>
          <w:lang w:val="sv-SE"/>
        </w:rPr>
        <w:t xml:space="preserve"> </w:t>
      </w:r>
      <w:r w:rsidRPr="00CF7514">
        <w:rPr>
          <w:rFonts w:asciiTheme="majorBidi" w:hAnsiTheme="majorBidi" w:cstheme="majorBidi"/>
          <w:sz w:val="24"/>
          <w:szCs w:val="24"/>
          <w:lang w:val="sv-SE"/>
        </w:rPr>
        <w:t>atas kepribadian merupakan suatu sikap dan prilaku ya</w:t>
      </w:r>
      <w:r w:rsidR="00F8544E">
        <w:rPr>
          <w:rFonts w:asciiTheme="majorBidi" w:hAnsiTheme="majorBidi" w:cstheme="majorBidi"/>
          <w:sz w:val="24"/>
          <w:szCs w:val="24"/>
          <w:lang w:val="sv-SE"/>
        </w:rPr>
        <w:t>ng dimiliki seorang dan pengaru</w:t>
      </w:r>
      <w:r w:rsidRPr="00CF7514">
        <w:rPr>
          <w:rFonts w:asciiTheme="majorBidi" w:hAnsiTheme="majorBidi" w:cstheme="majorBidi"/>
          <w:sz w:val="24"/>
          <w:szCs w:val="24"/>
          <w:lang w:val="sv-SE"/>
        </w:rPr>
        <w:t>hya bera</w:t>
      </w:r>
      <w:r w:rsidR="00604440" w:rsidRPr="00CF7514">
        <w:rPr>
          <w:rFonts w:asciiTheme="majorBidi" w:hAnsiTheme="majorBidi" w:cstheme="majorBidi"/>
          <w:sz w:val="24"/>
          <w:szCs w:val="24"/>
          <w:lang w:val="sv-SE"/>
        </w:rPr>
        <w:t>sal dari dalam diri seseorang (</w:t>
      </w:r>
      <w:r w:rsidRPr="00CF7514">
        <w:rPr>
          <w:rFonts w:asciiTheme="majorBidi" w:hAnsiTheme="majorBidi" w:cstheme="majorBidi"/>
          <w:sz w:val="24"/>
          <w:szCs w:val="24"/>
          <w:lang w:val="sv-SE"/>
        </w:rPr>
        <w:t>inte</w:t>
      </w:r>
      <w:r w:rsidR="00604440" w:rsidRPr="00CF7514">
        <w:rPr>
          <w:rFonts w:asciiTheme="majorBidi" w:hAnsiTheme="majorBidi" w:cstheme="majorBidi"/>
          <w:sz w:val="24"/>
          <w:szCs w:val="24"/>
          <w:lang w:val="sv-SE"/>
        </w:rPr>
        <w:t>rnal) dan dari luar (eksternal</w:t>
      </w:r>
      <w:r w:rsidRPr="00CF7514">
        <w:rPr>
          <w:rFonts w:asciiTheme="majorBidi" w:hAnsiTheme="majorBidi" w:cstheme="majorBidi"/>
          <w:sz w:val="24"/>
          <w:szCs w:val="24"/>
          <w:lang w:val="sv-SE"/>
        </w:rPr>
        <w:t>), sehingga dapat dikatakan bahwa kepribadian seseorang baik dan buruknya tergantung dari kuatnya pengaruh yang diperoleh ses</w:t>
      </w:r>
      <w:r w:rsidR="000B7D25">
        <w:rPr>
          <w:rFonts w:asciiTheme="majorBidi" w:hAnsiTheme="majorBidi" w:cstheme="majorBidi"/>
          <w:sz w:val="24"/>
          <w:szCs w:val="24"/>
          <w:lang w:val="sv-SE"/>
        </w:rPr>
        <w:t>e</w:t>
      </w:r>
      <w:r w:rsidRPr="00CF7514">
        <w:rPr>
          <w:rFonts w:asciiTheme="majorBidi" w:hAnsiTheme="majorBidi" w:cstheme="majorBidi"/>
          <w:sz w:val="24"/>
          <w:szCs w:val="24"/>
          <w:lang w:val="sv-SE"/>
        </w:rPr>
        <w:t xml:space="preserve">orang dalam </w:t>
      </w:r>
      <w:r w:rsidRPr="00CF7514">
        <w:rPr>
          <w:rFonts w:asciiTheme="majorBidi" w:hAnsiTheme="majorBidi" w:cstheme="majorBidi"/>
          <w:sz w:val="24"/>
          <w:szCs w:val="24"/>
          <w:lang w:val="sv-SE"/>
        </w:rPr>
        <w:lastRenderedPageBreak/>
        <w:t xml:space="preserve">kehidupannya. </w:t>
      </w:r>
      <w:r w:rsidRPr="008D7CF8">
        <w:rPr>
          <w:rFonts w:asciiTheme="majorBidi" w:hAnsiTheme="majorBidi" w:cstheme="majorBidi"/>
          <w:sz w:val="24"/>
          <w:szCs w:val="24"/>
        </w:rPr>
        <w:t>Biasanya menyangkut banyak aspek seperti karakter, watak, ego, dan bahkan identitas bangsa.</w:t>
      </w:r>
    </w:p>
    <w:p w:rsidR="001A6675" w:rsidRDefault="00C81019" w:rsidP="001A6675">
      <w:pPr>
        <w:spacing w:after="0" w:line="480" w:lineRule="auto"/>
        <w:ind w:firstLine="851"/>
        <w:jc w:val="both"/>
        <w:rPr>
          <w:rFonts w:asciiTheme="majorBidi" w:hAnsiTheme="majorBidi" w:cstheme="majorBidi"/>
          <w:sz w:val="24"/>
          <w:szCs w:val="24"/>
          <w:lang w:val="sv-SE"/>
        </w:rPr>
      </w:pPr>
      <w:r w:rsidRPr="00CF7514">
        <w:rPr>
          <w:rFonts w:asciiTheme="majorBidi" w:hAnsiTheme="majorBidi" w:cstheme="majorBidi"/>
          <w:sz w:val="24"/>
          <w:szCs w:val="24"/>
          <w:lang w:val="sv-SE"/>
        </w:rPr>
        <w:t>Pendapat lain dikemukakan oleh Allport dikutip oleh M. Arifin, bahwa :</w:t>
      </w:r>
      <w:r w:rsidR="0041735D" w:rsidRPr="00CF7514">
        <w:rPr>
          <w:rFonts w:asciiTheme="majorBidi" w:hAnsiTheme="majorBidi" w:cstheme="majorBidi"/>
          <w:sz w:val="24"/>
          <w:szCs w:val="24"/>
          <w:lang w:val="sv-SE"/>
        </w:rPr>
        <w:t xml:space="preserve"> </w:t>
      </w:r>
      <w:r w:rsidRPr="00CF7514">
        <w:rPr>
          <w:rFonts w:asciiTheme="majorBidi" w:hAnsiTheme="majorBidi" w:cstheme="majorBidi"/>
          <w:sz w:val="24"/>
          <w:szCs w:val="24"/>
          <w:lang w:val="sv-SE"/>
        </w:rPr>
        <w:t>“Kepribadian merupakan susunan yang din</w:t>
      </w:r>
      <w:r w:rsidR="00045C03" w:rsidRPr="00CF7514">
        <w:rPr>
          <w:rFonts w:asciiTheme="majorBidi" w:hAnsiTheme="majorBidi" w:cstheme="majorBidi"/>
          <w:sz w:val="24"/>
          <w:szCs w:val="24"/>
          <w:lang w:val="sv-SE"/>
        </w:rPr>
        <w:t xml:space="preserve">amis dalam system psiko fisik </w:t>
      </w:r>
      <w:r w:rsidRPr="00CF7514">
        <w:rPr>
          <w:rFonts w:asciiTheme="majorBidi" w:hAnsiTheme="majorBidi" w:cstheme="majorBidi"/>
          <w:sz w:val="24"/>
          <w:szCs w:val="24"/>
          <w:lang w:val="sv-SE"/>
        </w:rPr>
        <w:t xml:space="preserve">jasmani/ </w:t>
      </w:r>
      <w:r w:rsidR="001A6675">
        <w:rPr>
          <w:rFonts w:asciiTheme="majorBidi" w:hAnsiTheme="majorBidi" w:cstheme="majorBidi"/>
          <w:sz w:val="24"/>
          <w:szCs w:val="24"/>
          <w:lang w:val="sv-SE"/>
        </w:rPr>
        <w:t>Rohani</w:t>
      </w:r>
      <w:r w:rsidR="00D50A00">
        <w:rPr>
          <w:rFonts w:asciiTheme="majorBidi" w:hAnsiTheme="majorBidi" w:cstheme="majorBidi"/>
          <w:sz w:val="24"/>
          <w:szCs w:val="24"/>
          <w:lang w:val="sv-SE"/>
        </w:rPr>
        <w:t>,</w:t>
      </w:r>
      <w:r w:rsidRPr="00CF7514">
        <w:rPr>
          <w:rFonts w:asciiTheme="majorBidi" w:hAnsiTheme="majorBidi" w:cstheme="majorBidi"/>
          <w:sz w:val="24"/>
          <w:szCs w:val="24"/>
          <w:lang w:val="sv-SE"/>
        </w:rPr>
        <w:t xml:space="preserve"> seseorang atau individu yang menentukan prilaku dan pikiran yang berciri khusus</w:t>
      </w:r>
      <w:r w:rsidR="001A6675">
        <w:rPr>
          <w:rFonts w:asciiTheme="majorBidi" w:hAnsiTheme="majorBidi" w:cstheme="majorBidi"/>
          <w:sz w:val="24"/>
          <w:szCs w:val="24"/>
          <w:lang w:val="sv-SE"/>
        </w:rPr>
        <w:t>”.</w:t>
      </w:r>
      <w:r w:rsidR="00390B16" w:rsidRPr="008D7CF8">
        <w:rPr>
          <w:rStyle w:val="FootnoteReference"/>
          <w:rFonts w:asciiTheme="majorBidi" w:hAnsiTheme="majorBidi" w:cstheme="majorBidi"/>
          <w:sz w:val="24"/>
          <w:szCs w:val="24"/>
        </w:rPr>
        <w:footnoteReference w:id="21"/>
      </w:r>
    </w:p>
    <w:p w:rsidR="00C81019" w:rsidRPr="001A6675" w:rsidRDefault="001B71BC" w:rsidP="001A6675">
      <w:pPr>
        <w:spacing w:after="0" w:line="480" w:lineRule="auto"/>
        <w:ind w:firstLine="851"/>
        <w:jc w:val="both"/>
        <w:rPr>
          <w:rFonts w:asciiTheme="majorBidi" w:hAnsiTheme="majorBidi" w:cstheme="majorBidi"/>
          <w:sz w:val="24"/>
          <w:szCs w:val="24"/>
          <w:lang w:val="sv-SE"/>
        </w:rPr>
      </w:pPr>
      <w:r w:rsidRPr="001A6675">
        <w:rPr>
          <w:rFonts w:asciiTheme="majorBidi" w:hAnsiTheme="majorBidi" w:cstheme="majorBidi"/>
          <w:sz w:val="24"/>
          <w:szCs w:val="24"/>
          <w:lang w:val="sv-SE"/>
        </w:rPr>
        <w:t xml:space="preserve">Menurut </w:t>
      </w:r>
      <w:r w:rsidR="00BA4F05">
        <w:rPr>
          <w:rFonts w:asciiTheme="majorBidi" w:hAnsiTheme="majorBidi" w:cstheme="majorBidi"/>
          <w:sz w:val="24"/>
          <w:szCs w:val="24"/>
          <w:lang w:val="sv-SE"/>
        </w:rPr>
        <w:t xml:space="preserve">Imam </w:t>
      </w:r>
      <w:r w:rsidRPr="001A6675">
        <w:rPr>
          <w:rFonts w:asciiTheme="majorBidi" w:hAnsiTheme="majorBidi" w:cstheme="majorBidi"/>
          <w:sz w:val="24"/>
          <w:szCs w:val="24"/>
          <w:lang w:val="sv-SE"/>
        </w:rPr>
        <w:t>Al-</w:t>
      </w:r>
      <w:r w:rsidR="00C81019" w:rsidRPr="001A6675">
        <w:rPr>
          <w:rFonts w:asciiTheme="majorBidi" w:hAnsiTheme="majorBidi" w:cstheme="majorBidi"/>
          <w:sz w:val="24"/>
          <w:szCs w:val="24"/>
          <w:lang w:val="sv-SE"/>
        </w:rPr>
        <w:t>Ghazali kepribadian itu pada dasarnya dapat menerima segala usaha pembentukan jika manusia berbuat jahat oleh karena itu akhlak harus diajarkan yaitu dengan melatih jiwa kepada pelajaran atau tingkah laku yang mulia ketika seseorang menghendaki agar ia menjadi pemura</w:t>
      </w:r>
      <w:r w:rsidR="007105BF">
        <w:rPr>
          <w:rFonts w:asciiTheme="majorBidi" w:hAnsiTheme="majorBidi" w:cstheme="majorBidi"/>
          <w:sz w:val="24"/>
          <w:szCs w:val="24"/>
          <w:lang w:val="sv-SE"/>
        </w:rPr>
        <w:t>h</w:t>
      </w:r>
      <w:r w:rsidR="00C81019" w:rsidRPr="001A6675">
        <w:rPr>
          <w:rFonts w:asciiTheme="majorBidi" w:hAnsiTheme="majorBidi" w:cstheme="majorBidi"/>
          <w:sz w:val="24"/>
          <w:szCs w:val="24"/>
          <w:lang w:val="sv-SE"/>
        </w:rPr>
        <w:t xml:space="preserve">, ia harus membiasakan dirinya untuk melakukan pekerjaan yang bersifat pemurah, hingga murah hati dan murah tangan itu menjadi tabiat baginya. Sebagaimana firman Allah </w:t>
      </w:r>
      <w:r w:rsidR="008D7CF8" w:rsidRPr="001A6675">
        <w:rPr>
          <w:rFonts w:asciiTheme="majorBidi" w:hAnsiTheme="majorBidi" w:cstheme="majorBidi"/>
          <w:sz w:val="24"/>
          <w:szCs w:val="24"/>
          <w:lang w:val="sv-SE"/>
        </w:rPr>
        <w:t>:</w:t>
      </w:r>
    </w:p>
    <w:p w:rsidR="00C81019" w:rsidRPr="00CB470C" w:rsidRDefault="00C81019" w:rsidP="001A6675">
      <w:pPr>
        <w:tabs>
          <w:tab w:val="right" w:pos="6570"/>
        </w:tabs>
        <w:bidi/>
        <w:spacing w:after="0"/>
        <w:jc w:val="both"/>
        <w:rPr>
          <w:rFonts w:asciiTheme="majorBidi" w:hAnsiTheme="majorBidi" w:cstheme="majorBidi"/>
          <w:sz w:val="28"/>
          <w:szCs w:val="28"/>
          <w:rtl/>
        </w:rPr>
      </w:pPr>
      <w:r w:rsidRPr="00CB470C">
        <w:rPr>
          <w:rFonts w:asciiTheme="majorBidi" w:hAnsiTheme="majorBidi" w:cstheme="majorBidi"/>
          <w:sz w:val="28"/>
          <w:szCs w:val="28"/>
        </w:rPr>
        <w:sym w:font="HQPB5" w:char="F07A"/>
      </w:r>
      <w:r w:rsidRPr="00CB470C">
        <w:rPr>
          <w:rFonts w:asciiTheme="majorBidi" w:hAnsiTheme="majorBidi" w:cstheme="majorBidi"/>
          <w:sz w:val="28"/>
          <w:szCs w:val="28"/>
        </w:rPr>
        <w:sym w:font="HQPB2" w:char="F060"/>
      </w:r>
      <w:r w:rsidRPr="00CB470C">
        <w:rPr>
          <w:rFonts w:asciiTheme="majorBidi" w:hAnsiTheme="majorBidi" w:cstheme="majorBidi"/>
          <w:sz w:val="28"/>
          <w:szCs w:val="28"/>
        </w:rPr>
        <w:sym w:font="HQPB2" w:char="F083"/>
      </w:r>
      <w:r w:rsidRPr="00CB470C">
        <w:rPr>
          <w:rFonts w:asciiTheme="majorBidi" w:hAnsiTheme="majorBidi" w:cstheme="majorBidi"/>
          <w:sz w:val="28"/>
          <w:szCs w:val="28"/>
        </w:rPr>
        <w:sym w:font="HQPB4" w:char="F0CF"/>
      </w:r>
      <w:r w:rsidRPr="00CB470C">
        <w:rPr>
          <w:rFonts w:asciiTheme="majorBidi" w:hAnsiTheme="majorBidi" w:cstheme="majorBidi"/>
          <w:sz w:val="28"/>
          <w:szCs w:val="28"/>
        </w:rPr>
        <w:sym w:font="HQPB3" w:char="F025"/>
      </w:r>
      <w:r w:rsidRPr="00CB470C">
        <w:rPr>
          <w:rFonts w:asciiTheme="majorBidi" w:hAnsiTheme="majorBidi" w:cstheme="majorBidi"/>
          <w:sz w:val="28"/>
          <w:szCs w:val="28"/>
        </w:rPr>
        <w:sym w:font="HQPB4" w:char="F0A9"/>
      </w:r>
      <w:r w:rsidRPr="00CB470C">
        <w:rPr>
          <w:rFonts w:asciiTheme="majorBidi" w:hAnsiTheme="majorBidi" w:cstheme="majorBidi"/>
          <w:sz w:val="28"/>
          <w:szCs w:val="28"/>
        </w:rPr>
        <w:sym w:font="HQPB3" w:char="F021"/>
      </w:r>
      <w:r w:rsidRPr="00CB470C">
        <w:rPr>
          <w:rFonts w:asciiTheme="majorBidi" w:hAnsiTheme="majorBidi" w:cstheme="majorBidi"/>
          <w:sz w:val="28"/>
          <w:szCs w:val="28"/>
        </w:rPr>
        <w:sym w:font="HQPB5" w:char="F024"/>
      </w:r>
      <w:r w:rsidRPr="00CB470C">
        <w:rPr>
          <w:rFonts w:asciiTheme="majorBidi" w:hAnsiTheme="majorBidi" w:cstheme="majorBidi"/>
          <w:sz w:val="28"/>
          <w:szCs w:val="28"/>
        </w:rPr>
        <w:sym w:font="HQPB1" w:char="F023"/>
      </w:r>
      <w:r w:rsidRPr="00CB470C">
        <w:rPr>
          <w:rFonts w:asciiTheme="majorBidi" w:hAnsiTheme="majorBidi" w:cstheme="majorBidi"/>
          <w:sz w:val="28"/>
          <w:szCs w:val="28"/>
        </w:rPr>
        <w:sym w:font="HQPB5" w:char="F075"/>
      </w:r>
      <w:r w:rsidRPr="00CB470C">
        <w:rPr>
          <w:rFonts w:asciiTheme="majorBidi" w:hAnsiTheme="majorBidi" w:cstheme="majorBidi"/>
          <w:sz w:val="28"/>
          <w:szCs w:val="28"/>
        </w:rPr>
        <w:sym w:font="HQPB2" w:char="F072"/>
      </w:r>
      <w:r w:rsidRPr="00CB470C">
        <w:rPr>
          <w:rFonts w:asciiTheme="majorBidi" w:hAnsiTheme="majorBidi" w:cstheme="majorBidi"/>
          <w:sz w:val="28"/>
          <w:szCs w:val="28"/>
          <w:rtl/>
        </w:rPr>
        <w:t xml:space="preserve"> </w:t>
      </w:r>
      <w:r w:rsidRPr="00CB470C">
        <w:rPr>
          <w:rFonts w:asciiTheme="majorBidi" w:hAnsiTheme="majorBidi" w:cstheme="majorBidi"/>
          <w:sz w:val="28"/>
          <w:szCs w:val="28"/>
        </w:rPr>
        <w:sym w:font="HQPB5" w:char="F028"/>
      </w:r>
      <w:r w:rsidRPr="00CB470C">
        <w:rPr>
          <w:rFonts w:asciiTheme="majorBidi" w:hAnsiTheme="majorBidi" w:cstheme="majorBidi"/>
          <w:sz w:val="28"/>
          <w:szCs w:val="28"/>
        </w:rPr>
        <w:sym w:font="HQPB1" w:char="F023"/>
      </w:r>
      <w:r w:rsidRPr="00CB470C">
        <w:rPr>
          <w:rFonts w:asciiTheme="majorBidi" w:hAnsiTheme="majorBidi" w:cstheme="majorBidi"/>
          <w:sz w:val="28"/>
          <w:szCs w:val="28"/>
        </w:rPr>
        <w:sym w:font="HQPB2" w:char="F072"/>
      </w:r>
      <w:r w:rsidRPr="00CB470C">
        <w:rPr>
          <w:rFonts w:asciiTheme="majorBidi" w:hAnsiTheme="majorBidi" w:cstheme="majorBidi"/>
          <w:sz w:val="28"/>
          <w:szCs w:val="28"/>
        </w:rPr>
        <w:sym w:font="HQPB4" w:char="F0DF"/>
      </w:r>
      <w:r w:rsidRPr="00CB470C">
        <w:rPr>
          <w:rFonts w:asciiTheme="majorBidi" w:hAnsiTheme="majorBidi" w:cstheme="majorBidi"/>
          <w:sz w:val="28"/>
          <w:szCs w:val="28"/>
        </w:rPr>
        <w:sym w:font="HQPB1" w:char="F089"/>
      </w:r>
      <w:r w:rsidRPr="00CB470C">
        <w:rPr>
          <w:rFonts w:asciiTheme="majorBidi" w:hAnsiTheme="majorBidi" w:cstheme="majorBidi"/>
          <w:sz w:val="28"/>
          <w:szCs w:val="28"/>
        </w:rPr>
        <w:sym w:font="HQPB5" w:char="F079"/>
      </w:r>
      <w:r w:rsidRPr="00CB470C">
        <w:rPr>
          <w:rFonts w:asciiTheme="majorBidi" w:hAnsiTheme="majorBidi" w:cstheme="majorBidi"/>
          <w:sz w:val="28"/>
          <w:szCs w:val="28"/>
        </w:rPr>
        <w:sym w:font="HQPB2" w:char="F067"/>
      </w:r>
      <w:r w:rsidRPr="00CB470C">
        <w:rPr>
          <w:rFonts w:asciiTheme="majorBidi" w:hAnsiTheme="majorBidi" w:cstheme="majorBidi"/>
          <w:sz w:val="28"/>
          <w:szCs w:val="28"/>
        </w:rPr>
        <w:sym w:font="HQPB2" w:char="F0BB"/>
      </w:r>
      <w:r w:rsidRPr="00CB470C">
        <w:rPr>
          <w:rFonts w:asciiTheme="majorBidi" w:hAnsiTheme="majorBidi" w:cstheme="majorBidi"/>
          <w:sz w:val="28"/>
          <w:szCs w:val="28"/>
        </w:rPr>
        <w:sym w:font="HQPB5" w:char="F079"/>
      </w:r>
      <w:r w:rsidRPr="00CB470C">
        <w:rPr>
          <w:rFonts w:asciiTheme="majorBidi" w:hAnsiTheme="majorBidi" w:cstheme="majorBidi"/>
          <w:sz w:val="28"/>
          <w:szCs w:val="28"/>
        </w:rPr>
        <w:sym w:font="HQPB1" w:char="F05F"/>
      </w:r>
      <w:r w:rsidRPr="00CB470C">
        <w:rPr>
          <w:rFonts w:asciiTheme="majorBidi" w:hAnsiTheme="majorBidi" w:cstheme="majorBidi"/>
          <w:sz w:val="28"/>
          <w:szCs w:val="28"/>
          <w:rtl/>
        </w:rPr>
        <w:t xml:space="preserve"> </w:t>
      </w:r>
      <w:r w:rsidRPr="00CB470C">
        <w:rPr>
          <w:rFonts w:asciiTheme="majorBidi" w:hAnsiTheme="majorBidi" w:cstheme="majorBidi"/>
          <w:sz w:val="28"/>
          <w:szCs w:val="28"/>
        </w:rPr>
        <w:sym w:font="HQPB1" w:char="F024"/>
      </w:r>
      <w:r w:rsidRPr="00CB470C">
        <w:rPr>
          <w:rFonts w:asciiTheme="majorBidi" w:hAnsiTheme="majorBidi" w:cstheme="majorBidi"/>
          <w:sz w:val="28"/>
          <w:szCs w:val="28"/>
        </w:rPr>
        <w:sym w:font="HQPB5" w:char="F075"/>
      </w:r>
      <w:r w:rsidRPr="00CB470C">
        <w:rPr>
          <w:rFonts w:asciiTheme="majorBidi" w:hAnsiTheme="majorBidi" w:cstheme="majorBidi"/>
          <w:sz w:val="28"/>
          <w:szCs w:val="28"/>
        </w:rPr>
        <w:sym w:font="HQPB2" w:char="F05A"/>
      </w:r>
      <w:r w:rsidRPr="00CB470C">
        <w:rPr>
          <w:rFonts w:asciiTheme="majorBidi" w:hAnsiTheme="majorBidi" w:cstheme="majorBidi"/>
          <w:sz w:val="28"/>
          <w:szCs w:val="28"/>
        </w:rPr>
        <w:sym w:font="HQPB2" w:char="F08A"/>
      </w:r>
      <w:r w:rsidRPr="00CB470C">
        <w:rPr>
          <w:rFonts w:asciiTheme="majorBidi" w:hAnsiTheme="majorBidi" w:cstheme="majorBidi"/>
          <w:sz w:val="28"/>
          <w:szCs w:val="28"/>
        </w:rPr>
        <w:sym w:font="HQPB4" w:char="F0CF"/>
      </w:r>
      <w:r w:rsidRPr="00CB470C">
        <w:rPr>
          <w:rFonts w:asciiTheme="majorBidi" w:hAnsiTheme="majorBidi" w:cstheme="majorBidi"/>
          <w:sz w:val="28"/>
          <w:szCs w:val="28"/>
        </w:rPr>
        <w:sym w:font="HQPB1" w:char="F0F9"/>
      </w:r>
      <w:r w:rsidRPr="00CB470C">
        <w:rPr>
          <w:rFonts w:asciiTheme="majorBidi" w:hAnsiTheme="majorBidi" w:cstheme="majorBidi"/>
          <w:sz w:val="28"/>
          <w:szCs w:val="28"/>
          <w:rtl/>
        </w:rPr>
        <w:t xml:space="preserve"> </w:t>
      </w:r>
      <w:r w:rsidRPr="00CB470C">
        <w:rPr>
          <w:rFonts w:asciiTheme="majorBidi" w:hAnsiTheme="majorBidi" w:cstheme="majorBidi"/>
          <w:sz w:val="28"/>
          <w:szCs w:val="28"/>
        </w:rPr>
        <w:sym w:font="HQPB4" w:char="F0F6"/>
      </w:r>
      <w:r w:rsidRPr="00CB470C">
        <w:rPr>
          <w:rFonts w:asciiTheme="majorBidi" w:hAnsiTheme="majorBidi" w:cstheme="majorBidi"/>
          <w:sz w:val="28"/>
          <w:szCs w:val="28"/>
        </w:rPr>
        <w:sym w:font="HQPB2" w:char="F04E"/>
      </w:r>
      <w:r w:rsidRPr="00CB470C">
        <w:rPr>
          <w:rFonts w:asciiTheme="majorBidi" w:hAnsiTheme="majorBidi" w:cstheme="majorBidi"/>
          <w:sz w:val="28"/>
          <w:szCs w:val="28"/>
        </w:rPr>
        <w:sym w:font="HQPB4" w:char="F0E5"/>
      </w:r>
      <w:r w:rsidRPr="00CB470C">
        <w:rPr>
          <w:rFonts w:asciiTheme="majorBidi" w:hAnsiTheme="majorBidi" w:cstheme="majorBidi"/>
          <w:sz w:val="28"/>
          <w:szCs w:val="28"/>
        </w:rPr>
        <w:sym w:font="HQPB2" w:char="F06B"/>
      </w:r>
      <w:r w:rsidRPr="00CB470C">
        <w:rPr>
          <w:rFonts w:asciiTheme="majorBidi" w:hAnsiTheme="majorBidi" w:cstheme="majorBidi"/>
          <w:sz w:val="28"/>
          <w:szCs w:val="28"/>
        </w:rPr>
        <w:sym w:font="HQPB4" w:char="F0A8"/>
      </w:r>
      <w:r w:rsidRPr="00CB470C">
        <w:rPr>
          <w:rFonts w:asciiTheme="majorBidi" w:hAnsiTheme="majorBidi" w:cstheme="majorBidi"/>
          <w:sz w:val="28"/>
          <w:szCs w:val="28"/>
        </w:rPr>
        <w:sym w:font="HQPB2" w:char="F05D"/>
      </w:r>
      <w:r w:rsidRPr="00CB470C">
        <w:rPr>
          <w:rFonts w:asciiTheme="majorBidi" w:hAnsiTheme="majorBidi" w:cstheme="majorBidi"/>
          <w:sz w:val="28"/>
          <w:szCs w:val="28"/>
        </w:rPr>
        <w:sym w:font="HQPB5" w:char="F074"/>
      </w:r>
      <w:r w:rsidRPr="00CB470C">
        <w:rPr>
          <w:rFonts w:asciiTheme="majorBidi" w:hAnsiTheme="majorBidi" w:cstheme="majorBidi"/>
          <w:sz w:val="28"/>
          <w:szCs w:val="28"/>
        </w:rPr>
        <w:sym w:font="HQPB2" w:char="F083"/>
      </w:r>
      <w:r w:rsidRPr="00CB470C">
        <w:rPr>
          <w:rFonts w:asciiTheme="majorBidi" w:hAnsiTheme="majorBidi" w:cstheme="majorBidi"/>
          <w:sz w:val="28"/>
          <w:szCs w:val="28"/>
        </w:rPr>
        <w:sym w:font="HQPB4" w:char="F0CF"/>
      </w:r>
      <w:r w:rsidRPr="00CB470C">
        <w:rPr>
          <w:rFonts w:asciiTheme="majorBidi" w:hAnsiTheme="majorBidi" w:cstheme="majorBidi"/>
          <w:sz w:val="28"/>
          <w:szCs w:val="28"/>
        </w:rPr>
        <w:sym w:font="HQPB1" w:char="F089"/>
      </w:r>
      <w:r w:rsidRPr="00CB470C">
        <w:rPr>
          <w:rFonts w:asciiTheme="majorBidi" w:hAnsiTheme="majorBidi" w:cstheme="majorBidi"/>
          <w:sz w:val="28"/>
          <w:szCs w:val="28"/>
        </w:rPr>
        <w:sym w:font="HQPB4" w:char="F0F6"/>
      </w:r>
      <w:r w:rsidRPr="00CB470C">
        <w:rPr>
          <w:rFonts w:asciiTheme="majorBidi" w:hAnsiTheme="majorBidi" w:cstheme="majorBidi"/>
          <w:sz w:val="28"/>
          <w:szCs w:val="28"/>
        </w:rPr>
        <w:sym w:font="HQPB2" w:char="F06B"/>
      </w:r>
      <w:r w:rsidRPr="00CB470C">
        <w:rPr>
          <w:rFonts w:asciiTheme="majorBidi" w:hAnsiTheme="majorBidi" w:cstheme="majorBidi"/>
          <w:sz w:val="28"/>
          <w:szCs w:val="28"/>
        </w:rPr>
        <w:sym w:font="HQPB5" w:char="F073"/>
      </w:r>
      <w:r w:rsidRPr="00CB470C">
        <w:rPr>
          <w:rFonts w:asciiTheme="majorBidi" w:hAnsiTheme="majorBidi" w:cstheme="majorBidi"/>
          <w:sz w:val="28"/>
          <w:szCs w:val="28"/>
        </w:rPr>
        <w:sym w:font="HQPB2" w:char="F05D"/>
      </w:r>
      <w:r w:rsidRPr="00CB470C">
        <w:rPr>
          <w:rFonts w:asciiTheme="majorBidi" w:hAnsiTheme="majorBidi" w:cstheme="majorBidi"/>
          <w:sz w:val="28"/>
          <w:szCs w:val="28"/>
        </w:rPr>
        <w:sym w:font="HQPB5" w:char="F073"/>
      </w:r>
      <w:r w:rsidRPr="00CB470C">
        <w:rPr>
          <w:rFonts w:asciiTheme="majorBidi" w:hAnsiTheme="majorBidi" w:cstheme="majorBidi"/>
          <w:sz w:val="28"/>
          <w:szCs w:val="28"/>
        </w:rPr>
        <w:sym w:font="HQPB2" w:char="F039"/>
      </w:r>
      <w:r w:rsidRPr="00CB470C">
        <w:rPr>
          <w:rFonts w:asciiTheme="majorBidi" w:hAnsiTheme="majorBidi" w:cstheme="majorBidi"/>
          <w:sz w:val="28"/>
          <w:szCs w:val="28"/>
          <w:rtl/>
        </w:rPr>
        <w:t xml:space="preserve"> </w:t>
      </w:r>
      <w:r w:rsidRPr="00CB470C">
        <w:rPr>
          <w:rFonts w:asciiTheme="majorBidi" w:hAnsiTheme="majorBidi" w:cstheme="majorBidi"/>
          <w:sz w:val="28"/>
          <w:szCs w:val="28"/>
        </w:rPr>
        <w:sym w:font="HQPB1" w:char="F024"/>
      </w:r>
      <w:r w:rsidRPr="00CB470C">
        <w:rPr>
          <w:rFonts w:asciiTheme="majorBidi" w:hAnsiTheme="majorBidi" w:cstheme="majorBidi"/>
          <w:sz w:val="28"/>
          <w:szCs w:val="28"/>
        </w:rPr>
        <w:sym w:font="HQPB5" w:char="F075"/>
      </w:r>
      <w:r w:rsidRPr="00CB470C">
        <w:rPr>
          <w:rFonts w:asciiTheme="majorBidi" w:hAnsiTheme="majorBidi" w:cstheme="majorBidi"/>
          <w:sz w:val="28"/>
          <w:szCs w:val="28"/>
        </w:rPr>
        <w:sym w:font="HQPB2" w:char="F05A"/>
      </w:r>
      <w:r w:rsidRPr="00CB470C">
        <w:rPr>
          <w:rFonts w:asciiTheme="majorBidi" w:hAnsiTheme="majorBidi" w:cstheme="majorBidi"/>
          <w:sz w:val="28"/>
          <w:szCs w:val="28"/>
        </w:rPr>
        <w:sym w:font="HQPB5" w:char="F06E"/>
      </w:r>
      <w:r w:rsidRPr="00CB470C">
        <w:rPr>
          <w:rFonts w:asciiTheme="majorBidi" w:hAnsiTheme="majorBidi" w:cstheme="majorBidi"/>
          <w:sz w:val="28"/>
          <w:szCs w:val="28"/>
        </w:rPr>
        <w:sym w:font="HQPB2" w:char="F03D"/>
      </w:r>
      <w:r w:rsidRPr="00CB470C">
        <w:rPr>
          <w:rFonts w:asciiTheme="majorBidi" w:hAnsiTheme="majorBidi" w:cstheme="majorBidi"/>
          <w:sz w:val="28"/>
          <w:szCs w:val="28"/>
        </w:rPr>
        <w:sym w:font="HQPB4" w:char="F0E7"/>
      </w:r>
      <w:r w:rsidRPr="00CB470C">
        <w:rPr>
          <w:rFonts w:asciiTheme="majorBidi" w:hAnsiTheme="majorBidi" w:cstheme="majorBidi"/>
          <w:sz w:val="28"/>
          <w:szCs w:val="28"/>
        </w:rPr>
        <w:sym w:font="HQPB1" w:char="F037"/>
      </w:r>
      <w:r w:rsidRPr="00CB470C">
        <w:rPr>
          <w:rFonts w:asciiTheme="majorBidi" w:hAnsiTheme="majorBidi" w:cstheme="majorBidi"/>
          <w:sz w:val="28"/>
          <w:szCs w:val="28"/>
        </w:rPr>
        <w:sym w:font="HQPB4" w:char="F0DF"/>
      </w:r>
      <w:r w:rsidRPr="00CB470C">
        <w:rPr>
          <w:rFonts w:asciiTheme="majorBidi" w:hAnsiTheme="majorBidi" w:cstheme="majorBidi"/>
          <w:sz w:val="28"/>
          <w:szCs w:val="28"/>
        </w:rPr>
        <w:sym w:font="HQPB1" w:char="F099"/>
      </w:r>
      <w:r w:rsidRPr="00CB470C">
        <w:rPr>
          <w:rFonts w:asciiTheme="majorBidi" w:hAnsiTheme="majorBidi" w:cstheme="majorBidi"/>
          <w:sz w:val="28"/>
          <w:szCs w:val="28"/>
          <w:rtl/>
        </w:rPr>
        <w:t xml:space="preserve"> </w:t>
      </w:r>
      <w:r w:rsidRPr="00CB470C">
        <w:rPr>
          <w:rFonts w:asciiTheme="majorBidi" w:hAnsiTheme="majorBidi" w:cstheme="majorBidi"/>
          <w:sz w:val="28"/>
          <w:szCs w:val="28"/>
        </w:rPr>
        <w:sym w:font="HQPB4" w:char="F034"/>
      </w:r>
      <w:r w:rsidRPr="00CB470C">
        <w:rPr>
          <w:rFonts w:asciiTheme="majorBidi" w:hAnsiTheme="majorBidi" w:cstheme="majorBidi"/>
          <w:sz w:val="28"/>
          <w:szCs w:val="28"/>
          <w:rtl/>
        </w:rPr>
        <w:t xml:space="preserve"> </w:t>
      </w:r>
      <w:r w:rsidRPr="00CB470C">
        <w:rPr>
          <w:rFonts w:asciiTheme="majorBidi" w:hAnsiTheme="majorBidi" w:cstheme="majorBidi"/>
          <w:sz w:val="28"/>
          <w:szCs w:val="28"/>
        </w:rPr>
        <w:sym w:font="HQPB4" w:char="F0A8"/>
      </w:r>
      <w:r w:rsidRPr="00CB470C">
        <w:rPr>
          <w:rFonts w:asciiTheme="majorBidi" w:hAnsiTheme="majorBidi" w:cstheme="majorBidi"/>
          <w:sz w:val="28"/>
          <w:szCs w:val="28"/>
        </w:rPr>
        <w:sym w:font="HQPB2" w:char="F062"/>
      </w:r>
      <w:r w:rsidRPr="00CB470C">
        <w:rPr>
          <w:rFonts w:asciiTheme="majorBidi" w:hAnsiTheme="majorBidi" w:cstheme="majorBidi"/>
          <w:sz w:val="28"/>
          <w:szCs w:val="28"/>
        </w:rPr>
        <w:sym w:font="HQPB4" w:char="F0CE"/>
      </w:r>
      <w:r w:rsidRPr="00CB470C">
        <w:rPr>
          <w:rFonts w:asciiTheme="majorBidi" w:hAnsiTheme="majorBidi" w:cstheme="majorBidi"/>
          <w:sz w:val="28"/>
          <w:szCs w:val="28"/>
        </w:rPr>
        <w:sym w:font="HQPB1" w:char="F029"/>
      </w:r>
      <w:r w:rsidRPr="00CB470C">
        <w:rPr>
          <w:rFonts w:asciiTheme="majorBidi" w:hAnsiTheme="majorBidi" w:cstheme="majorBidi"/>
          <w:sz w:val="28"/>
          <w:szCs w:val="28"/>
        </w:rPr>
        <w:sym w:font="HQPB5" w:char="F075"/>
      </w:r>
      <w:r w:rsidRPr="00CB470C">
        <w:rPr>
          <w:rFonts w:asciiTheme="majorBidi" w:hAnsiTheme="majorBidi" w:cstheme="majorBidi"/>
          <w:sz w:val="28"/>
          <w:szCs w:val="28"/>
        </w:rPr>
        <w:sym w:font="HQPB2" w:char="F072"/>
      </w:r>
      <w:r w:rsidRPr="00CB470C">
        <w:rPr>
          <w:rFonts w:asciiTheme="majorBidi" w:hAnsiTheme="majorBidi" w:cstheme="majorBidi"/>
          <w:sz w:val="28"/>
          <w:szCs w:val="28"/>
          <w:rtl/>
        </w:rPr>
        <w:t xml:space="preserve"> </w:t>
      </w:r>
      <w:r w:rsidRPr="00CB470C">
        <w:rPr>
          <w:rFonts w:asciiTheme="majorBidi" w:hAnsiTheme="majorBidi" w:cstheme="majorBidi"/>
          <w:sz w:val="28"/>
          <w:szCs w:val="28"/>
        </w:rPr>
        <w:sym w:font="HQPB5" w:char="F0A9"/>
      </w:r>
      <w:r w:rsidRPr="00CB470C">
        <w:rPr>
          <w:rFonts w:asciiTheme="majorBidi" w:hAnsiTheme="majorBidi" w:cstheme="majorBidi"/>
          <w:sz w:val="28"/>
          <w:szCs w:val="28"/>
        </w:rPr>
        <w:sym w:font="HQPB1" w:char="F021"/>
      </w:r>
      <w:r w:rsidRPr="00CB470C">
        <w:rPr>
          <w:rFonts w:asciiTheme="majorBidi" w:hAnsiTheme="majorBidi" w:cstheme="majorBidi"/>
          <w:sz w:val="28"/>
          <w:szCs w:val="28"/>
        </w:rPr>
        <w:sym w:font="HQPB5" w:char="F024"/>
      </w:r>
      <w:r w:rsidRPr="00CB470C">
        <w:rPr>
          <w:rFonts w:asciiTheme="majorBidi" w:hAnsiTheme="majorBidi" w:cstheme="majorBidi"/>
          <w:sz w:val="28"/>
          <w:szCs w:val="28"/>
        </w:rPr>
        <w:sym w:font="HQPB1" w:char="F023"/>
      </w:r>
      <w:r w:rsidRPr="00CB470C">
        <w:rPr>
          <w:rFonts w:asciiTheme="majorBidi" w:hAnsiTheme="majorBidi" w:cstheme="majorBidi"/>
          <w:sz w:val="28"/>
          <w:szCs w:val="28"/>
          <w:rtl/>
        </w:rPr>
        <w:t xml:space="preserve"> </w:t>
      </w:r>
      <w:r w:rsidRPr="00CB470C">
        <w:rPr>
          <w:rFonts w:asciiTheme="majorBidi" w:hAnsiTheme="majorBidi" w:cstheme="majorBidi"/>
          <w:sz w:val="28"/>
          <w:szCs w:val="28"/>
        </w:rPr>
        <w:sym w:font="HQPB5" w:char="F079"/>
      </w:r>
      <w:r w:rsidRPr="00CB470C">
        <w:rPr>
          <w:rFonts w:asciiTheme="majorBidi" w:hAnsiTheme="majorBidi" w:cstheme="majorBidi"/>
          <w:sz w:val="28"/>
          <w:szCs w:val="28"/>
        </w:rPr>
        <w:sym w:font="HQPB1" w:char="F0EC"/>
      </w:r>
      <w:r w:rsidRPr="00CB470C">
        <w:rPr>
          <w:rFonts w:asciiTheme="majorBidi" w:hAnsiTheme="majorBidi" w:cstheme="majorBidi"/>
          <w:sz w:val="28"/>
          <w:szCs w:val="28"/>
        </w:rPr>
        <w:sym w:font="HQPB5" w:char="F079"/>
      </w:r>
      <w:r w:rsidRPr="00CB470C">
        <w:rPr>
          <w:rFonts w:asciiTheme="majorBidi" w:hAnsiTheme="majorBidi" w:cstheme="majorBidi"/>
          <w:sz w:val="28"/>
          <w:szCs w:val="28"/>
        </w:rPr>
        <w:sym w:font="HQPB2" w:char="F04A"/>
      </w:r>
      <w:r w:rsidRPr="00CB470C">
        <w:rPr>
          <w:rFonts w:asciiTheme="majorBidi" w:hAnsiTheme="majorBidi" w:cstheme="majorBidi"/>
          <w:sz w:val="28"/>
          <w:szCs w:val="28"/>
        </w:rPr>
        <w:sym w:font="HQPB5" w:char="F073"/>
      </w:r>
      <w:r w:rsidRPr="00CB470C">
        <w:rPr>
          <w:rFonts w:asciiTheme="majorBidi" w:hAnsiTheme="majorBidi" w:cstheme="majorBidi"/>
          <w:sz w:val="28"/>
          <w:szCs w:val="28"/>
        </w:rPr>
        <w:sym w:font="HQPB2" w:char="F039"/>
      </w:r>
      <w:r w:rsidRPr="00CB470C">
        <w:rPr>
          <w:rFonts w:asciiTheme="majorBidi" w:hAnsiTheme="majorBidi" w:cstheme="majorBidi"/>
          <w:sz w:val="28"/>
          <w:szCs w:val="28"/>
          <w:rtl/>
        </w:rPr>
        <w:t xml:space="preserve"> </w:t>
      </w:r>
      <w:r w:rsidRPr="00CB470C">
        <w:rPr>
          <w:rFonts w:asciiTheme="majorBidi" w:hAnsiTheme="majorBidi" w:cstheme="majorBidi"/>
          <w:sz w:val="28"/>
          <w:szCs w:val="28"/>
        </w:rPr>
        <w:sym w:font="HQPB5" w:char="F074"/>
      </w:r>
      <w:r w:rsidRPr="00CB470C">
        <w:rPr>
          <w:rFonts w:asciiTheme="majorBidi" w:hAnsiTheme="majorBidi" w:cstheme="majorBidi"/>
          <w:sz w:val="28"/>
          <w:szCs w:val="28"/>
        </w:rPr>
        <w:sym w:font="HQPB2" w:char="F0FB"/>
      </w:r>
      <w:r w:rsidRPr="00CB470C">
        <w:rPr>
          <w:rFonts w:asciiTheme="majorBidi" w:hAnsiTheme="majorBidi" w:cstheme="majorBidi"/>
          <w:sz w:val="28"/>
          <w:szCs w:val="28"/>
        </w:rPr>
        <w:sym w:font="HQPB2" w:char="F0FC"/>
      </w:r>
      <w:r w:rsidRPr="00CB470C">
        <w:rPr>
          <w:rFonts w:asciiTheme="majorBidi" w:hAnsiTheme="majorBidi" w:cstheme="majorBidi"/>
          <w:sz w:val="28"/>
          <w:szCs w:val="28"/>
        </w:rPr>
        <w:sym w:font="HQPB4" w:char="F0CF"/>
      </w:r>
      <w:r w:rsidRPr="00CB470C">
        <w:rPr>
          <w:rFonts w:asciiTheme="majorBidi" w:hAnsiTheme="majorBidi" w:cstheme="majorBidi"/>
          <w:sz w:val="28"/>
          <w:szCs w:val="28"/>
        </w:rPr>
        <w:sym w:font="HQPB2" w:char="F05A"/>
      </w:r>
      <w:r w:rsidRPr="00CB470C">
        <w:rPr>
          <w:rFonts w:asciiTheme="majorBidi" w:hAnsiTheme="majorBidi" w:cstheme="majorBidi"/>
          <w:sz w:val="28"/>
          <w:szCs w:val="28"/>
        </w:rPr>
        <w:sym w:font="HQPB4" w:char="F0C5"/>
      </w:r>
      <w:r w:rsidRPr="00CB470C">
        <w:rPr>
          <w:rFonts w:asciiTheme="majorBidi" w:hAnsiTheme="majorBidi" w:cstheme="majorBidi"/>
          <w:sz w:val="28"/>
          <w:szCs w:val="28"/>
        </w:rPr>
        <w:sym w:font="HQPB1" w:char="F0A1"/>
      </w:r>
      <w:r w:rsidRPr="00CB470C">
        <w:rPr>
          <w:rFonts w:asciiTheme="majorBidi" w:hAnsiTheme="majorBidi" w:cstheme="majorBidi"/>
          <w:sz w:val="28"/>
          <w:szCs w:val="28"/>
        </w:rPr>
        <w:sym w:font="HQPB4" w:char="F0F3"/>
      </w:r>
      <w:r w:rsidRPr="00CB470C">
        <w:rPr>
          <w:rFonts w:asciiTheme="majorBidi" w:hAnsiTheme="majorBidi" w:cstheme="majorBidi"/>
          <w:sz w:val="28"/>
          <w:szCs w:val="28"/>
        </w:rPr>
        <w:sym w:font="HQPB1" w:char="F073"/>
      </w:r>
      <w:r w:rsidRPr="00CB470C">
        <w:rPr>
          <w:rFonts w:asciiTheme="majorBidi" w:hAnsiTheme="majorBidi" w:cstheme="majorBidi"/>
          <w:sz w:val="28"/>
          <w:szCs w:val="28"/>
        </w:rPr>
        <w:sym w:font="HQPB4" w:char="F0DF"/>
      </w:r>
      <w:r w:rsidRPr="00CB470C">
        <w:rPr>
          <w:rFonts w:asciiTheme="majorBidi" w:hAnsiTheme="majorBidi" w:cstheme="majorBidi"/>
          <w:sz w:val="28"/>
          <w:szCs w:val="28"/>
        </w:rPr>
        <w:sym w:font="HQPB2" w:char="F04A"/>
      </w:r>
      <w:r w:rsidRPr="00CB470C">
        <w:rPr>
          <w:rFonts w:asciiTheme="majorBidi" w:hAnsiTheme="majorBidi" w:cstheme="majorBidi"/>
          <w:sz w:val="28"/>
          <w:szCs w:val="28"/>
        </w:rPr>
        <w:sym w:font="HQPB4" w:char="F0F8"/>
      </w:r>
      <w:r w:rsidRPr="00CB470C">
        <w:rPr>
          <w:rFonts w:asciiTheme="majorBidi" w:hAnsiTheme="majorBidi" w:cstheme="majorBidi"/>
          <w:sz w:val="28"/>
          <w:szCs w:val="28"/>
        </w:rPr>
        <w:sym w:font="HQPB2" w:char="F039"/>
      </w:r>
      <w:r w:rsidRPr="00CB470C">
        <w:rPr>
          <w:rFonts w:asciiTheme="majorBidi" w:hAnsiTheme="majorBidi" w:cstheme="majorBidi"/>
          <w:sz w:val="28"/>
          <w:szCs w:val="28"/>
        </w:rPr>
        <w:sym w:font="HQPB5" w:char="F024"/>
      </w:r>
      <w:r w:rsidRPr="00CB470C">
        <w:rPr>
          <w:rFonts w:asciiTheme="majorBidi" w:hAnsiTheme="majorBidi" w:cstheme="majorBidi"/>
          <w:sz w:val="28"/>
          <w:szCs w:val="28"/>
        </w:rPr>
        <w:sym w:font="HQPB1" w:char="F023"/>
      </w:r>
      <w:r w:rsidRPr="00CB470C">
        <w:rPr>
          <w:rFonts w:asciiTheme="majorBidi" w:hAnsiTheme="majorBidi" w:cstheme="majorBidi"/>
          <w:sz w:val="28"/>
          <w:szCs w:val="28"/>
          <w:rtl/>
        </w:rPr>
        <w:t xml:space="preserve"> </w:t>
      </w:r>
      <w:r w:rsidRPr="00CB470C">
        <w:rPr>
          <w:rFonts w:asciiTheme="majorBidi" w:hAnsiTheme="majorBidi" w:cstheme="majorBidi"/>
          <w:sz w:val="28"/>
          <w:szCs w:val="28"/>
        </w:rPr>
        <w:sym w:font="HQPB2" w:char="F0C7"/>
      </w:r>
      <w:r w:rsidRPr="00CB470C">
        <w:rPr>
          <w:rFonts w:asciiTheme="majorBidi" w:hAnsiTheme="majorBidi" w:cstheme="majorBidi"/>
          <w:sz w:val="28"/>
          <w:szCs w:val="28"/>
        </w:rPr>
        <w:sym w:font="HQPB2" w:char="F0CF"/>
      </w:r>
      <w:r w:rsidRPr="00CB470C">
        <w:rPr>
          <w:rFonts w:asciiTheme="majorBidi" w:hAnsiTheme="majorBidi" w:cstheme="majorBidi"/>
          <w:sz w:val="28"/>
          <w:szCs w:val="28"/>
        </w:rPr>
        <w:sym w:font="HQPB2" w:char="F0D2"/>
      </w:r>
      <w:r w:rsidRPr="00CB470C">
        <w:rPr>
          <w:rFonts w:asciiTheme="majorBidi" w:hAnsiTheme="majorBidi" w:cstheme="majorBidi"/>
          <w:sz w:val="28"/>
          <w:szCs w:val="28"/>
        </w:rPr>
        <w:sym w:font="HQPB2" w:char="F0C8"/>
      </w:r>
      <w:r w:rsidRPr="00CB470C">
        <w:rPr>
          <w:rFonts w:asciiTheme="majorBidi" w:hAnsiTheme="majorBidi" w:cstheme="majorBidi"/>
          <w:sz w:val="28"/>
          <w:szCs w:val="28"/>
          <w:rtl/>
        </w:rPr>
        <w:t xml:space="preserve">  </w:t>
      </w:r>
    </w:p>
    <w:p w:rsidR="001A6675" w:rsidRPr="006904DC" w:rsidRDefault="00C81019" w:rsidP="001A6675">
      <w:pPr>
        <w:spacing w:after="0" w:line="480" w:lineRule="auto"/>
        <w:jc w:val="both"/>
        <w:rPr>
          <w:rFonts w:asciiTheme="majorBidi" w:hAnsiTheme="majorBidi" w:cstheme="majorBidi"/>
          <w:i/>
          <w:iCs/>
          <w:sz w:val="24"/>
          <w:szCs w:val="24"/>
          <w:lang w:val="sv-SE"/>
        </w:rPr>
      </w:pPr>
      <w:r w:rsidRPr="006904DC">
        <w:rPr>
          <w:rFonts w:asciiTheme="majorBidi" w:hAnsiTheme="majorBidi" w:cstheme="majorBidi"/>
          <w:sz w:val="24"/>
          <w:szCs w:val="24"/>
          <w:lang w:val="sv-SE"/>
        </w:rPr>
        <w:t xml:space="preserve">Terjemahan </w:t>
      </w:r>
      <w:r w:rsidRPr="006904DC">
        <w:rPr>
          <w:rFonts w:asciiTheme="majorBidi" w:hAnsiTheme="majorBidi" w:cstheme="majorBidi"/>
          <w:i/>
          <w:iCs/>
          <w:sz w:val="24"/>
          <w:szCs w:val="24"/>
          <w:lang w:val="sv-SE"/>
        </w:rPr>
        <w:t xml:space="preserve">: </w:t>
      </w:r>
    </w:p>
    <w:p w:rsidR="00C81019" w:rsidRPr="006904DC" w:rsidRDefault="00877CAE" w:rsidP="001A6675">
      <w:pPr>
        <w:spacing w:after="0" w:line="240" w:lineRule="auto"/>
        <w:ind w:left="851"/>
        <w:jc w:val="both"/>
        <w:rPr>
          <w:rFonts w:asciiTheme="majorBidi" w:hAnsiTheme="majorBidi" w:cstheme="majorBidi"/>
          <w:sz w:val="24"/>
          <w:szCs w:val="24"/>
          <w:lang w:val="sv-SE"/>
        </w:rPr>
      </w:pPr>
      <w:r w:rsidRPr="006904DC">
        <w:rPr>
          <w:rFonts w:asciiTheme="majorBidi" w:hAnsiTheme="majorBidi" w:cstheme="majorBidi"/>
          <w:i/>
          <w:iCs/>
          <w:sz w:val="24"/>
          <w:szCs w:val="24"/>
          <w:lang w:val="sv-SE"/>
        </w:rPr>
        <w:t>“</w:t>
      </w:r>
      <w:r w:rsidR="00C81019" w:rsidRPr="006904DC">
        <w:rPr>
          <w:rFonts w:asciiTheme="majorBidi" w:hAnsiTheme="majorBidi" w:cstheme="majorBidi"/>
          <w:i/>
          <w:iCs/>
          <w:sz w:val="24"/>
          <w:szCs w:val="24"/>
          <w:lang w:val="sv-SE"/>
        </w:rPr>
        <w:t>Dan orang-orang yang berjihad untuk (mencari keridhaan) Kami, benar- benar akan Kami tunjukkan kepada mereka jalan-jalan kami. dan Sesungguhnya Allah benar-benar beserta orang-orang yang berbuat baik</w:t>
      </w:r>
      <w:r w:rsidRPr="006904DC">
        <w:rPr>
          <w:rFonts w:asciiTheme="majorBidi" w:hAnsiTheme="majorBidi" w:cstheme="majorBidi"/>
          <w:i/>
          <w:iCs/>
          <w:sz w:val="24"/>
          <w:szCs w:val="24"/>
          <w:lang w:val="sv-SE"/>
        </w:rPr>
        <w:t>”</w:t>
      </w:r>
      <w:r w:rsidR="001A6675" w:rsidRPr="006904DC">
        <w:rPr>
          <w:rFonts w:asciiTheme="majorBidi" w:hAnsiTheme="majorBidi" w:cstheme="majorBidi"/>
          <w:i/>
          <w:iCs/>
          <w:sz w:val="24"/>
          <w:szCs w:val="24"/>
          <w:lang w:val="sv-SE"/>
        </w:rPr>
        <w:t xml:space="preserve">. </w:t>
      </w:r>
      <w:r w:rsidR="001A6675" w:rsidRPr="006904DC">
        <w:rPr>
          <w:rFonts w:asciiTheme="majorBidi" w:hAnsiTheme="majorBidi" w:cstheme="majorBidi"/>
          <w:sz w:val="24"/>
          <w:szCs w:val="24"/>
          <w:lang w:val="sv-SE"/>
        </w:rPr>
        <w:t>(Q.S. Al- Ankabut :69</w:t>
      </w:r>
      <w:r w:rsidR="00C81019" w:rsidRPr="006904DC">
        <w:rPr>
          <w:rFonts w:asciiTheme="majorBidi" w:hAnsiTheme="majorBidi" w:cstheme="majorBidi"/>
          <w:sz w:val="24"/>
          <w:szCs w:val="24"/>
          <w:lang w:val="sv-SE"/>
        </w:rPr>
        <w:t>)</w:t>
      </w:r>
      <w:r w:rsidR="00D50A00" w:rsidRPr="006904DC">
        <w:rPr>
          <w:rFonts w:asciiTheme="majorBidi" w:hAnsiTheme="majorBidi" w:cstheme="majorBidi"/>
          <w:sz w:val="24"/>
          <w:szCs w:val="24"/>
          <w:lang w:val="sv-SE"/>
        </w:rPr>
        <w:t>.</w:t>
      </w:r>
      <w:r w:rsidR="00D50A00">
        <w:rPr>
          <w:rStyle w:val="FootnoteReference"/>
          <w:rFonts w:asciiTheme="majorBidi" w:hAnsiTheme="majorBidi" w:cstheme="majorBidi"/>
          <w:sz w:val="24"/>
          <w:szCs w:val="24"/>
        </w:rPr>
        <w:footnoteReference w:id="22"/>
      </w:r>
    </w:p>
    <w:p w:rsidR="001A6675" w:rsidRPr="006904DC" w:rsidRDefault="001A6675" w:rsidP="001A6675">
      <w:pPr>
        <w:spacing w:after="0" w:line="240" w:lineRule="auto"/>
        <w:ind w:left="851"/>
        <w:jc w:val="both"/>
        <w:rPr>
          <w:rFonts w:asciiTheme="majorBidi" w:hAnsiTheme="majorBidi" w:cstheme="majorBidi"/>
          <w:i/>
          <w:iCs/>
          <w:sz w:val="24"/>
          <w:szCs w:val="24"/>
          <w:lang w:val="sv-SE"/>
        </w:rPr>
      </w:pPr>
    </w:p>
    <w:p w:rsidR="001A6675" w:rsidRDefault="00C81019" w:rsidP="001A6675">
      <w:pPr>
        <w:spacing w:after="0" w:line="480" w:lineRule="auto"/>
        <w:ind w:firstLine="851"/>
        <w:jc w:val="both"/>
        <w:rPr>
          <w:rFonts w:asciiTheme="majorBidi" w:hAnsiTheme="majorBidi" w:cstheme="majorBidi"/>
          <w:sz w:val="24"/>
          <w:szCs w:val="24"/>
        </w:rPr>
      </w:pPr>
      <w:r w:rsidRPr="006904DC">
        <w:rPr>
          <w:rFonts w:asciiTheme="majorBidi" w:hAnsiTheme="majorBidi" w:cstheme="majorBidi"/>
          <w:sz w:val="24"/>
          <w:szCs w:val="24"/>
          <w:lang w:val="sv-SE"/>
        </w:rPr>
        <w:t>Dari beberapa uraian di atas dapat disimpulkan bahwa kepribadian adalah karakter dan identitas yang berarti sifat individu yang tercermin pada sikap dan perbuatannya yang membedakan dirinya dari yang l</w:t>
      </w:r>
      <w:r w:rsidR="001B71BC" w:rsidRPr="006904DC">
        <w:rPr>
          <w:rFonts w:asciiTheme="majorBidi" w:hAnsiTheme="majorBidi" w:cstheme="majorBidi"/>
          <w:sz w:val="24"/>
          <w:szCs w:val="24"/>
          <w:lang w:val="sv-SE"/>
        </w:rPr>
        <w:t xml:space="preserve">ain, yang berarti kepribadian </w:t>
      </w:r>
      <w:r w:rsidR="001B71BC" w:rsidRPr="006904DC">
        <w:rPr>
          <w:rFonts w:asciiTheme="majorBidi" w:hAnsiTheme="majorBidi" w:cstheme="majorBidi"/>
          <w:sz w:val="24"/>
          <w:szCs w:val="24"/>
          <w:lang w:val="sv-SE"/>
        </w:rPr>
        <w:lastRenderedPageBreak/>
        <w:t>(</w:t>
      </w:r>
      <w:r w:rsidRPr="006904DC">
        <w:rPr>
          <w:rFonts w:asciiTheme="majorBidi" w:hAnsiTheme="majorBidi" w:cstheme="majorBidi"/>
          <w:sz w:val="24"/>
          <w:szCs w:val="24"/>
          <w:lang w:val="sv-SE"/>
        </w:rPr>
        <w:t>personali</w:t>
      </w:r>
      <w:r w:rsidR="001B71BC" w:rsidRPr="006904DC">
        <w:rPr>
          <w:rFonts w:asciiTheme="majorBidi" w:hAnsiTheme="majorBidi" w:cstheme="majorBidi"/>
          <w:sz w:val="24"/>
          <w:szCs w:val="24"/>
          <w:lang w:val="sv-SE"/>
        </w:rPr>
        <w:t>ty</w:t>
      </w:r>
      <w:r w:rsidRPr="006904DC">
        <w:rPr>
          <w:rFonts w:asciiTheme="majorBidi" w:hAnsiTheme="majorBidi" w:cstheme="majorBidi"/>
          <w:sz w:val="24"/>
          <w:szCs w:val="24"/>
          <w:lang w:val="sv-SE"/>
        </w:rPr>
        <w:t xml:space="preserve">) sebagai sifat khas yang dimiliki seseorang. </w:t>
      </w:r>
      <w:r w:rsidRPr="008D7CF8">
        <w:rPr>
          <w:rFonts w:asciiTheme="majorBidi" w:hAnsiTheme="majorBidi" w:cstheme="majorBidi"/>
          <w:sz w:val="24"/>
          <w:szCs w:val="24"/>
        </w:rPr>
        <w:t xml:space="preserve">Dengan demikian kepribadian selalu bermuara pada pendidikan </w:t>
      </w:r>
      <w:r w:rsidR="001A6675" w:rsidRPr="008D7CF8">
        <w:rPr>
          <w:rFonts w:asciiTheme="majorBidi" w:hAnsiTheme="majorBidi" w:cstheme="majorBidi"/>
          <w:sz w:val="24"/>
          <w:szCs w:val="24"/>
        </w:rPr>
        <w:t>Islam</w:t>
      </w:r>
      <w:r w:rsidRPr="008D7CF8">
        <w:rPr>
          <w:rFonts w:asciiTheme="majorBidi" w:hAnsiTheme="majorBidi" w:cstheme="majorBidi"/>
          <w:sz w:val="24"/>
          <w:szCs w:val="24"/>
        </w:rPr>
        <w:t>.</w:t>
      </w:r>
    </w:p>
    <w:p w:rsidR="00CB470C" w:rsidRDefault="001B71BC" w:rsidP="001A6675">
      <w:pPr>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t>Pendidikan I</w:t>
      </w:r>
      <w:r w:rsidR="00C81019" w:rsidRPr="008D7CF8">
        <w:rPr>
          <w:rFonts w:asciiTheme="majorBidi" w:hAnsiTheme="majorBidi" w:cstheme="majorBidi"/>
          <w:sz w:val="24"/>
          <w:szCs w:val="24"/>
        </w:rPr>
        <w:t xml:space="preserve">slam dapat didefinisikan sebagai proses pembentukan kepribadian muslim, pengertian ini dianalisa dari pendidikan yang dilakukan di masa Rasulullah SAW, pada saat itu Rasulullah yang berperan sebagai pembimbing yang berhasil membentuk manusia yang memiliki kepribadian yang sesuai dengan tuntutan ajaran </w:t>
      </w:r>
      <w:r w:rsidR="001A6675" w:rsidRPr="008D7CF8">
        <w:rPr>
          <w:rFonts w:asciiTheme="majorBidi" w:hAnsiTheme="majorBidi" w:cstheme="majorBidi"/>
          <w:sz w:val="24"/>
          <w:szCs w:val="24"/>
        </w:rPr>
        <w:t>Islam</w:t>
      </w:r>
      <w:r w:rsidR="00C81019" w:rsidRPr="008D7CF8">
        <w:rPr>
          <w:rFonts w:asciiTheme="majorBidi" w:hAnsiTheme="majorBidi" w:cstheme="majorBidi"/>
          <w:sz w:val="24"/>
          <w:szCs w:val="24"/>
        </w:rPr>
        <w:t xml:space="preserve">. Pengertian kepribadian dapat dilihat dari </w:t>
      </w:r>
      <w:r>
        <w:rPr>
          <w:rFonts w:asciiTheme="majorBidi" w:hAnsiTheme="majorBidi" w:cstheme="majorBidi"/>
          <w:sz w:val="24"/>
          <w:szCs w:val="24"/>
        </w:rPr>
        <w:t xml:space="preserve">beberapa hal, seperti </w:t>
      </w:r>
      <w:r w:rsidRPr="001A6675">
        <w:rPr>
          <w:rFonts w:asciiTheme="majorBidi" w:hAnsiTheme="majorBidi" w:cstheme="majorBidi"/>
          <w:i/>
          <w:iCs/>
          <w:sz w:val="24"/>
          <w:szCs w:val="24"/>
        </w:rPr>
        <w:t>huwiyyah</w:t>
      </w:r>
      <w:r>
        <w:rPr>
          <w:rFonts w:asciiTheme="majorBidi" w:hAnsiTheme="majorBidi" w:cstheme="majorBidi"/>
          <w:sz w:val="24"/>
          <w:szCs w:val="24"/>
        </w:rPr>
        <w:t xml:space="preserve"> (personality atau identity</w:t>
      </w:r>
      <w:r w:rsidR="00C81019" w:rsidRPr="008D7CF8">
        <w:rPr>
          <w:rFonts w:asciiTheme="majorBidi" w:hAnsiTheme="majorBidi" w:cstheme="majorBidi"/>
          <w:sz w:val="24"/>
          <w:szCs w:val="24"/>
        </w:rPr>
        <w:t>),</w:t>
      </w:r>
      <w:r>
        <w:rPr>
          <w:rFonts w:asciiTheme="majorBidi" w:hAnsiTheme="majorBidi" w:cstheme="majorBidi"/>
          <w:sz w:val="24"/>
          <w:szCs w:val="24"/>
        </w:rPr>
        <w:t xml:space="preserve"> </w:t>
      </w:r>
      <w:r w:rsidRPr="001A6675">
        <w:rPr>
          <w:rFonts w:asciiTheme="majorBidi" w:hAnsiTheme="majorBidi" w:cstheme="majorBidi"/>
          <w:i/>
          <w:iCs/>
          <w:sz w:val="24"/>
          <w:szCs w:val="24"/>
        </w:rPr>
        <w:t>aniyyah</w:t>
      </w:r>
      <w:r>
        <w:rPr>
          <w:rFonts w:asciiTheme="majorBidi" w:hAnsiTheme="majorBidi" w:cstheme="majorBidi"/>
          <w:sz w:val="24"/>
          <w:szCs w:val="24"/>
        </w:rPr>
        <w:t xml:space="preserve"> (aktualisasi lahiriyah), </w:t>
      </w:r>
      <w:r w:rsidRPr="001A6675">
        <w:rPr>
          <w:rFonts w:asciiTheme="majorBidi" w:hAnsiTheme="majorBidi" w:cstheme="majorBidi"/>
          <w:i/>
          <w:iCs/>
          <w:sz w:val="24"/>
          <w:szCs w:val="24"/>
        </w:rPr>
        <w:t>dzatiyah</w:t>
      </w:r>
      <w:r>
        <w:rPr>
          <w:rFonts w:asciiTheme="majorBidi" w:hAnsiTheme="majorBidi" w:cstheme="majorBidi"/>
          <w:sz w:val="24"/>
          <w:szCs w:val="24"/>
        </w:rPr>
        <w:t xml:space="preserve"> (</w:t>
      </w:r>
      <w:r w:rsidR="00C81019" w:rsidRPr="008D7CF8">
        <w:rPr>
          <w:rFonts w:asciiTheme="majorBidi" w:hAnsiTheme="majorBidi" w:cstheme="majorBidi"/>
          <w:sz w:val="24"/>
          <w:szCs w:val="24"/>
        </w:rPr>
        <w:t xml:space="preserve">tendensi mayl individu pada dirinya yang berasal dari subtansinyaa sendiri),  khuluqiyyah/ akhlak </w:t>
      </w:r>
    </w:p>
    <w:p w:rsidR="00CB470C" w:rsidRDefault="001A6675" w:rsidP="001A6675">
      <w:pPr>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t>“</w:t>
      </w:r>
      <w:r w:rsidRPr="008D7CF8">
        <w:rPr>
          <w:rFonts w:asciiTheme="majorBidi" w:hAnsiTheme="majorBidi" w:cstheme="majorBidi"/>
          <w:sz w:val="24"/>
          <w:szCs w:val="24"/>
        </w:rPr>
        <w:t xml:space="preserve">Aku </w:t>
      </w:r>
      <w:r w:rsidR="00C81019" w:rsidRPr="008D7CF8">
        <w:rPr>
          <w:rFonts w:asciiTheme="majorBidi" w:hAnsiTheme="majorBidi" w:cstheme="majorBidi"/>
          <w:sz w:val="24"/>
          <w:szCs w:val="24"/>
        </w:rPr>
        <w:t>diutus untuk menyempurnakan</w:t>
      </w:r>
      <w:r w:rsidR="001B71BC">
        <w:rPr>
          <w:rFonts w:asciiTheme="majorBidi" w:hAnsiTheme="majorBidi" w:cstheme="majorBidi"/>
          <w:sz w:val="24"/>
          <w:szCs w:val="24"/>
        </w:rPr>
        <w:t xml:space="preserve"> akhlaq (kepribadian yang baik</w:t>
      </w:r>
      <w:r w:rsidR="00C81019" w:rsidRPr="008D7CF8">
        <w:rPr>
          <w:rFonts w:asciiTheme="majorBidi" w:hAnsiTheme="majorBidi" w:cstheme="majorBidi"/>
          <w:sz w:val="24"/>
          <w:szCs w:val="24"/>
        </w:rPr>
        <w:t>)” HR. Malik dari Anas bin malik</w:t>
      </w:r>
      <w:r>
        <w:rPr>
          <w:rFonts w:asciiTheme="majorBidi" w:hAnsiTheme="majorBidi" w:cstheme="majorBidi"/>
          <w:sz w:val="24"/>
          <w:szCs w:val="24"/>
        </w:rPr>
        <w:t>”.</w:t>
      </w:r>
      <w:r w:rsidR="00C81019" w:rsidRPr="008D7CF8">
        <w:rPr>
          <w:rStyle w:val="FootnoteReference"/>
          <w:rFonts w:asciiTheme="majorBidi" w:hAnsiTheme="majorBidi" w:cstheme="majorBidi"/>
          <w:sz w:val="24"/>
          <w:szCs w:val="24"/>
        </w:rPr>
        <w:footnoteReference w:id="23"/>
      </w:r>
    </w:p>
    <w:p w:rsidR="00CB470C" w:rsidRDefault="00C81019" w:rsidP="001A6675">
      <w:pPr>
        <w:spacing w:after="0" w:line="480" w:lineRule="auto"/>
        <w:ind w:firstLine="851"/>
        <w:jc w:val="both"/>
        <w:rPr>
          <w:rFonts w:asciiTheme="majorBidi" w:hAnsiTheme="majorBidi" w:cstheme="majorBidi"/>
          <w:sz w:val="24"/>
          <w:szCs w:val="24"/>
        </w:rPr>
      </w:pPr>
      <w:r w:rsidRPr="008D7CF8">
        <w:rPr>
          <w:rFonts w:asciiTheme="majorBidi" w:hAnsiTheme="majorBidi" w:cstheme="majorBidi"/>
          <w:sz w:val="24"/>
          <w:szCs w:val="24"/>
        </w:rPr>
        <w:t>Kepribadian m</w:t>
      </w:r>
      <w:r w:rsidR="001B71BC">
        <w:rPr>
          <w:rFonts w:asciiTheme="majorBidi" w:hAnsiTheme="majorBidi" w:cstheme="majorBidi"/>
          <w:sz w:val="24"/>
          <w:szCs w:val="24"/>
        </w:rPr>
        <w:t>anusia berkaitan dengan aspek-</w:t>
      </w:r>
      <w:r w:rsidRPr="008D7CF8">
        <w:rPr>
          <w:rFonts w:asciiTheme="majorBidi" w:hAnsiTheme="majorBidi" w:cstheme="majorBidi"/>
          <w:sz w:val="24"/>
          <w:szCs w:val="24"/>
        </w:rPr>
        <w:t>aspek yang terkandung dalam kehidupannya yang dapat tercermin dari sikap dan perilakunya dalam berinterkasi dengan orang lain. Dalam hal ini kepribadian yang dimaksudkan tidak hanya pada hal yang terkandung pada aspek lahiriyah saja melainkan ju</w:t>
      </w:r>
      <w:r w:rsidR="001B71BC">
        <w:rPr>
          <w:rFonts w:asciiTheme="majorBidi" w:hAnsiTheme="majorBidi" w:cstheme="majorBidi"/>
          <w:sz w:val="24"/>
          <w:szCs w:val="24"/>
        </w:rPr>
        <w:t>ga melibatkan aspek batiniyah (</w:t>
      </w:r>
      <w:r w:rsidRPr="008D7CF8">
        <w:rPr>
          <w:rFonts w:asciiTheme="majorBidi" w:hAnsiTheme="majorBidi" w:cstheme="majorBidi"/>
          <w:sz w:val="24"/>
          <w:szCs w:val="24"/>
        </w:rPr>
        <w:t xml:space="preserve">kejiwaan). </w:t>
      </w:r>
    </w:p>
    <w:p w:rsidR="001A6675" w:rsidRDefault="00C81019" w:rsidP="001A6675">
      <w:pPr>
        <w:spacing w:after="0" w:line="480" w:lineRule="auto"/>
        <w:ind w:firstLine="851"/>
        <w:jc w:val="both"/>
        <w:rPr>
          <w:rFonts w:asciiTheme="majorBidi" w:hAnsiTheme="majorBidi" w:cstheme="majorBidi"/>
          <w:sz w:val="24"/>
          <w:szCs w:val="24"/>
        </w:rPr>
      </w:pPr>
      <w:r w:rsidRPr="008D7CF8">
        <w:rPr>
          <w:rFonts w:asciiTheme="majorBidi" w:hAnsiTheme="majorBidi" w:cstheme="majorBidi"/>
          <w:sz w:val="24"/>
          <w:szCs w:val="24"/>
        </w:rPr>
        <w:t xml:space="preserve">Dalam pandangan </w:t>
      </w:r>
      <w:r w:rsidR="001A6675" w:rsidRPr="008D7CF8">
        <w:rPr>
          <w:rFonts w:asciiTheme="majorBidi" w:hAnsiTheme="majorBidi" w:cstheme="majorBidi"/>
          <w:sz w:val="24"/>
          <w:szCs w:val="24"/>
        </w:rPr>
        <w:t xml:space="preserve">Islam </w:t>
      </w:r>
      <w:r w:rsidRPr="008D7CF8">
        <w:rPr>
          <w:rFonts w:asciiTheme="majorBidi" w:hAnsiTheme="majorBidi" w:cstheme="majorBidi"/>
          <w:sz w:val="24"/>
          <w:szCs w:val="24"/>
        </w:rPr>
        <w:t xml:space="preserve">kepribadian </w:t>
      </w:r>
      <w:r w:rsidR="001A6675" w:rsidRPr="008D7CF8">
        <w:rPr>
          <w:rFonts w:asciiTheme="majorBidi" w:hAnsiTheme="majorBidi" w:cstheme="majorBidi"/>
          <w:sz w:val="24"/>
          <w:szCs w:val="24"/>
        </w:rPr>
        <w:t xml:space="preserve">Islam </w:t>
      </w:r>
      <w:r w:rsidRPr="008D7CF8">
        <w:rPr>
          <w:rFonts w:asciiTheme="majorBidi" w:hAnsiTheme="majorBidi" w:cstheme="majorBidi"/>
          <w:sz w:val="24"/>
          <w:szCs w:val="24"/>
        </w:rPr>
        <w:t>adalah syakhshiyah islamiy</w:t>
      </w:r>
      <w:r w:rsidR="001B71BC">
        <w:rPr>
          <w:rFonts w:asciiTheme="majorBidi" w:hAnsiTheme="majorBidi" w:cstheme="majorBidi"/>
          <w:sz w:val="24"/>
          <w:szCs w:val="24"/>
        </w:rPr>
        <w:t>ah perwujudan dari pola pikir (</w:t>
      </w:r>
      <w:r w:rsidRPr="008D7CF8">
        <w:rPr>
          <w:rFonts w:asciiTheme="majorBidi" w:hAnsiTheme="majorBidi" w:cstheme="majorBidi"/>
          <w:sz w:val="24"/>
          <w:szCs w:val="24"/>
        </w:rPr>
        <w:t>aql</w:t>
      </w:r>
      <w:r w:rsidR="001B71BC">
        <w:rPr>
          <w:rFonts w:asciiTheme="majorBidi" w:hAnsiTheme="majorBidi" w:cstheme="majorBidi"/>
          <w:sz w:val="24"/>
          <w:szCs w:val="24"/>
        </w:rPr>
        <w:t>iyah) dan pola sikap (nafsiyah</w:t>
      </w:r>
      <w:r w:rsidRPr="008D7CF8">
        <w:rPr>
          <w:rFonts w:asciiTheme="majorBidi" w:hAnsiTheme="majorBidi" w:cstheme="majorBidi"/>
          <w:sz w:val="24"/>
          <w:szCs w:val="24"/>
        </w:rPr>
        <w:t>), dimana pola pikir sesorang ditunjukan dengan sikap, pandangan, pemikiran yang ada pada diri sesorang dalam menyikapi atau menanggapi berbagai pandangan atau pemikiran tertentu</w:t>
      </w:r>
      <w:r w:rsidR="001B71BC">
        <w:rPr>
          <w:rFonts w:asciiTheme="majorBidi" w:hAnsiTheme="majorBidi" w:cstheme="majorBidi"/>
          <w:sz w:val="24"/>
          <w:szCs w:val="24"/>
        </w:rPr>
        <w:t xml:space="preserve">, </w:t>
      </w:r>
      <w:r w:rsidR="001B71BC">
        <w:rPr>
          <w:rFonts w:asciiTheme="majorBidi" w:hAnsiTheme="majorBidi" w:cstheme="majorBidi"/>
          <w:sz w:val="24"/>
          <w:szCs w:val="24"/>
        </w:rPr>
        <w:lastRenderedPageBreak/>
        <w:t>sedangkan pola tingkah laku (nafsiyah) merupakan perbuatan-</w:t>
      </w:r>
      <w:r w:rsidRPr="008D7CF8">
        <w:rPr>
          <w:rFonts w:asciiTheme="majorBidi" w:hAnsiTheme="majorBidi" w:cstheme="majorBidi"/>
          <w:sz w:val="24"/>
          <w:szCs w:val="24"/>
        </w:rPr>
        <w:t>perbuatan nyata yang dilakukan sesorang dalam rangka memenu</w:t>
      </w:r>
      <w:r w:rsidR="001B71BC">
        <w:rPr>
          <w:rFonts w:asciiTheme="majorBidi" w:hAnsiTheme="majorBidi" w:cstheme="majorBidi"/>
          <w:sz w:val="24"/>
          <w:szCs w:val="24"/>
        </w:rPr>
        <w:t>hi berbagai kebutuhan hidupnya (</w:t>
      </w:r>
      <w:r w:rsidRPr="008D7CF8">
        <w:rPr>
          <w:rFonts w:asciiTheme="majorBidi" w:hAnsiTheme="majorBidi" w:cstheme="majorBidi"/>
          <w:sz w:val="24"/>
          <w:szCs w:val="24"/>
        </w:rPr>
        <w:t>kebutuhan biolog</w:t>
      </w:r>
      <w:r w:rsidR="001B71BC">
        <w:rPr>
          <w:rFonts w:asciiTheme="majorBidi" w:hAnsiTheme="majorBidi" w:cstheme="majorBidi"/>
          <w:sz w:val="24"/>
          <w:szCs w:val="24"/>
        </w:rPr>
        <w:t>is maupun kebutuhan naluriahnya</w:t>
      </w:r>
      <w:r w:rsidRPr="008D7CF8">
        <w:rPr>
          <w:rFonts w:asciiTheme="majorBidi" w:hAnsiTheme="majorBidi" w:cstheme="majorBidi"/>
          <w:sz w:val="24"/>
          <w:szCs w:val="24"/>
        </w:rPr>
        <w:t>)</w:t>
      </w:r>
      <w:r w:rsidR="00CB470C">
        <w:rPr>
          <w:rFonts w:asciiTheme="majorBidi" w:hAnsiTheme="majorBidi" w:cstheme="majorBidi"/>
          <w:sz w:val="24"/>
          <w:szCs w:val="24"/>
        </w:rPr>
        <w:t>.</w:t>
      </w:r>
    </w:p>
    <w:p w:rsidR="001B71BC" w:rsidRPr="008D7CF8" w:rsidRDefault="001B71BC" w:rsidP="008D0D62">
      <w:pPr>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t>Dari definisi-</w:t>
      </w:r>
      <w:r w:rsidR="00C81019" w:rsidRPr="008D7CF8">
        <w:rPr>
          <w:rFonts w:asciiTheme="majorBidi" w:hAnsiTheme="majorBidi" w:cstheme="majorBidi"/>
          <w:sz w:val="24"/>
          <w:szCs w:val="24"/>
        </w:rPr>
        <w:t>definisi di</w:t>
      </w:r>
      <w:r w:rsidR="001A6675">
        <w:rPr>
          <w:rFonts w:asciiTheme="majorBidi" w:hAnsiTheme="majorBidi" w:cstheme="majorBidi"/>
          <w:sz w:val="24"/>
          <w:szCs w:val="24"/>
        </w:rPr>
        <w:t xml:space="preserve"> </w:t>
      </w:r>
      <w:r w:rsidR="00C81019" w:rsidRPr="008D7CF8">
        <w:rPr>
          <w:rFonts w:asciiTheme="majorBidi" w:hAnsiTheme="majorBidi" w:cstheme="majorBidi"/>
          <w:sz w:val="24"/>
          <w:szCs w:val="24"/>
        </w:rPr>
        <w:t xml:space="preserve">atas maka penulis menarik kesimpulan bahwa kepribadian </w:t>
      </w:r>
      <w:r w:rsidR="001A6675" w:rsidRPr="008D7CF8">
        <w:rPr>
          <w:rFonts w:asciiTheme="majorBidi" w:hAnsiTheme="majorBidi" w:cstheme="majorBidi"/>
          <w:sz w:val="24"/>
          <w:szCs w:val="24"/>
        </w:rPr>
        <w:t xml:space="preserve">Islam </w:t>
      </w:r>
      <w:r w:rsidR="00C81019" w:rsidRPr="008D7CF8">
        <w:rPr>
          <w:rFonts w:asciiTheme="majorBidi" w:hAnsiTheme="majorBidi" w:cstheme="majorBidi"/>
          <w:sz w:val="24"/>
          <w:szCs w:val="24"/>
        </w:rPr>
        <w:t xml:space="preserve">adalah  seluruh rangkaian penggabungan atau interpretasi antara </w:t>
      </w:r>
      <w:r w:rsidR="008D0D62" w:rsidRPr="008D7CF8">
        <w:rPr>
          <w:rFonts w:asciiTheme="majorBidi" w:hAnsiTheme="majorBidi" w:cstheme="majorBidi"/>
          <w:sz w:val="24"/>
          <w:szCs w:val="24"/>
        </w:rPr>
        <w:t xml:space="preserve">aspek </w:t>
      </w:r>
      <w:r w:rsidR="00C81019" w:rsidRPr="008D7CF8">
        <w:rPr>
          <w:rFonts w:asciiTheme="majorBidi" w:hAnsiTheme="majorBidi" w:cstheme="majorBidi"/>
          <w:sz w:val="24"/>
          <w:szCs w:val="24"/>
        </w:rPr>
        <w:t>pemikiran, dan tingkah laku yang mencerminkan k</w:t>
      </w:r>
      <w:r>
        <w:rPr>
          <w:rFonts w:asciiTheme="majorBidi" w:hAnsiTheme="majorBidi" w:cstheme="majorBidi"/>
          <w:sz w:val="24"/>
          <w:szCs w:val="24"/>
        </w:rPr>
        <w:t>eislaman (berlandaskan nilai-nilai Islam) atau sesuai syariat I</w:t>
      </w:r>
      <w:r w:rsidR="00C81019" w:rsidRPr="008D7CF8">
        <w:rPr>
          <w:rFonts w:asciiTheme="majorBidi" w:hAnsiTheme="majorBidi" w:cstheme="majorBidi"/>
          <w:sz w:val="24"/>
          <w:szCs w:val="24"/>
        </w:rPr>
        <w:t xml:space="preserve">slam. Dan untuk menjadi manusia paripurna memerlukan proses pembentukan pribadi islami melalui pembinaan yang berkelanjutan dan berkesinambungan yang sesuai dengan manhaj Al- Qur’an dan As- </w:t>
      </w:r>
      <w:r w:rsidR="00655F36" w:rsidRPr="008D7CF8">
        <w:rPr>
          <w:rFonts w:asciiTheme="majorBidi" w:hAnsiTheme="majorBidi" w:cstheme="majorBidi"/>
          <w:sz w:val="24"/>
          <w:szCs w:val="24"/>
        </w:rPr>
        <w:t>Sunnah</w:t>
      </w:r>
      <w:r w:rsidR="00C81019" w:rsidRPr="008D7CF8">
        <w:rPr>
          <w:rFonts w:asciiTheme="majorBidi" w:hAnsiTheme="majorBidi" w:cstheme="majorBidi"/>
          <w:sz w:val="24"/>
          <w:szCs w:val="24"/>
        </w:rPr>
        <w:t>.</w:t>
      </w:r>
    </w:p>
    <w:p w:rsidR="00C81019" w:rsidRPr="008D7CF8" w:rsidRDefault="001B71BC" w:rsidP="001A6675">
      <w:pPr>
        <w:pStyle w:val="ListParagraph"/>
        <w:numPr>
          <w:ilvl w:val="0"/>
          <w:numId w:val="12"/>
        </w:numPr>
        <w:spacing w:after="0" w:line="480" w:lineRule="auto"/>
        <w:ind w:left="851" w:hanging="294"/>
        <w:jc w:val="both"/>
        <w:rPr>
          <w:rFonts w:asciiTheme="majorBidi" w:hAnsiTheme="majorBidi" w:cstheme="majorBidi"/>
          <w:b/>
          <w:sz w:val="24"/>
          <w:szCs w:val="24"/>
        </w:rPr>
      </w:pPr>
      <w:r>
        <w:rPr>
          <w:rFonts w:asciiTheme="majorBidi" w:hAnsiTheme="majorBidi" w:cstheme="majorBidi"/>
          <w:b/>
          <w:sz w:val="24"/>
          <w:szCs w:val="24"/>
        </w:rPr>
        <w:t>Aspek-</w:t>
      </w:r>
      <w:r w:rsidR="00C81019" w:rsidRPr="008D7CF8">
        <w:rPr>
          <w:rFonts w:asciiTheme="majorBidi" w:hAnsiTheme="majorBidi" w:cstheme="majorBidi"/>
          <w:b/>
          <w:sz w:val="24"/>
          <w:szCs w:val="24"/>
        </w:rPr>
        <w:t>Aspek kepribadian</w:t>
      </w:r>
    </w:p>
    <w:p w:rsidR="00C81019" w:rsidRPr="008D7CF8" w:rsidRDefault="00C81019" w:rsidP="001A6675">
      <w:pPr>
        <w:spacing w:after="0" w:line="480" w:lineRule="auto"/>
        <w:ind w:firstLine="851"/>
        <w:jc w:val="both"/>
        <w:rPr>
          <w:rFonts w:asciiTheme="majorBidi" w:hAnsiTheme="majorBidi" w:cstheme="majorBidi"/>
          <w:sz w:val="24"/>
          <w:szCs w:val="24"/>
        </w:rPr>
      </w:pPr>
      <w:r w:rsidRPr="008D7CF8">
        <w:rPr>
          <w:rFonts w:asciiTheme="majorBidi" w:hAnsiTheme="majorBidi" w:cstheme="majorBidi"/>
          <w:sz w:val="24"/>
          <w:szCs w:val="24"/>
        </w:rPr>
        <w:t>Telah dikatakan  bahwa kepribadian mengan</w:t>
      </w:r>
      <w:r w:rsidR="008D0D62">
        <w:rPr>
          <w:rFonts w:asciiTheme="majorBidi" w:hAnsiTheme="majorBidi" w:cstheme="majorBidi"/>
          <w:sz w:val="24"/>
          <w:szCs w:val="24"/>
        </w:rPr>
        <w:t>dung berbagai macam aspek baik f</w:t>
      </w:r>
      <w:r w:rsidRPr="008D7CF8">
        <w:rPr>
          <w:rFonts w:asciiTheme="majorBidi" w:hAnsiTheme="majorBidi" w:cstheme="majorBidi"/>
          <w:sz w:val="24"/>
          <w:szCs w:val="24"/>
        </w:rPr>
        <w:t>isik maupun psikis maka secara terperinci dapat diuraikan beberapa aspek kepribadian yang penting yang berhubungan dengan pembentukan kepribadian pada mahasiswa</w:t>
      </w:r>
      <w:r w:rsidR="00655F36">
        <w:rPr>
          <w:rFonts w:asciiTheme="majorBidi" w:hAnsiTheme="majorBidi" w:cstheme="majorBidi"/>
          <w:sz w:val="24"/>
          <w:szCs w:val="24"/>
        </w:rPr>
        <w:t>.</w:t>
      </w:r>
    </w:p>
    <w:p w:rsidR="00C81019" w:rsidRPr="008D7CF8" w:rsidRDefault="00C81019" w:rsidP="008631C9">
      <w:pPr>
        <w:pStyle w:val="ListParagraph"/>
        <w:numPr>
          <w:ilvl w:val="0"/>
          <w:numId w:val="2"/>
        </w:numPr>
        <w:spacing w:after="0" w:line="240" w:lineRule="auto"/>
        <w:jc w:val="both"/>
        <w:rPr>
          <w:rFonts w:asciiTheme="majorBidi" w:hAnsiTheme="majorBidi" w:cstheme="majorBidi"/>
          <w:sz w:val="24"/>
          <w:szCs w:val="24"/>
        </w:rPr>
      </w:pPr>
      <w:r w:rsidRPr="008D7CF8">
        <w:rPr>
          <w:rFonts w:asciiTheme="majorBidi" w:hAnsiTheme="majorBidi" w:cstheme="majorBidi"/>
          <w:sz w:val="24"/>
          <w:szCs w:val="24"/>
        </w:rPr>
        <w:t xml:space="preserve">Intelegensi, merupakan aspek kepribadian yang penting termasuk kewaspadaan, kemampuan belajar, kecepatan berpikir, kesanggupan untuk mengambil keputusan yang tepat, kepandaian menagkap dan mengelolah masalah atau kemampuan mengambil kesimpulan. </w:t>
      </w:r>
    </w:p>
    <w:p w:rsidR="00C81019" w:rsidRPr="008D7CF8" w:rsidRDefault="00C81019" w:rsidP="008631C9">
      <w:pPr>
        <w:pStyle w:val="ListParagraph"/>
        <w:numPr>
          <w:ilvl w:val="0"/>
          <w:numId w:val="2"/>
        </w:numPr>
        <w:spacing w:after="0" w:line="240" w:lineRule="auto"/>
        <w:jc w:val="both"/>
        <w:rPr>
          <w:rFonts w:asciiTheme="majorBidi" w:hAnsiTheme="majorBidi" w:cstheme="majorBidi"/>
          <w:sz w:val="24"/>
          <w:szCs w:val="24"/>
        </w:rPr>
      </w:pPr>
      <w:r w:rsidRPr="008D7CF8">
        <w:rPr>
          <w:rFonts w:asciiTheme="majorBidi" w:hAnsiTheme="majorBidi" w:cstheme="majorBidi"/>
          <w:sz w:val="24"/>
          <w:szCs w:val="24"/>
        </w:rPr>
        <w:t>Pedalaman masyarakataa</w:t>
      </w:r>
      <w:r w:rsidR="001B71BC">
        <w:rPr>
          <w:rFonts w:asciiTheme="majorBidi" w:hAnsiTheme="majorBidi" w:cstheme="majorBidi"/>
          <w:sz w:val="24"/>
          <w:szCs w:val="24"/>
        </w:rPr>
        <w:t>n diri dan cara menerima kesan-</w:t>
      </w:r>
      <w:r w:rsidRPr="008D7CF8">
        <w:rPr>
          <w:rFonts w:asciiTheme="majorBidi" w:hAnsiTheme="majorBidi" w:cstheme="majorBidi"/>
          <w:sz w:val="24"/>
          <w:szCs w:val="24"/>
        </w:rPr>
        <w:t>kesan</w:t>
      </w:r>
      <w:r w:rsidR="00655F36">
        <w:rPr>
          <w:rFonts w:asciiTheme="majorBidi" w:hAnsiTheme="majorBidi" w:cstheme="majorBidi"/>
          <w:sz w:val="24"/>
          <w:szCs w:val="24"/>
        </w:rPr>
        <w:t>.</w:t>
      </w:r>
    </w:p>
    <w:p w:rsidR="00C81019" w:rsidRPr="008D7CF8" w:rsidRDefault="00655F36" w:rsidP="008631C9">
      <w:pPr>
        <w:pStyle w:val="ListParagraph"/>
        <w:numPr>
          <w:ilvl w:val="0"/>
          <w:numId w:val="2"/>
        </w:numPr>
        <w:spacing w:after="0" w:line="240" w:lineRule="auto"/>
        <w:jc w:val="both"/>
        <w:rPr>
          <w:rFonts w:asciiTheme="majorBidi" w:hAnsiTheme="majorBidi" w:cstheme="majorBidi"/>
          <w:sz w:val="24"/>
          <w:szCs w:val="24"/>
        </w:rPr>
      </w:pPr>
      <w:r>
        <w:rPr>
          <w:rFonts w:asciiTheme="majorBidi" w:hAnsiTheme="majorBidi" w:cstheme="majorBidi"/>
          <w:sz w:val="24"/>
          <w:szCs w:val="24"/>
        </w:rPr>
        <w:t>Kesehatan.</w:t>
      </w:r>
    </w:p>
    <w:p w:rsidR="00C81019" w:rsidRPr="008D7CF8" w:rsidRDefault="00C81019" w:rsidP="008631C9">
      <w:pPr>
        <w:pStyle w:val="ListParagraph"/>
        <w:numPr>
          <w:ilvl w:val="0"/>
          <w:numId w:val="2"/>
        </w:numPr>
        <w:spacing w:after="0" w:line="240" w:lineRule="auto"/>
        <w:jc w:val="both"/>
        <w:rPr>
          <w:rFonts w:asciiTheme="majorBidi" w:hAnsiTheme="majorBidi" w:cstheme="majorBidi"/>
          <w:sz w:val="24"/>
          <w:szCs w:val="24"/>
        </w:rPr>
      </w:pPr>
      <w:r w:rsidRPr="008D7CF8">
        <w:rPr>
          <w:rFonts w:asciiTheme="majorBidi" w:hAnsiTheme="majorBidi" w:cstheme="majorBidi"/>
          <w:sz w:val="24"/>
          <w:szCs w:val="24"/>
        </w:rPr>
        <w:t>Bentuk tubuh</w:t>
      </w:r>
      <w:r w:rsidR="00655F36">
        <w:rPr>
          <w:rFonts w:asciiTheme="majorBidi" w:hAnsiTheme="majorBidi" w:cstheme="majorBidi"/>
          <w:sz w:val="24"/>
          <w:szCs w:val="24"/>
        </w:rPr>
        <w:t>.</w:t>
      </w:r>
    </w:p>
    <w:p w:rsidR="00C81019" w:rsidRPr="008D7CF8" w:rsidRDefault="00C81019" w:rsidP="008631C9">
      <w:pPr>
        <w:pStyle w:val="ListParagraph"/>
        <w:numPr>
          <w:ilvl w:val="0"/>
          <w:numId w:val="2"/>
        </w:numPr>
        <w:spacing w:after="0" w:line="240" w:lineRule="auto"/>
        <w:jc w:val="both"/>
        <w:rPr>
          <w:rFonts w:asciiTheme="majorBidi" w:hAnsiTheme="majorBidi" w:cstheme="majorBidi"/>
          <w:sz w:val="24"/>
          <w:szCs w:val="24"/>
        </w:rPr>
      </w:pPr>
      <w:r w:rsidRPr="008D7CF8">
        <w:rPr>
          <w:rFonts w:asciiTheme="majorBidi" w:hAnsiTheme="majorBidi" w:cstheme="majorBidi"/>
          <w:sz w:val="24"/>
          <w:szCs w:val="24"/>
        </w:rPr>
        <w:t>Sikap terhadap orang lain</w:t>
      </w:r>
      <w:r w:rsidR="00655F36">
        <w:rPr>
          <w:rFonts w:asciiTheme="majorBidi" w:hAnsiTheme="majorBidi" w:cstheme="majorBidi"/>
          <w:sz w:val="24"/>
          <w:szCs w:val="24"/>
        </w:rPr>
        <w:t>.</w:t>
      </w:r>
    </w:p>
    <w:p w:rsidR="00C81019" w:rsidRPr="008D7CF8" w:rsidRDefault="00C81019" w:rsidP="008631C9">
      <w:pPr>
        <w:pStyle w:val="ListParagraph"/>
        <w:numPr>
          <w:ilvl w:val="0"/>
          <w:numId w:val="2"/>
        </w:numPr>
        <w:spacing w:after="0" w:line="240" w:lineRule="auto"/>
        <w:jc w:val="both"/>
        <w:rPr>
          <w:rFonts w:asciiTheme="majorBidi" w:hAnsiTheme="majorBidi" w:cstheme="majorBidi"/>
          <w:sz w:val="24"/>
          <w:szCs w:val="24"/>
        </w:rPr>
      </w:pPr>
      <w:r w:rsidRPr="008D7CF8">
        <w:rPr>
          <w:rFonts w:asciiTheme="majorBidi" w:hAnsiTheme="majorBidi" w:cstheme="majorBidi"/>
          <w:sz w:val="24"/>
          <w:szCs w:val="24"/>
        </w:rPr>
        <w:t>Pengetahuan</w:t>
      </w:r>
      <w:r w:rsidR="00655F36">
        <w:rPr>
          <w:rFonts w:asciiTheme="majorBidi" w:hAnsiTheme="majorBidi" w:cstheme="majorBidi"/>
          <w:sz w:val="24"/>
          <w:szCs w:val="24"/>
        </w:rPr>
        <w:t>.</w:t>
      </w:r>
      <w:r w:rsidRPr="008D7CF8">
        <w:rPr>
          <w:rFonts w:asciiTheme="majorBidi" w:hAnsiTheme="majorBidi" w:cstheme="majorBidi"/>
          <w:sz w:val="24"/>
          <w:szCs w:val="24"/>
        </w:rPr>
        <w:t xml:space="preserve"> </w:t>
      </w:r>
    </w:p>
    <w:p w:rsidR="00C81019" w:rsidRPr="008D7CF8" w:rsidRDefault="00C81019" w:rsidP="008631C9">
      <w:pPr>
        <w:pStyle w:val="ListParagraph"/>
        <w:numPr>
          <w:ilvl w:val="0"/>
          <w:numId w:val="2"/>
        </w:numPr>
        <w:spacing w:after="0" w:line="240" w:lineRule="auto"/>
        <w:jc w:val="both"/>
        <w:rPr>
          <w:rFonts w:asciiTheme="majorBidi" w:hAnsiTheme="majorBidi" w:cstheme="majorBidi"/>
          <w:sz w:val="24"/>
          <w:szCs w:val="24"/>
        </w:rPr>
      </w:pPr>
      <w:r w:rsidRPr="008D7CF8">
        <w:rPr>
          <w:rFonts w:asciiTheme="majorBidi" w:hAnsiTheme="majorBidi" w:cstheme="majorBidi"/>
          <w:sz w:val="24"/>
          <w:szCs w:val="24"/>
        </w:rPr>
        <w:t>Keterampilan</w:t>
      </w:r>
      <w:r w:rsidR="00655F36">
        <w:rPr>
          <w:rFonts w:asciiTheme="majorBidi" w:hAnsiTheme="majorBidi" w:cstheme="majorBidi"/>
          <w:sz w:val="24"/>
          <w:szCs w:val="24"/>
        </w:rPr>
        <w:t>.</w:t>
      </w:r>
    </w:p>
    <w:p w:rsidR="00C81019" w:rsidRPr="008D7CF8" w:rsidRDefault="001B71BC" w:rsidP="008631C9">
      <w:pPr>
        <w:pStyle w:val="ListParagraph"/>
        <w:numPr>
          <w:ilvl w:val="0"/>
          <w:numId w:val="2"/>
        </w:numPr>
        <w:spacing w:after="0" w:line="240" w:lineRule="auto"/>
        <w:jc w:val="both"/>
        <w:rPr>
          <w:rFonts w:asciiTheme="majorBidi" w:hAnsiTheme="majorBidi" w:cstheme="majorBidi"/>
          <w:sz w:val="24"/>
          <w:szCs w:val="24"/>
        </w:rPr>
      </w:pPr>
      <w:r>
        <w:rPr>
          <w:rFonts w:asciiTheme="majorBidi" w:hAnsiTheme="majorBidi" w:cstheme="majorBidi"/>
          <w:sz w:val="24"/>
          <w:szCs w:val="24"/>
        </w:rPr>
        <w:t>Nilai-</w:t>
      </w:r>
      <w:r w:rsidR="00C81019" w:rsidRPr="008D7CF8">
        <w:rPr>
          <w:rFonts w:asciiTheme="majorBidi" w:hAnsiTheme="majorBidi" w:cstheme="majorBidi"/>
          <w:sz w:val="24"/>
          <w:szCs w:val="24"/>
        </w:rPr>
        <w:t>nilai</w:t>
      </w:r>
      <w:r w:rsidR="00655F36">
        <w:rPr>
          <w:rFonts w:asciiTheme="majorBidi" w:hAnsiTheme="majorBidi" w:cstheme="majorBidi"/>
          <w:sz w:val="24"/>
          <w:szCs w:val="24"/>
        </w:rPr>
        <w:t>.</w:t>
      </w:r>
    </w:p>
    <w:p w:rsidR="00C81019" w:rsidRPr="008D7CF8" w:rsidRDefault="00C81019" w:rsidP="008631C9">
      <w:pPr>
        <w:pStyle w:val="ListParagraph"/>
        <w:numPr>
          <w:ilvl w:val="0"/>
          <w:numId w:val="2"/>
        </w:numPr>
        <w:spacing w:after="0" w:line="240" w:lineRule="auto"/>
        <w:jc w:val="both"/>
        <w:rPr>
          <w:rFonts w:asciiTheme="majorBidi" w:hAnsiTheme="majorBidi" w:cstheme="majorBidi"/>
          <w:sz w:val="24"/>
          <w:szCs w:val="24"/>
        </w:rPr>
      </w:pPr>
      <w:r w:rsidRPr="008D7CF8">
        <w:rPr>
          <w:rFonts w:asciiTheme="majorBidi" w:hAnsiTheme="majorBidi" w:cstheme="majorBidi"/>
          <w:sz w:val="24"/>
          <w:szCs w:val="24"/>
        </w:rPr>
        <w:t>Penguasaan dan kuat lemahnya perasaan</w:t>
      </w:r>
      <w:r w:rsidR="00655F36">
        <w:rPr>
          <w:rFonts w:asciiTheme="majorBidi" w:hAnsiTheme="majorBidi" w:cstheme="majorBidi"/>
          <w:sz w:val="24"/>
          <w:szCs w:val="24"/>
        </w:rPr>
        <w:t>.</w:t>
      </w:r>
    </w:p>
    <w:p w:rsidR="00C81019" w:rsidRPr="008D7CF8" w:rsidRDefault="00C81019" w:rsidP="008631C9">
      <w:pPr>
        <w:pStyle w:val="ListParagraph"/>
        <w:numPr>
          <w:ilvl w:val="0"/>
          <w:numId w:val="2"/>
        </w:numPr>
        <w:spacing w:after="0" w:line="240" w:lineRule="auto"/>
        <w:jc w:val="both"/>
        <w:rPr>
          <w:rFonts w:asciiTheme="majorBidi" w:hAnsiTheme="majorBidi" w:cstheme="majorBidi"/>
          <w:sz w:val="24"/>
          <w:szCs w:val="24"/>
        </w:rPr>
      </w:pPr>
      <w:r w:rsidRPr="008D7CF8">
        <w:rPr>
          <w:rFonts w:asciiTheme="majorBidi" w:hAnsiTheme="majorBidi" w:cstheme="majorBidi"/>
          <w:sz w:val="24"/>
          <w:szCs w:val="24"/>
        </w:rPr>
        <w:lastRenderedPageBreak/>
        <w:t>Peranan kedudukan atau posisi ses</w:t>
      </w:r>
      <w:r w:rsidR="00B65D21">
        <w:rPr>
          <w:rFonts w:asciiTheme="majorBidi" w:hAnsiTheme="majorBidi" w:cstheme="majorBidi"/>
          <w:sz w:val="24"/>
          <w:szCs w:val="24"/>
        </w:rPr>
        <w:t>e</w:t>
      </w:r>
      <w:r w:rsidRPr="008D7CF8">
        <w:rPr>
          <w:rFonts w:asciiTheme="majorBidi" w:hAnsiTheme="majorBidi" w:cstheme="majorBidi"/>
          <w:sz w:val="24"/>
          <w:szCs w:val="24"/>
        </w:rPr>
        <w:t>orang dalam masyarakat dimana ia hidup</w:t>
      </w:r>
      <w:r w:rsidR="00655F36">
        <w:rPr>
          <w:rFonts w:asciiTheme="majorBidi" w:hAnsiTheme="majorBidi" w:cstheme="majorBidi"/>
          <w:sz w:val="24"/>
          <w:szCs w:val="24"/>
        </w:rPr>
        <w:t>.</w:t>
      </w:r>
    </w:p>
    <w:p w:rsidR="00C81019" w:rsidRPr="008D7CF8" w:rsidRDefault="00C81019" w:rsidP="008631C9">
      <w:pPr>
        <w:pStyle w:val="ListParagraph"/>
        <w:numPr>
          <w:ilvl w:val="0"/>
          <w:numId w:val="2"/>
        </w:numPr>
        <w:spacing w:after="0" w:line="240" w:lineRule="auto"/>
        <w:jc w:val="both"/>
        <w:rPr>
          <w:rFonts w:asciiTheme="majorBidi" w:hAnsiTheme="majorBidi" w:cstheme="majorBidi"/>
          <w:sz w:val="24"/>
          <w:szCs w:val="24"/>
        </w:rPr>
      </w:pPr>
      <w:r w:rsidRPr="008D7CF8">
        <w:rPr>
          <w:rFonts w:asciiTheme="majorBidi" w:hAnsiTheme="majorBidi" w:cstheme="majorBidi"/>
          <w:sz w:val="24"/>
          <w:szCs w:val="24"/>
        </w:rPr>
        <w:t>The self, anggapan dan perasaan individu tentang siapa, apa, dan diamana sebenarnya ia berada.</w:t>
      </w:r>
      <w:r w:rsidR="00390B16" w:rsidRPr="008D7CF8">
        <w:rPr>
          <w:rStyle w:val="FootnoteReference"/>
          <w:rFonts w:asciiTheme="majorBidi" w:hAnsiTheme="majorBidi" w:cstheme="majorBidi"/>
          <w:sz w:val="24"/>
          <w:szCs w:val="24"/>
        </w:rPr>
        <w:footnoteReference w:id="24"/>
      </w:r>
    </w:p>
    <w:p w:rsidR="001A6675" w:rsidRPr="008D7CF8" w:rsidRDefault="001A6675" w:rsidP="008631C9">
      <w:pPr>
        <w:pStyle w:val="ListParagraph"/>
        <w:spacing w:after="0" w:line="240" w:lineRule="auto"/>
        <w:ind w:left="1080"/>
        <w:jc w:val="both"/>
        <w:rPr>
          <w:rFonts w:asciiTheme="majorBidi" w:hAnsiTheme="majorBidi" w:cstheme="majorBidi"/>
          <w:sz w:val="24"/>
          <w:szCs w:val="24"/>
        </w:rPr>
      </w:pPr>
    </w:p>
    <w:p w:rsidR="00C81019" w:rsidRPr="008D7CF8" w:rsidRDefault="00C81019" w:rsidP="008631C9">
      <w:pPr>
        <w:pStyle w:val="ListParagraph"/>
        <w:numPr>
          <w:ilvl w:val="0"/>
          <w:numId w:val="12"/>
        </w:numPr>
        <w:spacing w:after="0" w:line="480" w:lineRule="auto"/>
        <w:ind w:left="709" w:hanging="283"/>
        <w:jc w:val="both"/>
        <w:rPr>
          <w:rFonts w:asciiTheme="majorBidi" w:hAnsiTheme="majorBidi" w:cstheme="majorBidi"/>
          <w:b/>
          <w:bCs/>
          <w:sz w:val="24"/>
          <w:szCs w:val="24"/>
        </w:rPr>
      </w:pPr>
      <w:r w:rsidRPr="008D7CF8">
        <w:rPr>
          <w:rFonts w:asciiTheme="majorBidi" w:hAnsiTheme="majorBidi" w:cstheme="majorBidi"/>
          <w:b/>
          <w:bCs/>
          <w:sz w:val="24"/>
          <w:szCs w:val="24"/>
        </w:rPr>
        <w:t>Struktur kepribadian</w:t>
      </w:r>
    </w:p>
    <w:p w:rsidR="00C81019" w:rsidRPr="008D7CF8" w:rsidRDefault="00C81019" w:rsidP="001A6675">
      <w:pPr>
        <w:spacing w:after="0" w:line="480" w:lineRule="auto"/>
        <w:ind w:firstLine="851"/>
        <w:jc w:val="both"/>
        <w:rPr>
          <w:rFonts w:asciiTheme="majorBidi" w:hAnsiTheme="majorBidi" w:cstheme="majorBidi"/>
          <w:sz w:val="24"/>
          <w:szCs w:val="24"/>
        </w:rPr>
      </w:pPr>
      <w:r w:rsidRPr="008D7CF8">
        <w:rPr>
          <w:rFonts w:asciiTheme="majorBidi" w:hAnsiTheme="majorBidi" w:cstheme="majorBidi"/>
          <w:sz w:val="24"/>
          <w:szCs w:val="24"/>
        </w:rPr>
        <w:t>Struktur y</w:t>
      </w:r>
      <w:r w:rsidR="008D1D91">
        <w:rPr>
          <w:rFonts w:asciiTheme="majorBidi" w:hAnsiTheme="majorBidi" w:cstheme="majorBidi"/>
          <w:sz w:val="24"/>
          <w:szCs w:val="24"/>
        </w:rPr>
        <w:t>ang dimaksud disini ialah aspek</w:t>
      </w:r>
      <w:r w:rsidR="00D50A00">
        <w:rPr>
          <w:rFonts w:asciiTheme="majorBidi" w:hAnsiTheme="majorBidi" w:cstheme="majorBidi"/>
          <w:sz w:val="24"/>
          <w:szCs w:val="24"/>
        </w:rPr>
        <w:t>-</w:t>
      </w:r>
      <w:r w:rsidRPr="008D7CF8">
        <w:rPr>
          <w:rFonts w:asciiTheme="majorBidi" w:hAnsiTheme="majorBidi" w:cstheme="majorBidi"/>
          <w:sz w:val="24"/>
          <w:szCs w:val="24"/>
        </w:rPr>
        <w:t xml:space="preserve">aspek yang terdapat pada manusia yang membentuk kepribadiannya. Pemilihan aspek ini mengikuti pola yang </w:t>
      </w:r>
      <w:r w:rsidR="008D1D91">
        <w:rPr>
          <w:rFonts w:asciiTheme="majorBidi" w:hAnsiTheme="majorBidi" w:cstheme="majorBidi"/>
          <w:sz w:val="24"/>
          <w:szCs w:val="24"/>
        </w:rPr>
        <w:t>dikemukakan oleh Khayr Al-Az-</w:t>
      </w:r>
      <w:r w:rsidRPr="008D7CF8">
        <w:rPr>
          <w:rFonts w:asciiTheme="majorBidi" w:hAnsiTheme="majorBidi" w:cstheme="majorBidi"/>
          <w:sz w:val="24"/>
          <w:szCs w:val="24"/>
        </w:rPr>
        <w:t>Zarkali, bahwa studi tentang diri manusia dapat dilihat melalui tiga aspek, yaitu :</w:t>
      </w:r>
    </w:p>
    <w:p w:rsidR="009525D4" w:rsidRPr="008D7CF8" w:rsidRDefault="00C81019" w:rsidP="001A6675">
      <w:pPr>
        <w:pStyle w:val="ListParagraph"/>
        <w:numPr>
          <w:ilvl w:val="0"/>
          <w:numId w:val="13"/>
        </w:numPr>
        <w:spacing w:after="0" w:line="240" w:lineRule="auto"/>
        <w:ind w:left="851"/>
        <w:jc w:val="both"/>
        <w:rPr>
          <w:rFonts w:asciiTheme="majorBidi" w:hAnsiTheme="majorBidi" w:cstheme="majorBidi"/>
          <w:sz w:val="24"/>
          <w:szCs w:val="24"/>
        </w:rPr>
      </w:pPr>
      <w:r w:rsidRPr="008D7CF8">
        <w:rPr>
          <w:rFonts w:asciiTheme="majorBidi" w:hAnsiTheme="majorBidi" w:cstheme="majorBidi"/>
          <w:sz w:val="24"/>
          <w:szCs w:val="24"/>
        </w:rPr>
        <w:t>Jasad (fisik ); apa dan bagaimana orga</w:t>
      </w:r>
      <w:r w:rsidR="00CE1C40">
        <w:rPr>
          <w:rFonts w:asciiTheme="majorBidi" w:hAnsiTheme="majorBidi" w:cstheme="majorBidi"/>
          <w:sz w:val="24"/>
          <w:szCs w:val="24"/>
        </w:rPr>
        <w:t>nism dan sifat-</w:t>
      </w:r>
      <w:r w:rsidRPr="008D7CF8">
        <w:rPr>
          <w:rFonts w:asciiTheme="majorBidi" w:hAnsiTheme="majorBidi" w:cstheme="majorBidi"/>
          <w:sz w:val="24"/>
          <w:szCs w:val="24"/>
        </w:rPr>
        <w:t>sifat uniknya.</w:t>
      </w:r>
    </w:p>
    <w:p w:rsidR="009525D4" w:rsidRPr="008D7CF8" w:rsidRDefault="00C81019" w:rsidP="001A6675">
      <w:pPr>
        <w:pStyle w:val="ListParagraph"/>
        <w:numPr>
          <w:ilvl w:val="0"/>
          <w:numId w:val="13"/>
        </w:numPr>
        <w:spacing w:after="0" w:line="240" w:lineRule="auto"/>
        <w:ind w:left="851"/>
        <w:jc w:val="both"/>
        <w:rPr>
          <w:rFonts w:asciiTheme="majorBidi" w:hAnsiTheme="majorBidi" w:cstheme="majorBidi"/>
          <w:sz w:val="24"/>
          <w:szCs w:val="24"/>
        </w:rPr>
      </w:pPr>
      <w:r w:rsidRPr="008D7CF8">
        <w:rPr>
          <w:rFonts w:asciiTheme="majorBidi" w:hAnsiTheme="majorBidi" w:cstheme="majorBidi"/>
          <w:sz w:val="24"/>
          <w:szCs w:val="24"/>
        </w:rPr>
        <w:t>Jiwa (psikis ); apa dan bagaimana hakikat dan sifat uniknya.</w:t>
      </w:r>
    </w:p>
    <w:p w:rsidR="00C81019" w:rsidRDefault="008D1D91" w:rsidP="001A6675">
      <w:pPr>
        <w:pStyle w:val="ListParagraph"/>
        <w:numPr>
          <w:ilvl w:val="0"/>
          <w:numId w:val="13"/>
        </w:numPr>
        <w:spacing w:after="0" w:line="240" w:lineRule="auto"/>
        <w:ind w:left="851"/>
        <w:jc w:val="both"/>
        <w:rPr>
          <w:rFonts w:asciiTheme="majorBidi" w:hAnsiTheme="majorBidi" w:cstheme="majorBidi"/>
          <w:sz w:val="24"/>
          <w:szCs w:val="24"/>
        </w:rPr>
      </w:pPr>
      <w:r>
        <w:rPr>
          <w:rFonts w:asciiTheme="majorBidi" w:hAnsiTheme="majorBidi" w:cstheme="majorBidi"/>
          <w:sz w:val="24"/>
          <w:szCs w:val="24"/>
        </w:rPr>
        <w:t>Jasad dan jiwa (</w:t>
      </w:r>
      <w:r w:rsidR="00C81019" w:rsidRPr="008D7CF8">
        <w:rPr>
          <w:rFonts w:asciiTheme="majorBidi" w:hAnsiTheme="majorBidi" w:cstheme="majorBidi"/>
          <w:sz w:val="24"/>
          <w:szCs w:val="24"/>
        </w:rPr>
        <w:t>psikofisik); berupa akhlaq, perbuatan, gerakan dan sebagainya.</w:t>
      </w:r>
      <w:r w:rsidR="00C81019" w:rsidRPr="008D7CF8">
        <w:rPr>
          <w:rStyle w:val="FootnoteReference"/>
          <w:rFonts w:asciiTheme="majorBidi" w:hAnsiTheme="majorBidi" w:cstheme="majorBidi"/>
          <w:sz w:val="24"/>
          <w:szCs w:val="24"/>
        </w:rPr>
        <w:footnoteReference w:id="25"/>
      </w:r>
    </w:p>
    <w:p w:rsidR="001A6675" w:rsidRPr="008D7CF8" w:rsidRDefault="001A6675" w:rsidP="001A6675">
      <w:pPr>
        <w:pStyle w:val="ListParagraph"/>
        <w:spacing w:after="0" w:line="240" w:lineRule="auto"/>
        <w:ind w:left="851"/>
        <w:jc w:val="both"/>
        <w:rPr>
          <w:rFonts w:asciiTheme="majorBidi" w:hAnsiTheme="majorBidi" w:cstheme="majorBidi"/>
          <w:sz w:val="24"/>
          <w:szCs w:val="24"/>
        </w:rPr>
      </w:pPr>
    </w:p>
    <w:p w:rsidR="00AC5866" w:rsidRDefault="00C81019" w:rsidP="00AC5866">
      <w:pPr>
        <w:spacing w:after="0" w:line="480" w:lineRule="auto"/>
        <w:ind w:firstLine="851"/>
        <w:jc w:val="both"/>
        <w:rPr>
          <w:rFonts w:asciiTheme="majorBidi" w:hAnsiTheme="majorBidi" w:cstheme="majorBidi"/>
          <w:sz w:val="24"/>
          <w:szCs w:val="24"/>
        </w:rPr>
      </w:pPr>
      <w:r w:rsidRPr="008D7CF8">
        <w:rPr>
          <w:rFonts w:asciiTheme="majorBidi" w:hAnsiTheme="majorBidi" w:cstheme="majorBidi"/>
          <w:sz w:val="24"/>
          <w:szCs w:val="24"/>
        </w:rPr>
        <w:t>Ketiga kond</w:t>
      </w:r>
      <w:r w:rsidR="001A6675">
        <w:rPr>
          <w:rFonts w:asciiTheme="majorBidi" w:hAnsiTheme="majorBidi" w:cstheme="majorBidi"/>
          <w:sz w:val="24"/>
          <w:szCs w:val="24"/>
        </w:rPr>
        <w:t>isi tersebut dalam terminologi</w:t>
      </w:r>
      <w:r w:rsidR="001B71BC">
        <w:rPr>
          <w:rFonts w:asciiTheme="majorBidi" w:hAnsiTheme="majorBidi" w:cstheme="majorBidi"/>
          <w:sz w:val="24"/>
          <w:szCs w:val="24"/>
        </w:rPr>
        <w:t xml:space="preserve"> I</w:t>
      </w:r>
      <w:r w:rsidR="005E6478">
        <w:rPr>
          <w:rFonts w:asciiTheme="majorBidi" w:hAnsiTheme="majorBidi" w:cstheme="majorBidi"/>
          <w:sz w:val="24"/>
          <w:szCs w:val="24"/>
        </w:rPr>
        <w:t>slam dikenal dengan jasad, Ar-</w:t>
      </w:r>
      <w:r w:rsidRPr="008D7CF8">
        <w:rPr>
          <w:rFonts w:asciiTheme="majorBidi" w:hAnsiTheme="majorBidi" w:cstheme="majorBidi"/>
          <w:sz w:val="24"/>
          <w:szCs w:val="24"/>
        </w:rPr>
        <w:t xml:space="preserve">ruh, dan </w:t>
      </w:r>
      <w:r w:rsidR="00CE1C40" w:rsidRPr="001A6675">
        <w:rPr>
          <w:rFonts w:asciiTheme="majorBidi" w:hAnsiTheme="majorBidi" w:cstheme="majorBidi"/>
          <w:i/>
          <w:iCs/>
          <w:sz w:val="24"/>
          <w:szCs w:val="24"/>
        </w:rPr>
        <w:t>an-</w:t>
      </w:r>
      <w:r w:rsidRPr="001A6675">
        <w:rPr>
          <w:rFonts w:asciiTheme="majorBidi" w:hAnsiTheme="majorBidi" w:cstheme="majorBidi"/>
          <w:i/>
          <w:iCs/>
          <w:sz w:val="24"/>
          <w:szCs w:val="24"/>
        </w:rPr>
        <w:t>nafs</w:t>
      </w:r>
      <w:r w:rsidRPr="008D7CF8">
        <w:rPr>
          <w:rFonts w:asciiTheme="majorBidi" w:hAnsiTheme="majorBidi" w:cstheme="majorBidi"/>
          <w:sz w:val="24"/>
          <w:szCs w:val="24"/>
        </w:rPr>
        <w:t xml:space="preserve">. Jasad merupakan aspek biologis </w:t>
      </w:r>
      <w:r w:rsidR="00AC5866">
        <w:rPr>
          <w:rFonts w:asciiTheme="majorBidi" w:hAnsiTheme="majorBidi" w:cstheme="majorBidi"/>
          <w:sz w:val="24"/>
          <w:szCs w:val="24"/>
        </w:rPr>
        <w:t>atau fisik manusia, ruh aspek p</w:t>
      </w:r>
      <w:r w:rsidRPr="008D7CF8">
        <w:rPr>
          <w:rFonts w:asciiTheme="majorBidi" w:hAnsiTheme="majorBidi" w:cstheme="majorBidi"/>
          <w:sz w:val="24"/>
          <w:szCs w:val="24"/>
        </w:rPr>
        <w:t>siologis atau psikis manusia, sedangkan nafs merupakan aspek psikofisik manusia yang merupakan sinergi antara jasad dan ruh.</w:t>
      </w:r>
    </w:p>
    <w:p w:rsidR="00C81019" w:rsidRPr="008D7CF8" w:rsidRDefault="00C81019" w:rsidP="00AC5866">
      <w:pPr>
        <w:spacing w:after="0" w:line="480" w:lineRule="auto"/>
        <w:ind w:firstLine="851"/>
        <w:jc w:val="both"/>
        <w:rPr>
          <w:rFonts w:asciiTheme="majorBidi" w:hAnsiTheme="majorBidi" w:cstheme="majorBidi"/>
          <w:sz w:val="24"/>
          <w:szCs w:val="24"/>
        </w:rPr>
      </w:pPr>
      <w:r w:rsidRPr="008D7CF8">
        <w:rPr>
          <w:rFonts w:asciiTheme="majorBidi" w:hAnsiTheme="majorBidi" w:cstheme="majorBidi"/>
          <w:sz w:val="24"/>
          <w:szCs w:val="24"/>
        </w:rPr>
        <w:t>Para ahli umumnya membedakan manusia dari dua aspek yaitu jasad dan ruh. Mereka sedikit sekali yang memberikan pandangan bahwa jasad, ruh, dan nafs ada tig</w:t>
      </w:r>
      <w:r w:rsidR="0011707B">
        <w:rPr>
          <w:rFonts w:asciiTheme="majorBidi" w:hAnsiTheme="majorBidi" w:cstheme="majorBidi"/>
          <w:sz w:val="24"/>
          <w:szCs w:val="24"/>
        </w:rPr>
        <w:t>a hal yang berbeda yang masing-</w:t>
      </w:r>
      <w:r w:rsidRPr="008D7CF8">
        <w:rPr>
          <w:rFonts w:asciiTheme="majorBidi" w:hAnsiTheme="majorBidi" w:cstheme="majorBidi"/>
          <w:sz w:val="24"/>
          <w:szCs w:val="24"/>
        </w:rPr>
        <w:t xml:space="preserve">masingnya memiliki kriteria sendiri. Jasad dan ruh merupakan dimensi manusia yang berlawanan sifatnya, jasad sifatnya kasar, indrawi dan empiris, sedangkan ruh sifatnya halus dan ghoib. Oleh karena itu, perlu </w:t>
      </w:r>
      <w:r w:rsidRPr="008D7CF8">
        <w:rPr>
          <w:rFonts w:asciiTheme="majorBidi" w:hAnsiTheme="majorBidi" w:cstheme="majorBidi"/>
          <w:sz w:val="24"/>
          <w:szCs w:val="24"/>
        </w:rPr>
        <w:lastRenderedPageBreak/>
        <w:t xml:space="preserve">ada sinergi antara aspek yang berlawanan ini sehingga menjadi </w:t>
      </w:r>
      <w:r w:rsidRPr="00AC5866">
        <w:rPr>
          <w:rFonts w:asciiTheme="majorBidi" w:hAnsiTheme="majorBidi" w:cstheme="majorBidi"/>
          <w:i/>
          <w:iCs/>
          <w:sz w:val="24"/>
          <w:szCs w:val="24"/>
        </w:rPr>
        <w:t>nafs</w:t>
      </w:r>
      <w:r w:rsidRPr="008D7CF8">
        <w:rPr>
          <w:rFonts w:asciiTheme="majorBidi" w:hAnsiTheme="majorBidi" w:cstheme="majorBidi"/>
          <w:sz w:val="24"/>
          <w:szCs w:val="24"/>
        </w:rPr>
        <w:t>. Dengan d</w:t>
      </w:r>
      <w:r w:rsidR="0011707B">
        <w:rPr>
          <w:rFonts w:asciiTheme="majorBidi" w:hAnsiTheme="majorBidi" w:cstheme="majorBidi"/>
          <w:sz w:val="24"/>
          <w:szCs w:val="24"/>
        </w:rPr>
        <w:t>emikian maka</w:t>
      </w:r>
      <w:r w:rsidR="0011707B" w:rsidRPr="00AC5866">
        <w:rPr>
          <w:rFonts w:asciiTheme="majorBidi" w:hAnsiTheme="majorBidi" w:cstheme="majorBidi"/>
          <w:i/>
          <w:iCs/>
          <w:sz w:val="24"/>
          <w:szCs w:val="24"/>
        </w:rPr>
        <w:t xml:space="preserve"> nafs</w:t>
      </w:r>
      <w:r w:rsidR="0011707B">
        <w:rPr>
          <w:rFonts w:asciiTheme="majorBidi" w:hAnsiTheme="majorBidi" w:cstheme="majorBidi"/>
          <w:sz w:val="24"/>
          <w:szCs w:val="24"/>
        </w:rPr>
        <w:t xml:space="preserve"> adalah masing-</w:t>
      </w:r>
      <w:r w:rsidRPr="008D7CF8">
        <w:rPr>
          <w:rFonts w:asciiTheme="majorBidi" w:hAnsiTheme="majorBidi" w:cstheme="majorBidi"/>
          <w:sz w:val="24"/>
          <w:szCs w:val="24"/>
        </w:rPr>
        <w:t>masing keinginan jasad dan ruh dalam diri manusia dapat dipenuhi.</w:t>
      </w:r>
      <w:r w:rsidR="009525D4" w:rsidRPr="008D7CF8">
        <w:rPr>
          <w:rFonts w:asciiTheme="majorBidi" w:hAnsiTheme="majorBidi" w:cstheme="majorBidi"/>
          <w:sz w:val="24"/>
          <w:szCs w:val="24"/>
        </w:rPr>
        <w:t xml:space="preserve"> Allah </w:t>
      </w:r>
      <w:r w:rsidR="00AC5866" w:rsidRPr="008D7CF8">
        <w:rPr>
          <w:rFonts w:asciiTheme="majorBidi" w:hAnsiTheme="majorBidi" w:cstheme="majorBidi"/>
          <w:sz w:val="24"/>
          <w:szCs w:val="24"/>
        </w:rPr>
        <w:t xml:space="preserve">Swt </w:t>
      </w:r>
      <w:r w:rsidR="009525D4" w:rsidRPr="008D7CF8">
        <w:rPr>
          <w:rFonts w:asciiTheme="majorBidi" w:hAnsiTheme="majorBidi" w:cstheme="majorBidi"/>
          <w:sz w:val="24"/>
          <w:szCs w:val="24"/>
        </w:rPr>
        <w:t>berfirman:</w:t>
      </w:r>
    </w:p>
    <w:p w:rsidR="009525D4" w:rsidRPr="00B5651A" w:rsidRDefault="00C81019" w:rsidP="008631C9">
      <w:pPr>
        <w:bidi/>
        <w:spacing w:after="0" w:line="240" w:lineRule="auto"/>
        <w:jc w:val="both"/>
        <w:rPr>
          <w:rFonts w:asciiTheme="majorBidi" w:hAnsiTheme="majorBidi" w:cstheme="majorBidi"/>
          <w:sz w:val="28"/>
          <w:szCs w:val="28"/>
        </w:rPr>
      </w:pPr>
      <w:r w:rsidRPr="00B5651A">
        <w:rPr>
          <w:rFonts w:asciiTheme="majorBidi" w:hAnsiTheme="majorBidi" w:cstheme="majorBidi"/>
          <w:sz w:val="28"/>
          <w:szCs w:val="28"/>
        </w:rPr>
        <w:sym w:font="HQPB5" w:char="F09F"/>
      </w:r>
      <w:r w:rsidRPr="00B5651A">
        <w:rPr>
          <w:rFonts w:asciiTheme="majorBidi" w:hAnsiTheme="majorBidi" w:cstheme="majorBidi"/>
          <w:sz w:val="28"/>
          <w:szCs w:val="28"/>
        </w:rPr>
        <w:sym w:font="HQPB2" w:char="F077"/>
      </w:r>
      <w:r w:rsidRPr="00B5651A">
        <w:rPr>
          <w:rFonts w:asciiTheme="majorBidi" w:hAnsiTheme="majorBidi" w:cstheme="majorBidi"/>
          <w:sz w:val="28"/>
          <w:szCs w:val="28"/>
        </w:rPr>
        <w:sym w:font="HQPB5" w:char="F072"/>
      </w:r>
      <w:r w:rsidRPr="00B5651A">
        <w:rPr>
          <w:rFonts w:asciiTheme="majorBidi" w:hAnsiTheme="majorBidi" w:cstheme="majorBidi"/>
          <w:sz w:val="28"/>
          <w:szCs w:val="28"/>
        </w:rPr>
        <w:sym w:font="HQPB1" w:char="F026"/>
      </w:r>
      <w:r w:rsidRPr="00B5651A">
        <w:rPr>
          <w:rFonts w:asciiTheme="majorBidi" w:hAnsiTheme="majorBidi" w:cstheme="majorBidi"/>
          <w:sz w:val="28"/>
          <w:szCs w:val="28"/>
          <w:rtl/>
        </w:rPr>
        <w:t xml:space="preserve"> </w:t>
      </w:r>
      <w:r w:rsidRPr="00B5651A">
        <w:rPr>
          <w:rFonts w:asciiTheme="majorBidi" w:hAnsiTheme="majorBidi" w:cstheme="majorBidi"/>
          <w:sz w:val="28"/>
          <w:szCs w:val="28"/>
        </w:rPr>
        <w:sym w:font="HQPB4" w:char="F0E3"/>
      </w:r>
      <w:r w:rsidRPr="00B5651A">
        <w:rPr>
          <w:rFonts w:asciiTheme="majorBidi" w:hAnsiTheme="majorBidi" w:cstheme="majorBidi"/>
          <w:sz w:val="28"/>
          <w:szCs w:val="28"/>
        </w:rPr>
        <w:sym w:font="HQPB3" w:char="F026"/>
      </w:r>
      <w:r w:rsidRPr="00B5651A">
        <w:rPr>
          <w:rFonts w:asciiTheme="majorBidi" w:hAnsiTheme="majorBidi" w:cstheme="majorBidi"/>
          <w:sz w:val="28"/>
          <w:szCs w:val="28"/>
        </w:rPr>
        <w:sym w:font="HQPB5" w:char="F073"/>
      </w:r>
      <w:r w:rsidRPr="00B5651A">
        <w:rPr>
          <w:rFonts w:asciiTheme="majorBidi" w:hAnsiTheme="majorBidi" w:cstheme="majorBidi"/>
          <w:sz w:val="28"/>
          <w:szCs w:val="28"/>
        </w:rPr>
        <w:sym w:font="HQPB3" w:char="F021"/>
      </w:r>
      <w:r w:rsidRPr="00B5651A">
        <w:rPr>
          <w:rFonts w:asciiTheme="majorBidi" w:hAnsiTheme="majorBidi" w:cstheme="majorBidi"/>
          <w:sz w:val="28"/>
          <w:szCs w:val="28"/>
          <w:rtl/>
        </w:rPr>
        <w:t xml:space="preserve"> </w:t>
      </w:r>
      <w:r w:rsidRPr="00B5651A">
        <w:rPr>
          <w:rFonts w:asciiTheme="majorBidi" w:hAnsiTheme="majorBidi" w:cstheme="majorBidi"/>
          <w:sz w:val="28"/>
          <w:szCs w:val="28"/>
        </w:rPr>
        <w:sym w:font="HQPB4" w:char="F0DF"/>
      </w:r>
      <w:r w:rsidRPr="00B5651A">
        <w:rPr>
          <w:rFonts w:asciiTheme="majorBidi" w:hAnsiTheme="majorBidi" w:cstheme="majorBidi"/>
          <w:sz w:val="28"/>
          <w:szCs w:val="28"/>
        </w:rPr>
        <w:sym w:font="HQPB2" w:char="F02C"/>
      </w:r>
      <w:r w:rsidRPr="00B5651A">
        <w:rPr>
          <w:rFonts w:asciiTheme="majorBidi" w:hAnsiTheme="majorBidi" w:cstheme="majorBidi"/>
          <w:sz w:val="28"/>
          <w:szCs w:val="28"/>
        </w:rPr>
        <w:sym w:font="HQPB4" w:char="F0F9"/>
      </w:r>
      <w:r w:rsidRPr="00B5651A">
        <w:rPr>
          <w:rFonts w:asciiTheme="majorBidi" w:hAnsiTheme="majorBidi" w:cstheme="majorBidi"/>
          <w:sz w:val="28"/>
          <w:szCs w:val="28"/>
        </w:rPr>
        <w:sym w:font="HQPB2" w:char="F03D"/>
      </w:r>
      <w:r w:rsidRPr="00B5651A">
        <w:rPr>
          <w:rFonts w:asciiTheme="majorBidi" w:hAnsiTheme="majorBidi" w:cstheme="majorBidi"/>
          <w:sz w:val="28"/>
          <w:szCs w:val="28"/>
        </w:rPr>
        <w:sym w:font="HQPB5" w:char="F073"/>
      </w:r>
      <w:r w:rsidRPr="00B5651A">
        <w:rPr>
          <w:rFonts w:asciiTheme="majorBidi" w:hAnsiTheme="majorBidi" w:cstheme="majorBidi"/>
          <w:sz w:val="28"/>
          <w:szCs w:val="28"/>
        </w:rPr>
        <w:sym w:font="HQPB1" w:char="F083"/>
      </w:r>
      <w:r w:rsidRPr="00B5651A">
        <w:rPr>
          <w:rFonts w:asciiTheme="majorBidi" w:hAnsiTheme="majorBidi" w:cstheme="majorBidi"/>
          <w:sz w:val="28"/>
          <w:szCs w:val="28"/>
        </w:rPr>
        <w:sym w:font="HQPB4" w:char="F0F8"/>
      </w:r>
      <w:r w:rsidRPr="00B5651A">
        <w:rPr>
          <w:rFonts w:asciiTheme="majorBidi" w:hAnsiTheme="majorBidi" w:cstheme="majorBidi"/>
          <w:sz w:val="28"/>
          <w:szCs w:val="28"/>
        </w:rPr>
        <w:sym w:font="HQPB2" w:char="F03A"/>
      </w:r>
      <w:r w:rsidRPr="00B5651A">
        <w:rPr>
          <w:rFonts w:asciiTheme="majorBidi" w:hAnsiTheme="majorBidi" w:cstheme="majorBidi"/>
          <w:sz w:val="28"/>
          <w:szCs w:val="28"/>
        </w:rPr>
        <w:sym w:font="HQPB5" w:char="F024"/>
      </w:r>
      <w:r w:rsidRPr="00B5651A">
        <w:rPr>
          <w:rFonts w:asciiTheme="majorBidi" w:hAnsiTheme="majorBidi" w:cstheme="majorBidi"/>
          <w:sz w:val="28"/>
          <w:szCs w:val="28"/>
        </w:rPr>
        <w:sym w:font="HQPB1" w:char="F023"/>
      </w:r>
      <w:r w:rsidRPr="00B5651A">
        <w:rPr>
          <w:rFonts w:asciiTheme="majorBidi" w:hAnsiTheme="majorBidi" w:cstheme="majorBidi"/>
          <w:sz w:val="28"/>
          <w:szCs w:val="28"/>
          <w:rtl/>
        </w:rPr>
        <w:t xml:space="preserve"> </w:t>
      </w:r>
      <w:r w:rsidRPr="00B5651A">
        <w:rPr>
          <w:rFonts w:asciiTheme="majorBidi" w:hAnsiTheme="majorBidi" w:cstheme="majorBidi"/>
          <w:sz w:val="28"/>
          <w:szCs w:val="28"/>
        </w:rPr>
        <w:sym w:font="HQPB4" w:char="F0E2"/>
      </w:r>
      <w:r w:rsidRPr="00B5651A">
        <w:rPr>
          <w:rFonts w:asciiTheme="majorBidi" w:hAnsiTheme="majorBidi" w:cstheme="majorBidi"/>
          <w:sz w:val="28"/>
          <w:szCs w:val="28"/>
        </w:rPr>
        <w:sym w:font="HQPB1" w:char="F090"/>
      </w:r>
      <w:r w:rsidRPr="00B5651A">
        <w:rPr>
          <w:rFonts w:asciiTheme="majorBidi" w:hAnsiTheme="majorBidi" w:cstheme="majorBidi"/>
          <w:sz w:val="28"/>
          <w:szCs w:val="28"/>
        </w:rPr>
        <w:sym w:font="HQPB4" w:char="F0F6"/>
      </w:r>
      <w:r w:rsidRPr="00B5651A">
        <w:rPr>
          <w:rFonts w:asciiTheme="majorBidi" w:hAnsiTheme="majorBidi" w:cstheme="majorBidi"/>
          <w:sz w:val="28"/>
          <w:szCs w:val="28"/>
        </w:rPr>
        <w:sym w:font="HQPB2" w:char="F044"/>
      </w:r>
      <w:r w:rsidRPr="00B5651A">
        <w:rPr>
          <w:rFonts w:asciiTheme="majorBidi" w:hAnsiTheme="majorBidi" w:cstheme="majorBidi"/>
          <w:sz w:val="28"/>
          <w:szCs w:val="28"/>
        </w:rPr>
        <w:sym w:font="HQPB5" w:char="F046"/>
      </w:r>
      <w:r w:rsidRPr="00B5651A">
        <w:rPr>
          <w:rFonts w:asciiTheme="majorBidi" w:hAnsiTheme="majorBidi" w:cstheme="majorBidi"/>
          <w:sz w:val="28"/>
          <w:szCs w:val="28"/>
        </w:rPr>
        <w:sym w:font="HQPB2" w:char="F07B"/>
      </w:r>
      <w:r w:rsidRPr="00B5651A">
        <w:rPr>
          <w:rFonts w:asciiTheme="majorBidi" w:hAnsiTheme="majorBidi" w:cstheme="majorBidi"/>
          <w:sz w:val="28"/>
          <w:szCs w:val="28"/>
        </w:rPr>
        <w:sym w:font="HQPB5" w:char="F024"/>
      </w:r>
      <w:r w:rsidRPr="00B5651A">
        <w:rPr>
          <w:rFonts w:asciiTheme="majorBidi" w:hAnsiTheme="majorBidi" w:cstheme="majorBidi"/>
          <w:sz w:val="28"/>
          <w:szCs w:val="28"/>
        </w:rPr>
        <w:sym w:font="HQPB1" w:char="F023"/>
      </w:r>
      <w:r w:rsidRPr="00B5651A">
        <w:rPr>
          <w:rFonts w:asciiTheme="majorBidi" w:hAnsiTheme="majorBidi" w:cstheme="majorBidi"/>
          <w:sz w:val="28"/>
          <w:szCs w:val="28"/>
        </w:rPr>
        <w:sym w:font="HQPB5" w:char="F075"/>
      </w:r>
      <w:r w:rsidRPr="00B5651A">
        <w:rPr>
          <w:rFonts w:asciiTheme="majorBidi" w:hAnsiTheme="majorBidi" w:cstheme="majorBidi"/>
          <w:sz w:val="28"/>
          <w:szCs w:val="28"/>
        </w:rPr>
        <w:sym w:font="HQPB2" w:char="F072"/>
      </w:r>
      <w:r w:rsidRPr="00B5651A">
        <w:rPr>
          <w:rFonts w:asciiTheme="majorBidi" w:hAnsiTheme="majorBidi" w:cstheme="majorBidi"/>
          <w:sz w:val="28"/>
          <w:szCs w:val="28"/>
          <w:rtl/>
        </w:rPr>
        <w:t xml:space="preserve"> </w:t>
      </w:r>
      <w:r w:rsidRPr="00B5651A">
        <w:rPr>
          <w:rFonts w:asciiTheme="majorBidi" w:hAnsiTheme="majorBidi" w:cstheme="majorBidi"/>
          <w:sz w:val="28"/>
          <w:szCs w:val="28"/>
        </w:rPr>
        <w:sym w:font="HQPB4" w:char="F033"/>
      </w:r>
      <w:r w:rsidRPr="00B5651A">
        <w:rPr>
          <w:rFonts w:asciiTheme="majorBidi" w:hAnsiTheme="majorBidi" w:cstheme="majorBidi"/>
          <w:sz w:val="28"/>
          <w:szCs w:val="28"/>
          <w:rtl/>
        </w:rPr>
        <w:t xml:space="preserve"> </w:t>
      </w:r>
      <w:r w:rsidRPr="00B5651A">
        <w:rPr>
          <w:rFonts w:asciiTheme="majorBidi" w:hAnsiTheme="majorBidi" w:cstheme="majorBidi"/>
          <w:sz w:val="28"/>
          <w:szCs w:val="28"/>
        </w:rPr>
        <w:sym w:font="HQPB5" w:char="F078"/>
      </w:r>
      <w:r w:rsidRPr="00B5651A">
        <w:rPr>
          <w:rFonts w:asciiTheme="majorBidi" w:hAnsiTheme="majorBidi" w:cstheme="majorBidi"/>
          <w:sz w:val="28"/>
          <w:szCs w:val="28"/>
        </w:rPr>
        <w:sym w:font="HQPB2" w:char="F038"/>
      </w:r>
      <w:r w:rsidRPr="00B5651A">
        <w:rPr>
          <w:rFonts w:asciiTheme="majorBidi" w:hAnsiTheme="majorBidi" w:cstheme="majorBidi"/>
          <w:sz w:val="28"/>
          <w:szCs w:val="28"/>
        </w:rPr>
        <w:sym w:font="HQPB5" w:char="F075"/>
      </w:r>
      <w:r w:rsidRPr="00B5651A">
        <w:rPr>
          <w:rFonts w:asciiTheme="majorBidi" w:hAnsiTheme="majorBidi" w:cstheme="majorBidi"/>
          <w:sz w:val="28"/>
          <w:szCs w:val="28"/>
        </w:rPr>
        <w:sym w:font="HQPB1" w:char="F091"/>
      </w:r>
      <w:r w:rsidRPr="00B5651A">
        <w:rPr>
          <w:rFonts w:asciiTheme="majorBidi" w:hAnsiTheme="majorBidi" w:cstheme="majorBidi"/>
          <w:sz w:val="28"/>
          <w:szCs w:val="28"/>
        </w:rPr>
        <w:sym w:font="HQPB1" w:char="F024"/>
      </w:r>
      <w:r w:rsidRPr="00B5651A">
        <w:rPr>
          <w:rFonts w:asciiTheme="majorBidi" w:hAnsiTheme="majorBidi" w:cstheme="majorBidi"/>
          <w:sz w:val="28"/>
          <w:szCs w:val="28"/>
        </w:rPr>
        <w:sym w:font="HQPB5" w:char="F074"/>
      </w:r>
      <w:r w:rsidRPr="00B5651A">
        <w:rPr>
          <w:rFonts w:asciiTheme="majorBidi" w:hAnsiTheme="majorBidi" w:cstheme="majorBidi"/>
          <w:sz w:val="28"/>
          <w:szCs w:val="28"/>
        </w:rPr>
        <w:sym w:font="HQPB1" w:char="F036"/>
      </w:r>
      <w:r w:rsidRPr="00B5651A">
        <w:rPr>
          <w:rFonts w:asciiTheme="majorBidi" w:hAnsiTheme="majorBidi" w:cstheme="majorBidi"/>
          <w:sz w:val="28"/>
          <w:szCs w:val="28"/>
        </w:rPr>
        <w:sym w:font="HQPB5" w:char="F073"/>
      </w:r>
      <w:r w:rsidRPr="00B5651A">
        <w:rPr>
          <w:rFonts w:asciiTheme="majorBidi" w:hAnsiTheme="majorBidi" w:cstheme="majorBidi"/>
          <w:sz w:val="28"/>
          <w:szCs w:val="28"/>
        </w:rPr>
        <w:sym w:font="HQPB1" w:char="F03F"/>
      </w:r>
      <w:r w:rsidRPr="00B5651A">
        <w:rPr>
          <w:rFonts w:asciiTheme="majorBidi" w:hAnsiTheme="majorBidi" w:cstheme="majorBidi"/>
          <w:sz w:val="28"/>
          <w:szCs w:val="28"/>
          <w:rtl/>
        </w:rPr>
        <w:t xml:space="preserve"> </w:t>
      </w:r>
      <w:r w:rsidRPr="00B5651A">
        <w:rPr>
          <w:rFonts w:asciiTheme="majorBidi" w:hAnsiTheme="majorBidi" w:cstheme="majorBidi"/>
          <w:sz w:val="28"/>
          <w:szCs w:val="28"/>
        </w:rPr>
        <w:sym w:font="HQPB5" w:char="F0AA"/>
      </w:r>
      <w:r w:rsidRPr="00B5651A">
        <w:rPr>
          <w:rFonts w:asciiTheme="majorBidi" w:hAnsiTheme="majorBidi" w:cstheme="majorBidi"/>
          <w:sz w:val="28"/>
          <w:szCs w:val="28"/>
        </w:rPr>
        <w:sym w:font="HQPB1" w:char="F021"/>
      </w:r>
      <w:r w:rsidRPr="00B5651A">
        <w:rPr>
          <w:rFonts w:asciiTheme="majorBidi" w:hAnsiTheme="majorBidi" w:cstheme="majorBidi"/>
          <w:sz w:val="28"/>
          <w:szCs w:val="28"/>
        </w:rPr>
        <w:sym w:font="HQPB5" w:char="F024"/>
      </w:r>
      <w:r w:rsidRPr="00B5651A">
        <w:rPr>
          <w:rFonts w:asciiTheme="majorBidi" w:hAnsiTheme="majorBidi" w:cstheme="majorBidi"/>
          <w:sz w:val="28"/>
          <w:szCs w:val="28"/>
        </w:rPr>
        <w:sym w:font="HQPB1" w:char="F023"/>
      </w:r>
      <w:r w:rsidRPr="00B5651A">
        <w:rPr>
          <w:rFonts w:asciiTheme="majorBidi" w:hAnsiTheme="majorBidi" w:cstheme="majorBidi"/>
          <w:sz w:val="28"/>
          <w:szCs w:val="28"/>
          <w:rtl/>
        </w:rPr>
        <w:t xml:space="preserve"> </w:t>
      </w:r>
      <w:r w:rsidRPr="00B5651A">
        <w:rPr>
          <w:rFonts w:asciiTheme="majorBidi" w:hAnsiTheme="majorBidi" w:cstheme="majorBidi"/>
          <w:sz w:val="28"/>
          <w:szCs w:val="28"/>
        </w:rPr>
        <w:sym w:font="HQPB4" w:char="F08F"/>
      </w:r>
      <w:r w:rsidRPr="00B5651A">
        <w:rPr>
          <w:rFonts w:asciiTheme="majorBidi" w:hAnsiTheme="majorBidi" w:cstheme="majorBidi"/>
          <w:sz w:val="28"/>
          <w:szCs w:val="28"/>
        </w:rPr>
        <w:sym w:font="HQPB1" w:char="F03E"/>
      </w:r>
      <w:r w:rsidRPr="00B5651A">
        <w:rPr>
          <w:rFonts w:asciiTheme="majorBidi" w:hAnsiTheme="majorBidi" w:cstheme="majorBidi"/>
          <w:sz w:val="28"/>
          <w:szCs w:val="28"/>
        </w:rPr>
        <w:sym w:font="HQPB5" w:char="F075"/>
      </w:r>
      <w:r w:rsidRPr="00B5651A">
        <w:rPr>
          <w:rFonts w:asciiTheme="majorBidi" w:hAnsiTheme="majorBidi" w:cstheme="majorBidi"/>
          <w:sz w:val="28"/>
          <w:szCs w:val="28"/>
        </w:rPr>
        <w:sym w:font="HQPB1" w:char="F091"/>
      </w:r>
      <w:r w:rsidRPr="00B5651A">
        <w:rPr>
          <w:rFonts w:asciiTheme="majorBidi" w:hAnsiTheme="majorBidi" w:cstheme="majorBidi"/>
          <w:sz w:val="28"/>
          <w:szCs w:val="28"/>
          <w:rtl/>
        </w:rPr>
        <w:t xml:space="preserve"> </w:t>
      </w:r>
      <w:r w:rsidRPr="00B5651A">
        <w:rPr>
          <w:rFonts w:asciiTheme="majorBidi" w:hAnsiTheme="majorBidi" w:cstheme="majorBidi"/>
          <w:sz w:val="28"/>
          <w:szCs w:val="28"/>
        </w:rPr>
        <w:sym w:font="HQPB5" w:char="F074"/>
      </w:r>
      <w:r w:rsidRPr="00B5651A">
        <w:rPr>
          <w:rFonts w:asciiTheme="majorBidi" w:hAnsiTheme="majorBidi" w:cstheme="majorBidi"/>
          <w:sz w:val="28"/>
          <w:szCs w:val="28"/>
        </w:rPr>
        <w:sym w:font="HQPB2" w:char="F0FB"/>
      </w:r>
      <w:r w:rsidRPr="00B5651A">
        <w:rPr>
          <w:rFonts w:asciiTheme="majorBidi" w:hAnsiTheme="majorBidi" w:cstheme="majorBidi"/>
          <w:sz w:val="28"/>
          <w:szCs w:val="28"/>
        </w:rPr>
        <w:sym w:font="HQPB2" w:char="F0FC"/>
      </w:r>
      <w:r w:rsidRPr="00B5651A">
        <w:rPr>
          <w:rFonts w:asciiTheme="majorBidi" w:hAnsiTheme="majorBidi" w:cstheme="majorBidi"/>
          <w:sz w:val="28"/>
          <w:szCs w:val="28"/>
        </w:rPr>
        <w:sym w:font="HQPB4" w:char="F0CF"/>
      </w:r>
      <w:r w:rsidRPr="00B5651A">
        <w:rPr>
          <w:rFonts w:asciiTheme="majorBidi" w:hAnsiTheme="majorBidi" w:cstheme="majorBidi"/>
          <w:sz w:val="28"/>
          <w:szCs w:val="28"/>
        </w:rPr>
        <w:sym w:font="HQPB2" w:char="F048"/>
      </w:r>
      <w:r w:rsidRPr="00B5651A">
        <w:rPr>
          <w:rFonts w:asciiTheme="majorBidi" w:hAnsiTheme="majorBidi" w:cstheme="majorBidi"/>
          <w:sz w:val="28"/>
          <w:szCs w:val="28"/>
        </w:rPr>
        <w:sym w:font="HQPB5" w:char="F073"/>
      </w:r>
      <w:r w:rsidRPr="00B5651A">
        <w:rPr>
          <w:rFonts w:asciiTheme="majorBidi" w:hAnsiTheme="majorBidi" w:cstheme="majorBidi"/>
          <w:sz w:val="28"/>
          <w:szCs w:val="28"/>
        </w:rPr>
        <w:sym w:font="HQPB2" w:char="F03E"/>
      </w:r>
      <w:r w:rsidRPr="00B5651A">
        <w:rPr>
          <w:rFonts w:asciiTheme="majorBidi" w:hAnsiTheme="majorBidi" w:cstheme="majorBidi"/>
          <w:sz w:val="28"/>
          <w:szCs w:val="28"/>
        </w:rPr>
        <w:sym w:font="HQPB2" w:char="F0BB"/>
      </w:r>
      <w:r w:rsidRPr="00B5651A">
        <w:rPr>
          <w:rFonts w:asciiTheme="majorBidi" w:hAnsiTheme="majorBidi" w:cstheme="majorBidi"/>
          <w:sz w:val="28"/>
          <w:szCs w:val="28"/>
        </w:rPr>
        <w:sym w:font="HQPB5" w:char="F079"/>
      </w:r>
      <w:r w:rsidRPr="00B5651A">
        <w:rPr>
          <w:rFonts w:asciiTheme="majorBidi" w:hAnsiTheme="majorBidi" w:cstheme="majorBidi"/>
          <w:sz w:val="28"/>
          <w:szCs w:val="28"/>
        </w:rPr>
        <w:sym w:font="HQPB1" w:char="F0E8"/>
      </w:r>
      <w:r w:rsidRPr="00B5651A">
        <w:rPr>
          <w:rFonts w:asciiTheme="majorBidi" w:hAnsiTheme="majorBidi" w:cstheme="majorBidi"/>
          <w:sz w:val="28"/>
          <w:szCs w:val="28"/>
        </w:rPr>
        <w:sym w:font="HQPB4" w:char="F0F8"/>
      </w:r>
      <w:r w:rsidRPr="00B5651A">
        <w:rPr>
          <w:rFonts w:asciiTheme="majorBidi" w:hAnsiTheme="majorBidi" w:cstheme="majorBidi"/>
          <w:sz w:val="28"/>
          <w:szCs w:val="28"/>
        </w:rPr>
        <w:sym w:font="HQPB2" w:char="F039"/>
      </w:r>
      <w:r w:rsidRPr="00B5651A">
        <w:rPr>
          <w:rFonts w:asciiTheme="majorBidi" w:hAnsiTheme="majorBidi" w:cstheme="majorBidi"/>
          <w:sz w:val="28"/>
          <w:szCs w:val="28"/>
        </w:rPr>
        <w:sym w:font="HQPB5" w:char="F024"/>
      </w:r>
      <w:r w:rsidRPr="00B5651A">
        <w:rPr>
          <w:rFonts w:asciiTheme="majorBidi" w:hAnsiTheme="majorBidi" w:cstheme="majorBidi"/>
          <w:sz w:val="28"/>
          <w:szCs w:val="28"/>
        </w:rPr>
        <w:sym w:font="HQPB1" w:char="F023"/>
      </w:r>
      <w:r w:rsidRPr="00B5651A">
        <w:rPr>
          <w:rFonts w:asciiTheme="majorBidi" w:hAnsiTheme="majorBidi" w:cstheme="majorBidi"/>
          <w:sz w:val="28"/>
          <w:szCs w:val="28"/>
          <w:rtl/>
        </w:rPr>
        <w:t xml:space="preserve"> </w:t>
      </w:r>
      <w:r w:rsidRPr="00B5651A">
        <w:rPr>
          <w:rFonts w:asciiTheme="majorBidi" w:hAnsiTheme="majorBidi" w:cstheme="majorBidi"/>
          <w:sz w:val="28"/>
          <w:szCs w:val="28"/>
        </w:rPr>
        <w:sym w:font="HQPB2" w:char="F0C7"/>
      </w:r>
      <w:r w:rsidRPr="00B5651A">
        <w:rPr>
          <w:rFonts w:asciiTheme="majorBidi" w:hAnsiTheme="majorBidi" w:cstheme="majorBidi"/>
          <w:sz w:val="28"/>
          <w:szCs w:val="28"/>
        </w:rPr>
        <w:sym w:font="HQPB2" w:char="F0CE"/>
      </w:r>
      <w:r w:rsidRPr="00B5651A">
        <w:rPr>
          <w:rFonts w:asciiTheme="majorBidi" w:hAnsiTheme="majorBidi" w:cstheme="majorBidi"/>
          <w:sz w:val="28"/>
          <w:szCs w:val="28"/>
        </w:rPr>
        <w:sym w:font="HQPB2" w:char="F0CD"/>
      </w:r>
      <w:r w:rsidRPr="00B5651A">
        <w:rPr>
          <w:rFonts w:asciiTheme="majorBidi" w:hAnsiTheme="majorBidi" w:cstheme="majorBidi"/>
          <w:sz w:val="28"/>
          <w:szCs w:val="28"/>
        </w:rPr>
        <w:sym w:font="HQPB2" w:char="F0C8"/>
      </w:r>
      <w:r w:rsidRPr="00B5651A">
        <w:rPr>
          <w:rFonts w:asciiTheme="majorBidi" w:hAnsiTheme="majorBidi" w:cstheme="majorBidi"/>
          <w:sz w:val="28"/>
          <w:szCs w:val="28"/>
          <w:rtl/>
        </w:rPr>
        <w:t xml:space="preserve">   </w:t>
      </w:r>
    </w:p>
    <w:p w:rsidR="00AC5866" w:rsidRDefault="009525D4" w:rsidP="00AC5866">
      <w:pPr>
        <w:spacing w:after="0" w:line="480" w:lineRule="auto"/>
        <w:jc w:val="both"/>
        <w:rPr>
          <w:rFonts w:asciiTheme="majorBidi" w:hAnsiTheme="majorBidi" w:cstheme="majorBidi"/>
          <w:sz w:val="24"/>
          <w:szCs w:val="24"/>
        </w:rPr>
      </w:pPr>
      <w:r w:rsidRPr="008D7CF8">
        <w:rPr>
          <w:rFonts w:asciiTheme="majorBidi" w:hAnsiTheme="majorBidi" w:cstheme="majorBidi"/>
          <w:sz w:val="24"/>
          <w:szCs w:val="24"/>
        </w:rPr>
        <w:t xml:space="preserve">Terjemahan: </w:t>
      </w:r>
    </w:p>
    <w:p w:rsidR="00C81019" w:rsidRDefault="00877CAE" w:rsidP="00D50A00">
      <w:pPr>
        <w:spacing w:after="0" w:line="480" w:lineRule="auto"/>
        <w:ind w:left="851"/>
        <w:jc w:val="both"/>
        <w:rPr>
          <w:rFonts w:asciiTheme="majorBidi" w:hAnsiTheme="majorBidi" w:cstheme="majorBidi"/>
          <w:sz w:val="24"/>
          <w:szCs w:val="24"/>
        </w:rPr>
      </w:pPr>
      <w:r w:rsidRPr="00D97761">
        <w:rPr>
          <w:rFonts w:asciiTheme="majorBidi" w:hAnsiTheme="majorBidi" w:cstheme="majorBidi"/>
          <w:i/>
          <w:iCs/>
          <w:sz w:val="24"/>
          <w:szCs w:val="24"/>
        </w:rPr>
        <w:t>“</w:t>
      </w:r>
      <w:r w:rsidR="00C81019" w:rsidRPr="00D97761">
        <w:rPr>
          <w:rFonts w:asciiTheme="majorBidi" w:hAnsiTheme="majorBidi" w:cstheme="majorBidi"/>
          <w:i/>
          <w:iCs/>
          <w:sz w:val="24"/>
          <w:szCs w:val="24"/>
        </w:rPr>
        <w:t>Ingatlah, menciptakan dan memerintah hanyalah hak Allah. Maha</w:t>
      </w:r>
      <w:r w:rsidR="00AC5866">
        <w:rPr>
          <w:rFonts w:asciiTheme="majorBidi" w:hAnsiTheme="majorBidi" w:cstheme="majorBidi"/>
          <w:i/>
          <w:iCs/>
          <w:sz w:val="24"/>
          <w:szCs w:val="24"/>
        </w:rPr>
        <w:t xml:space="preserve"> suci Allah, Tuhan semesta alam”. </w:t>
      </w:r>
      <w:r w:rsidR="009525D4" w:rsidRPr="00D97761">
        <w:rPr>
          <w:rFonts w:asciiTheme="majorBidi" w:hAnsiTheme="majorBidi" w:cstheme="majorBidi"/>
          <w:i/>
          <w:iCs/>
          <w:sz w:val="24"/>
          <w:szCs w:val="24"/>
        </w:rPr>
        <w:t xml:space="preserve"> </w:t>
      </w:r>
      <w:r w:rsidR="001B71BC" w:rsidRPr="00AC5866">
        <w:rPr>
          <w:rFonts w:asciiTheme="majorBidi" w:hAnsiTheme="majorBidi" w:cstheme="majorBidi"/>
          <w:sz w:val="24"/>
          <w:szCs w:val="24"/>
        </w:rPr>
        <w:t>(Qs. Al-A’raf (7</w:t>
      </w:r>
      <w:r w:rsidR="009525D4" w:rsidRPr="00AC5866">
        <w:rPr>
          <w:rFonts w:asciiTheme="majorBidi" w:hAnsiTheme="majorBidi" w:cstheme="majorBidi"/>
          <w:sz w:val="24"/>
          <w:szCs w:val="24"/>
        </w:rPr>
        <w:t>) : 54</w:t>
      </w:r>
      <w:r w:rsidR="00AA2ECD" w:rsidRPr="00AC5866">
        <w:rPr>
          <w:rFonts w:asciiTheme="majorBidi" w:hAnsiTheme="majorBidi" w:cstheme="majorBidi"/>
          <w:sz w:val="24"/>
          <w:szCs w:val="24"/>
        </w:rPr>
        <w:t>)</w:t>
      </w:r>
      <w:r w:rsidR="00D50A00">
        <w:rPr>
          <w:rFonts w:asciiTheme="majorBidi" w:hAnsiTheme="majorBidi" w:cstheme="majorBidi"/>
          <w:sz w:val="24"/>
          <w:szCs w:val="24"/>
        </w:rPr>
        <w:t>.</w:t>
      </w:r>
      <w:r w:rsidR="00D50A00">
        <w:rPr>
          <w:rStyle w:val="FootnoteReference"/>
          <w:rFonts w:asciiTheme="majorBidi" w:hAnsiTheme="majorBidi" w:cstheme="majorBidi"/>
          <w:sz w:val="24"/>
          <w:szCs w:val="24"/>
        </w:rPr>
        <w:footnoteReference w:id="26"/>
      </w:r>
    </w:p>
    <w:p w:rsidR="00AC5866" w:rsidRPr="00D97761" w:rsidRDefault="00AC5866" w:rsidP="00AC5866">
      <w:pPr>
        <w:spacing w:after="0" w:line="240" w:lineRule="auto"/>
        <w:ind w:left="851"/>
        <w:jc w:val="both"/>
        <w:rPr>
          <w:rFonts w:asciiTheme="majorBidi" w:hAnsiTheme="majorBidi" w:cstheme="majorBidi"/>
          <w:i/>
          <w:iCs/>
          <w:sz w:val="24"/>
          <w:szCs w:val="24"/>
        </w:rPr>
      </w:pPr>
    </w:p>
    <w:p w:rsidR="009525D4" w:rsidRPr="008D7CF8" w:rsidRDefault="00AC5866" w:rsidP="00AC5866">
      <w:pPr>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t xml:space="preserve">Imam </w:t>
      </w:r>
      <w:r w:rsidR="008D1D91">
        <w:rPr>
          <w:rFonts w:asciiTheme="majorBidi" w:hAnsiTheme="majorBidi" w:cstheme="majorBidi"/>
          <w:sz w:val="24"/>
          <w:szCs w:val="24"/>
        </w:rPr>
        <w:t>Al</w:t>
      </w:r>
      <w:r>
        <w:rPr>
          <w:rFonts w:asciiTheme="majorBidi" w:hAnsiTheme="majorBidi" w:cstheme="majorBidi"/>
          <w:sz w:val="24"/>
          <w:szCs w:val="24"/>
        </w:rPr>
        <w:t>-</w:t>
      </w:r>
      <w:r w:rsidR="00C81019" w:rsidRPr="008D7CF8">
        <w:rPr>
          <w:rFonts w:asciiTheme="majorBidi" w:hAnsiTheme="majorBidi" w:cstheme="majorBidi"/>
          <w:sz w:val="24"/>
          <w:szCs w:val="24"/>
        </w:rPr>
        <w:t xml:space="preserve">Ghazali menafsirkan kata khalaq pada ayat tersebut dengan alam </w:t>
      </w:r>
      <w:r w:rsidR="0011707B">
        <w:rPr>
          <w:rFonts w:asciiTheme="majorBidi" w:hAnsiTheme="majorBidi" w:cstheme="majorBidi"/>
          <w:sz w:val="24"/>
          <w:szCs w:val="24"/>
        </w:rPr>
        <w:t>penciptaan, sedangkan kata “</w:t>
      </w:r>
      <w:r w:rsidR="00D50A00" w:rsidRPr="00AC5866">
        <w:rPr>
          <w:rFonts w:asciiTheme="majorBidi" w:hAnsiTheme="majorBidi" w:cstheme="majorBidi"/>
          <w:i/>
          <w:iCs/>
          <w:sz w:val="24"/>
          <w:szCs w:val="24"/>
        </w:rPr>
        <w:t>Al</w:t>
      </w:r>
      <w:r w:rsidR="0011707B" w:rsidRPr="00AC5866">
        <w:rPr>
          <w:rFonts w:asciiTheme="majorBidi" w:hAnsiTheme="majorBidi" w:cstheme="majorBidi"/>
          <w:i/>
          <w:iCs/>
          <w:sz w:val="24"/>
          <w:szCs w:val="24"/>
        </w:rPr>
        <w:t>-</w:t>
      </w:r>
      <w:r w:rsidR="00C81019" w:rsidRPr="00AC5866">
        <w:rPr>
          <w:rFonts w:asciiTheme="majorBidi" w:hAnsiTheme="majorBidi" w:cstheme="majorBidi"/>
          <w:i/>
          <w:iCs/>
          <w:sz w:val="24"/>
          <w:szCs w:val="24"/>
        </w:rPr>
        <w:t>amar</w:t>
      </w:r>
      <w:r w:rsidR="00D50A00">
        <w:rPr>
          <w:rFonts w:asciiTheme="majorBidi" w:hAnsiTheme="majorBidi" w:cstheme="majorBidi"/>
          <w:sz w:val="24"/>
          <w:szCs w:val="24"/>
        </w:rPr>
        <w:t>’’</w:t>
      </w:r>
      <w:r w:rsidR="00C81019" w:rsidRPr="008D7CF8">
        <w:rPr>
          <w:rFonts w:asciiTheme="majorBidi" w:hAnsiTheme="majorBidi" w:cstheme="majorBidi"/>
          <w:sz w:val="24"/>
          <w:szCs w:val="24"/>
        </w:rPr>
        <w:t xml:space="preserve"> pada ayat tersebut dengan alam perintah. Alam penciptaan yang bersifat material menghasilkan jasad, sedangkan alam perintah yang bersifat spiritual </w:t>
      </w:r>
      <w:r w:rsidR="00FC610E">
        <w:rPr>
          <w:rFonts w:asciiTheme="majorBidi" w:hAnsiTheme="majorBidi" w:cstheme="majorBidi"/>
          <w:sz w:val="24"/>
          <w:szCs w:val="24"/>
        </w:rPr>
        <w:t xml:space="preserve">menghasilkan ruh manusia. </w:t>
      </w:r>
      <w:r w:rsidR="00C81019" w:rsidRPr="008D7CF8">
        <w:rPr>
          <w:rFonts w:asciiTheme="majorBidi" w:hAnsiTheme="majorBidi" w:cstheme="majorBidi"/>
          <w:sz w:val="24"/>
          <w:szCs w:val="24"/>
        </w:rPr>
        <w:t>Sinergi kedua alam tersebut</w:t>
      </w:r>
      <w:r w:rsidR="00FC610E">
        <w:rPr>
          <w:rFonts w:asciiTheme="majorBidi" w:hAnsiTheme="majorBidi" w:cstheme="majorBidi"/>
          <w:sz w:val="24"/>
          <w:szCs w:val="24"/>
        </w:rPr>
        <w:t xml:space="preserve"> menghasilkan </w:t>
      </w:r>
      <w:r w:rsidR="00FC610E" w:rsidRPr="00AC5866">
        <w:rPr>
          <w:rFonts w:asciiTheme="majorBidi" w:hAnsiTheme="majorBidi" w:cstheme="majorBidi"/>
          <w:i/>
          <w:iCs/>
          <w:sz w:val="24"/>
          <w:szCs w:val="24"/>
        </w:rPr>
        <w:t xml:space="preserve">nafs </w:t>
      </w:r>
      <w:r w:rsidR="00FC610E">
        <w:rPr>
          <w:rFonts w:asciiTheme="majorBidi" w:hAnsiTheme="majorBidi" w:cstheme="majorBidi"/>
          <w:sz w:val="24"/>
          <w:szCs w:val="24"/>
        </w:rPr>
        <w:t>(psikopisik</w:t>
      </w:r>
      <w:r w:rsidR="00C81019" w:rsidRPr="008D7CF8">
        <w:rPr>
          <w:rFonts w:asciiTheme="majorBidi" w:hAnsiTheme="majorBidi" w:cstheme="majorBidi"/>
          <w:sz w:val="24"/>
          <w:szCs w:val="24"/>
        </w:rPr>
        <w:t>) manusia.</w:t>
      </w:r>
    </w:p>
    <w:p w:rsidR="00C81019" w:rsidRPr="008D7CF8" w:rsidRDefault="00FC610E" w:rsidP="00AC5866">
      <w:pPr>
        <w:pStyle w:val="ListParagraph"/>
        <w:numPr>
          <w:ilvl w:val="0"/>
          <w:numId w:val="12"/>
        </w:numPr>
        <w:spacing w:after="0" w:line="480" w:lineRule="auto"/>
        <w:ind w:left="284" w:hanging="283"/>
        <w:jc w:val="both"/>
        <w:rPr>
          <w:rFonts w:asciiTheme="majorBidi" w:hAnsiTheme="majorBidi" w:cstheme="majorBidi"/>
          <w:b/>
          <w:bCs/>
          <w:sz w:val="24"/>
          <w:szCs w:val="24"/>
        </w:rPr>
      </w:pPr>
      <w:r>
        <w:rPr>
          <w:rFonts w:asciiTheme="majorBidi" w:hAnsiTheme="majorBidi" w:cstheme="majorBidi"/>
          <w:b/>
          <w:bCs/>
          <w:sz w:val="24"/>
          <w:szCs w:val="24"/>
        </w:rPr>
        <w:t>Pembentukan Kepribadian I</w:t>
      </w:r>
      <w:r w:rsidR="00C81019" w:rsidRPr="008D7CF8">
        <w:rPr>
          <w:rFonts w:asciiTheme="majorBidi" w:hAnsiTheme="majorBidi" w:cstheme="majorBidi"/>
          <w:b/>
          <w:bCs/>
          <w:sz w:val="24"/>
          <w:szCs w:val="24"/>
        </w:rPr>
        <w:t>slam</w:t>
      </w:r>
    </w:p>
    <w:p w:rsidR="008D7CF8" w:rsidRPr="008D7CF8" w:rsidRDefault="008D7CF8" w:rsidP="00AC5866">
      <w:pPr>
        <w:spacing w:after="0" w:line="480" w:lineRule="auto"/>
        <w:ind w:firstLine="851"/>
        <w:jc w:val="both"/>
        <w:rPr>
          <w:rFonts w:asciiTheme="majorBidi" w:hAnsiTheme="majorBidi" w:cstheme="majorBidi"/>
          <w:sz w:val="24"/>
          <w:szCs w:val="24"/>
        </w:rPr>
      </w:pPr>
      <w:r w:rsidRPr="008D7CF8">
        <w:rPr>
          <w:rFonts w:asciiTheme="majorBidi" w:hAnsiTheme="majorBidi" w:cstheme="majorBidi"/>
          <w:sz w:val="24"/>
          <w:szCs w:val="24"/>
        </w:rPr>
        <w:t>Amang Syarifud</w:t>
      </w:r>
      <w:r w:rsidR="00877CAE">
        <w:rPr>
          <w:rFonts w:asciiTheme="majorBidi" w:hAnsiTheme="majorBidi" w:cstheme="majorBidi"/>
          <w:sz w:val="24"/>
          <w:szCs w:val="24"/>
        </w:rPr>
        <w:t>din mengatakan bahwa tiga unsur</w:t>
      </w:r>
      <w:r w:rsidRPr="008D7CF8">
        <w:rPr>
          <w:rFonts w:asciiTheme="majorBidi" w:hAnsiTheme="majorBidi" w:cstheme="majorBidi"/>
          <w:sz w:val="24"/>
          <w:szCs w:val="24"/>
        </w:rPr>
        <w:t xml:space="preserve"> yang harus diperhatikan</w:t>
      </w:r>
      <w:r w:rsidR="00FC610E">
        <w:rPr>
          <w:rFonts w:asciiTheme="majorBidi" w:hAnsiTheme="majorBidi" w:cstheme="majorBidi"/>
          <w:sz w:val="24"/>
          <w:szCs w:val="24"/>
        </w:rPr>
        <w:t xml:space="preserve"> dalam pembentukan kepribadian I</w:t>
      </w:r>
      <w:r w:rsidRPr="008D7CF8">
        <w:rPr>
          <w:rFonts w:asciiTheme="majorBidi" w:hAnsiTheme="majorBidi" w:cstheme="majorBidi"/>
          <w:sz w:val="24"/>
          <w:szCs w:val="24"/>
        </w:rPr>
        <w:t>slam yaitu: aspek keimanan, aspek pemikiran dan akhlak.</w:t>
      </w:r>
      <w:r w:rsidRPr="008D7CF8">
        <w:rPr>
          <w:rStyle w:val="FootnoteReference"/>
          <w:rFonts w:asciiTheme="majorBidi" w:hAnsiTheme="majorBidi" w:cstheme="majorBidi"/>
          <w:sz w:val="24"/>
          <w:szCs w:val="24"/>
        </w:rPr>
        <w:footnoteReference w:id="27"/>
      </w:r>
      <w:r w:rsidRPr="008D7CF8">
        <w:rPr>
          <w:rFonts w:asciiTheme="majorBidi" w:hAnsiTheme="majorBidi" w:cstheme="majorBidi"/>
          <w:sz w:val="24"/>
          <w:szCs w:val="24"/>
        </w:rPr>
        <w:t xml:space="preserve"> </w:t>
      </w:r>
      <w:r w:rsidR="007943F2">
        <w:rPr>
          <w:rFonts w:asciiTheme="majorBidi" w:hAnsiTheme="majorBidi" w:cstheme="majorBidi"/>
          <w:sz w:val="24"/>
          <w:szCs w:val="24"/>
          <w:lang w:val="sv-SE"/>
        </w:rPr>
        <w:t>Ketiga unsur</w:t>
      </w:r>
      <w:r w:rsidRPr="008D7CF8">
        <w:rPr>
          <w:rFonts w:asciiTheme="majorBidi" w:hAnsiTheme="majorBidi" w:cstheme="majorBidi"/>
          <w:sz w:val="24"/>
          <w:szCs w:val="24"/>
          <w:lang w:val="sv-SE"/>
        </w:rPr>
        <w:t xml:space="preserve"> tersebut harus mutlak ada dalam </w:t>
      </w:r>
      <w:r w:rsidR="00FC610E">
        <w:rPr>
          <w:rFonts w:asciiTheme="majorBidi" w:hAnsiTheme="majorBidi" w:cstheme="majorBidi"/>
          <w:sz w:val="24"/>
          <w:szCs w:val="24"/>
          <w:lang w:val="sv-SE"/>
        </w:rPr>
        <w:t>rangka pembentukan kepribadian I</w:t>
      </w:r>
      <w:r w:rsidRPr="008D7CF8">
        <w:rPr>
          <w:rFonts w:asciiTheme="majorBidi" w:hAnsiTheme="majorBidi" w:cstheme="majorBidi"/>
          <w:sz w:val="24"/>
          <w:szCs w:val="24"/>
          <w:lang w:val="sv-SE"/>
        </w:rPr>
        <w:t>slam, apabila salah satunya tidak ada maka akan terjadi kecacatan dalam tingkah laku. Cacat dalam tingkah laku yang me</w:t>
      </w:r>
      <w:r w:rsidR="00FC610E">
        <w:rPr>
          <w:rFonts w:asciiTheme="majorBidi" w:hAnsiTheme="majorBidi" w:cstheme="majorBidi"/>
          <w:sz w:val="24"/>
          <w:szCs w:val="24"/>
          <w:lang w:val="sv-SE"/>
        </w:rPr>
        <w:t>nyebabkan cacatnya kepribadian I</w:t>
      </w:r>
      <w:r w:rsidRPr="008D7CF8">
        <w:rPr>
          <w:rFonts w:asciiTheme="majorBidi" w:hAnsiTheme="majorBidi" w:cstheme="majorBidi"/>
          <w:sz w:val="24"/>
          <w:szCs w:val="24"/>
          <w:lang w:val="sv-SE"/>
        </w:rPr>
        <w:t>slam seorang muslim, menurut Taqiyuddin an-Nabhani, dipengaruhi oleh tiga faktor:</w:t>
      </w:r>
    </w:p>
    <w:p w:rsidR="008D7CF8" w:rsidRPr="008D7CF8" w:rsidRDefault="008D7CF8" w:rsidP="00AC5866">
      <w:pPr>
        <w:pStyle w:val="ListParagraph"/>
        <w:numPr>
          <w:ilvl w:val="0"/>
          <w:numId w:val="17"/>
        </w:numPr>
        <w:spacing w:after="0" w:line="240" w:lineRule="auto"/>
        <w:ind w:left="851"/>
        <w:jc w:val="both"/>
        <w:rPr>
          <w:rFonts w:asciiTheme="majorBidi" w:hAnsiTheme="majorBidi" w:cstheme="majorBidi"/>
          <w:sz w:val="24"/>
          <w:szCs w:val="24"/>
          <w:lang w:val="sv-SE"/>
        </w:rPr>
      </w:pPr>
      <w:r w:rsidRPr="008D7CF8">
        <w:rPr>
          <w:rFonts w:asciiTheme="majorBidi" w:hAnsiTheme="majorBidi" w:cstheme="majorBidi"/>
          <w:sz w:val="24"/>
          <w:szCs w:val="24"/>
          <w:lang w:val="sv-SE"/>
        </w:rPr>
        <w:lastRenderedPageBreak/>
        <w:t xml:space="preserve">Kelengahan seseorang yang menyebabkannya lalai untuk mengaitkan antara </w:t>
      </w:r>
      <w:r w:rsidRPr="008D7CF8">
        <w:rPr>
          <w:rFonts w:asciiTheme="majorBidi" w:hAnsiTheme="majorBidi" w:cstheme="majorBidi"/>
          <w:i/>
          <w:iCs/>
          <w:sz w:val="24"/>
          <w:szCs w:val="24"/>
          <w:lang w:val="sv-SE"/>
        </w:rPr>
        <w:t>mafhum</w:t>
      </w:r>
      <w:r w:rsidRPr="008D7CF8">
        <w:rPr>
          <w:rFonts w:asciiTheme="majorBidi" w:hAnsiTheme="majorBidi" w:cstheme="majorBidi"/>
          <w:sz w:val="24"/>
          <w:szCs w:val="24"/>
          <w:lang w:val="sv-SE"/>
        </w:rPr>
        <w:t xml:space="preserve"> dengan akidahnya;</w:t>
      </w:r>
    </w:p>
    <w:p w:rsidR="008D7CF8" w:rsidRPr="008D7CF8" w:rsidRDefault="008D7CF8" w:rsidP="00AC5866">
      <w:pPr>
        <w:pStyle w:val="ListParagraph"/>
        <w:numPr>
          <w:ilvl w:val="0"/>
          <w:numId w:val="17"/>
        </w:numPr>
        <w:spacing w:after="0" w:line="240" w:lineRule="auto"/>
        <w:ind w:left="851"/>
        <w:jc w:val="both"/>
        <w:rPr>
          <w:rFonts w:asciiTheme="majorBidi" w:hAnsiTheme="majorBidi" w:cstheme="majorBidi"/>
          <w:sz w:val="24"/>
          <w:szCs w:val="24"/>
          <w:lang w:val="sv-SE"/>
        </w:rPr>
      </w:pPr>
      <w:r w:rsidRPr="008D7CF8">
        <w:rPr>
          <w:rFonts w:asciiTheme="majorBidi" w:hAnsiTheme="majorBidi" w:cstheme="majorBidi"/>
          <w:sz w:val="24"/>
          <w:szCs w:val="24"/>
          <w:lang w:val="sv-SE"/>
        </w:rPr>
        <w:t xml:space="preserve">Kebodohan seseorang yang menyebabkan ketidaktahuannya, bahwa </w:t>
      </w:r>
      <w:r w:rsidRPr="008D7CF8">
        <w:rPr>
          <w:rFonts w:asciiTheme="majorBidi" w:hAnsiTheme="majorBidi" w:cstheme="majorBidi"/>
          <w:i/>
          <w:iCs/>
          <w:sz w:val="24"/>
          <w:szCs w:val="24"/>
          <w:lang w:val="sv-SE"/>
        </w:rPr>
        <w:t>mafhum</w:t>
      </w:r>
      <w:r w:rsidRPr="008D7CF8">
        <w:rPr>
          <w:rFonts w:asciiTheme="majorBidi" w:hAnsiTheme="majorBidi" w:cstheme="majorBidi"/>
          <w:sz w:val="24"/>
          <w:szCs w:val="24"/>
          <w:lang w:val="sv-SE"/>
        </w:rPr>
        <w:t>-nya bertentangan dengan akidahnya;</w:t>
      </w:r>
    </w:p>
    <w:p w:rsidR="008D7CF8" w:rsidRPr="008D7CF8" w:rsidRDefault="008D7CF8" w:rsidP="00AC5866">
      <w:pPr>
        <w:pStyle w:val="ListParagraph"/>
        <w:numPr>
          <w:ilvl w:val="0"/>
          <w:numId w:val="17"/>
        </w:numPr>
        <w:spacing w:after="0" w:line="240" w:lineRule="auto"/>
        <w:ind w:left="851"/>
        <w:jc w:val="both"/>
        <w:rPr>
          <w:rFonts w:asciiTheme="majorBidi" w:hAnsiTheme="majorBidi" w:cstheme="majorBidi"/>
          <w:sz w:val="24"/>
          <w:szCs w:val="24"/>
          <w:lang w:val="sv-SE"/>
        </w:rPr>
      </w:pPr>
      <w:r w:rsidRPr="008D7CF8">
        <w:rPr>
          <w:rFonts w:asciiTheme="majorBidi" w:hAnsiTheme="majorBidi" w:cstheme="majorBidi"/>
          <w:sz w:val="24"/>
          <w:szCs w:val="24"/>
          <w:lang w:val="sv-SE"/>
        </w:rPr>
        <w:t>Syetan yang menguasai akalnya, sehingga akidahnya ditutupi agar tidak bisa mengendalikan aktivitasnya.</w:t>
      </w:r>
      <w:r w:rsidRPr="008D7CF8">
        <w:rPr>
          <w:rStyle w:val="FootnoteReference"/>
          <w:rFonts w:asciiTheme="majorBidi" w:hAnsiTheme="majorBidi" w:cstheme="majorBidi"/>
          <w:sz w:val="24"/>
          <w:szCs w:val="24"/>
        </w:rPr>
        <w:footnoteReference w:id="28"/>
      </w:r>
    </w:p>
    <w:p w:rsidR="008D7CF8" w:rsidRPr="008D7CF8" w:rsidRDefault="008D7CF8" w:rsidP="008631C9">
      <w:pPr>
        <w:pStyle w:val="ListParagraph"/>
        <w:spacing w:after="0" w:line="240" w:lineRule="auto"/>
        <w:jc w:val="both"/>
        <w:rPr>
          <w:rFonts w:asciiTheme="majorBidi" w:hAnsiTheme="majorBidi" w:cstheme="majorBidi"/>
          <w:sz w:val="24"/>
          <w:szCs w:val="24"/>
          <w:lang w:val="sv-SE"/>
        </w:rPr>
      </w:pPr>
    </w:p>
    <w:p w:rsidR="008D7CF8" w:rsidRPr="00AC5866" w:rsidRDefault="008D7CF8" w:rsidP="00AC5866">
      <w:pPr>
        <w:spacing w:after="0" w:line="480" w:lineRule="auto"/>
        <w:ind w:firstLine="851"/>
        <w:jc w:val="both"/>
        <w:rPr>
          <w:rFonts w:asciiTheme="majorBidi" w:eastAsia="Times New Roman" w:hAnsiTheme="majorBidi" w:cstheme="majorBidi"/>
          <w:sz w:val="24"/>
          <w:szCs w:val="24"/>
          <w:lang w:val="sv-SE"/>
        </w:rPr>
      </w:pPr>
      <w:r w:rsidRPr="00AC5866">
        <w:rPr>
          <w:rFonts w:asciiTheme="majorBidi" w:eastAsia="Times New Roman" w:hAnsiTheme="majorBidi" w:cstheme="majorBidi"/>
          <w:sz w:val="24"/>
          <w:szCs w:val="24"/>
          <w:lang w:val="sv-SE"/>
        </w:rPr>
        <w:t>Dengan ketiga atau salah satu dari ketiga sebab di atas seorang muslim bisa saja melakukan maksiat, tetapi pada waktu ya</w:t>
      </w:r>
      <w:r w:rsidR="00FC610E" w:rsidRPr="00AC5866">
        <w:rPr>
          <w:rFonts w:asciiTheme="majorBidi" w:eastAsia="Times New Roman" w:hAnsiTheme="majorBidi" w:cstheme="majorBidi"/>
          <w:sz w:val="24"/>
          <w:szCs w:val="24"/>
          <w:lang w:val="sv-SE"/>
        </w:rPr>
        <w:t>ng sama tetap memeluk akidah I</w:t>
      </w:r>
      <w:r w:rsidRPr="00AC5866">
        <w:rPr>
          <w:rFonts w:asciiTheme="majorBidi" w:eastAsia="Times New Roman" w:hAnsiTheme="majorBidi" w:cstheme="majorBidi"/>
          <w:sz w:val="24"/>
          <w:szCs w:val="24"/>
          <w:lang w:val="sv-SE"/>
        </w:rPr>
        <w:t xml:space="preserve">slam, dan menjadikan akidah tersebut sebagai kaidah berfikir dan </w:t>
      </w:r>
      <w:r w:rsidRPr="00AC5866">
        <w:rPr>
          <w:rFonts w:asciiTheme="majorBidi" w:eastAsia="Times New Roman" w:hAnsiTheme="majorBidi" w:cstheme="majorBidi"/>
          <w:i/>
          <w:iCs/>
          <w:sz w:val="24"/>
          <w:szCs w:val="24"/>
          <w:lang w:val="sv-SE"/>
        </w:rPr>
        <w:t>muyul</w:t>
      </w:r>
      <w:r w:rsidRPr="00AC5866">
        <w:rPr>
          <w:rFonts w:asciiTheme="majorBidi" w:eastAsia="Times New Roman" w:hAnsiTheme="majorBidi" w:cstheme="majorBidi"/>
          <w:sz w:val="24"/>
          <w:szCs w:val="24"/>
          <w:lang w:val="sv-SE"/>
        </w:rPr>
        <w:t>-nya. Inilah yang menyebabkan orang tersebut berbuat maksiat, sehingga menyebabkan tingkah lakunya cacat.</w:t>
      </w:r>
    </w:p>
    <w:p w:rsidR="008D7CF8" w:rsidRPr="00AC5866" w:rsidRDefault="008D7CF8" w:rsidP="00AC5866">
      <w:pPr>
        <w:spacing w:after="0" w:line="480" w:lineRule="auto"/>
        <w:ind w:firstLine="851"/>
        <w:jc w:val="both"/>
        <w:rPr>
          <w:rFonts w:asciiTheme="majorBidi" w:eastAsia="Times New Roman" w:hAnsiTheme="majorBidi" w:cstheme="majorBidi"/>
          <w:sz w:val="24"/>
          <w:szCs w:val="24"/>
          <w:lang w:val="sv-SE"/>
        </w:rPr>
      </w:pPr>
      <w:r w:rsidRPr="00AC5866">
        <w:rPr>
          <w:rFonts w:asciiTheme="majorBidi" w:hAnsiTheme="majorBidi" w:cstheme="majorBidi"/>
          <w:sz w:val="24"/>
          <w:szCs w:val="24"/>
          <w:lang w:val="sv-SE"/>
        </w:rPr>
        <w:t xml:space="preserve">Ketika seseorang memahami sesuatu berdasarkan tata cara yang khas berarti dia memiliki </w:t>
      </w:r>
      <w:r w:rsidRPr="00AC5866">
        <w:rPr>
          <w:rFonts w:asciiTheme="majorBidi" w:hAnsiTheme="majorBidi" w:cstheme="majorBidi"/>
          <w:i/>
          <w:sz w:val="24"/>
          <w:szCs w:val="24"/>
          <w:lang w:val="sv-SE"/>
        </w:rPr>
        <w:t>aqliyah</w:t>
      </w:r>
      <w:r w:rsidRPr="00AC5866">
        <w:rPr>
          <w:rFonts w:asciiTheme="majorBidi" w:hAnsiTheme="majorBidi" w:cstheme="majorBidi"/>
          <w:sz w:val="24"/>
          <w:szCs w:val="24"/>
          <w:lang w:val="sv-SE"/>
        </w:rPr>
        <w:t xml:space="preserve"> yang unik. Ketika seluruh dorongan pemuasan (atas kebutuhan fisik dan naluri-pen) dikaitkan dan digabungkan secara pasti dengan </w:t>
      </w:r>
      <w:r w:rsidRPr="00AC5866">
        <w:rPr>
          <w:rFonts w:asciiTheme="majorBidi" w:hAnsiTheme="majorBidi" w:cstheme="majorBidi"/>
          <w:i/>
          <w:sz w:val="24"/>
          <w:szCs w:val="24"/>
          <w:lang w:val="sv-SE"/>
        </w:rPr>
        <w:t>mafahim</w:t>
      </w:r>
      <w:r w:rsidRPr="00AC5866">
        <w:rPr>
          <w:rFonts w:asciiTheme="majorBidi" w:hAnsiTheme="majorBidi" w:cstheme="majorBidi"/>
          <w:sz w:val="24"/>
          <w:szCs w:val="24"/>
          <w:lang w:val="sv-SE"/>
        </w:rPr>
        <w:t xml:space="preserve"> tentang sesuatu berdasarkan </w:t>
      </w:r>
      <w:r w:rsidRPr="00AC5866">
        <w:rPr>
          <w:rFonts w:asciiTheme="majorBidi" w:hAnsiTheme="majorBidi" w:cstheme="majorBidi"/>
          <w:i/>
          <w:sz w:val="24"/>
          <w:szCs w:val="24"/>
          <w:lang w:val="sv-SE"/>
        </w:rPr>
        <w:t>mafahim</w:t>
      </w:r>
      <w:r w:rsidRPr="00AC5866">
        <w:rPr>
          <w:rFonts w:asciiTheme="majorBidi" w:hAnsiTheme="majorBidi" w:cstheme="majorBidi"/>
          <w:sz w:val="24"/>
          <w:szCs w:val="24"/>
          <w:lang w:val="sv-SE"/>
        </w:rPr>
        <w:t xml:space="preserve"> yang khas tentang kehidupan berarti dia memiliki </w:t>
      </w:r>
      <w:r w:rsidRPr="00AC5866">
        <w:rPr>
          <w:rFonts w:asciiTheme="majorBidi" w:hAnsiTheme="majorBidi" w:cstheme="majorBidi"/>
          <w:i/>
          <w:sz w:val="24"/>
          <w:szCs w:val="24"/>
          <w:lang w:val="sv-SE"/>
        </w:rPr>
        <w:t>nafsiyah</w:t>
      </w:r>
      <w:r w:rsidRPr="00AC5866">
        <w:rPr>
          <w:rFonts w:asciiTheme="majorBidi" w:hAnsiTheme="majorBidi" w:cstheme="majorBidi"/>
          <w:sz w:val="24"/>
          <w:szCs w:val="24"/>
          <w:lang w:val="sv-SE"/>
        </w:rPr>
        <w:t xml:space="preserve"> yang unik. Dan takkala mafahimnya tentang kehidupan menyatu dalam dirinya disaat pemahaman dan kecenderungannya menentukan sesuatu berarti dia memiliki kepribadian yang unik. Jadi, </w:t>
      </w:r>
      <w:r w:rsidRPr="00AC5866">
        <w:rPr>
          <w:rFonts w:asciiTheme="majorBidi" w:hAnsiTheme="majorBidi" w:cstheme="majorBidi"/>
          <w:i/>
          <w:sz w:val="24"/>
          <w:szCs w:val="24"/>
          <w:lang w:val="sv-SE"/>
        </w:rPr>
        <w:t>syakhshiyah</w:t>
      </w:r>
      <w:r w:rsidRPr="00AC5866">
        <w:rPr>
          <w:rFonts w:asciiTheme="majorBidi" w:hAnsiTheme="majorBidi" w:cstheme="majorBidi"/>
          <w:sz w:val="24"/>
          <w:szCs w:val="24"/>
          <w:lang w:val="sv-SE"/>
        </w:rPr>
        <w:t xml:space="preserve"> itu adalah mengarahkan manusia, baik akal maupun kecenderungannya, terhadap sesuatu dengan arahan yang dibangun diatas asas yang satu. Berdasarkan hal itu maka pembentukan </w:t>
      </w:r>
      <w:r w:rsidRPr="00AC5866">
        <w:rPr>
          <w:rFonts w:asciiTheme="majorBidi" w:hAnsiTheme="majorBidi" w:cstheme="majorBidi"/>
          <w:i/>
          <w:sz w:val="24"/>
          <w:szCs w:val="24"/>
          <w:lang w:val="sv-SE"/>
        </w:rPr>
        <w:t>syakhshiyah</w:t>
      </w:r>
      <w:r w:rsidRPr="00AC5866">
        <w:rPr>
          <w:rFonts w:asciiTheme="majorBidi" w:hAnsiTheme="majorBidi" w:cstheme="majorBidi"/>
          <w:sz w:val="24"/>
          <w:szCs w:val="24"/>
          <w:lang w:val="sv-SE"/>
        </w:rPr>
        <w:t xml:space="preserve"> adalah mewujudkan satu asas dalam berpikir dan </w:t>
      </w:r>
      <w:r w:rsidRPr="00AC5866">
        <w:rPr>
          <w:rFonts w:asciiTheme="majorBidi" w:hAnsiTheme="majorBidi" w:cstheme="majorBidi"/>
          <w:i/>
          <w:sz w:val="24"/>
          <w:szCs w:val="24"/>
          <w:lang w:val="sv-SE"/>
        </w:rPr>
        <w:t>muyulnya</w:t>
      </w:r>
      <w:r w:rsidRPr="00AC5866">
        <w:rPr>
          <w:rFonts w:asciiTheme="majorBidi" w:hAnsiTheme="majorBidi" w:cstheme="majorBidi"/>
          <w:sz w:val="24"/>
          <w:szCs w:val="24"/>
          <w:lang w:val="sv-SE"/>
        </w:rPr>
        <w:t xml:space="preserve"> seseorang.</w:t>
      </w:r>
      <w:r w:rsidRPr="008D7CF8">
        <w:rPr>
          <w:rStyle w:val="FootnoteReference"/>
          <w:rFonts w:asciiTheme="majorBidi" w:hAnsiTheme="majorBidi" w:cstheme="majorBidi"/>
          <w:sz w:val="24"/>
          <w:szCs w:val="24"/>
        </w:rPr>
        <w:footnoteReference w:id="29"/>
      </w:r>
    </w:p>
    <w:p w:rsidR="00AC5866" w:rsidRDefault="008D7CF8" w:rsidP="00AC5866">
      <w:pPr>
        <w:pStyle w:val="ListParagraph"/>
        <w:spacing w:after="0" w:line="480" w:lineRule="auto"/>
        <w:ind w:left="0" w:firstLine="851"/>
        <w:jc w:val="both"/>
        <w:rPr>
          <w:rFonts w:asciiTheme="majorBidi" w:eastAsia="Times New Roman" w:hAnsiTheme="majorBidi" w:cstheme="majorBidi"/>
          <w:sz w:val="24"/>
          <w:szCs w:val="24"/>
          <w:lang w:val="sv-SE"/>
        </w:rPr>
      </w:pPr>
      <w:r w:rsidRPr="008D7CF8">
        <w:rPr>
          <w:rFonts w:asciiTheme="majorBidi" w:eastAsia="Times New Roman" w:hAnsiTheme="majorBidi" w:cstheme="majorBidi"/>
          <w:sz w:val="24"/>
          <w:szCs w:val="24"/>
          <w:lang w:val="sv-SE"/>
        </w:rPr>
        <w:lastRenderedPageBreak/>
        <w:t xml:space="preserve">Dari pendapat di atas maka penulis dapat menarik kesimpulan bahwa tingkah laku manusia akan selalu berkaitan erat dengan </w:t>
      </w:r>
      <w:r w:rsidRPr="008D7CF8">
        <w:rPr>
          <w:rFonts w:asciiTheme="majorBidi" w:eastAsia="Times New Roman" w:hAnsiTheme="majorBidi" w:cstheme="majorBidi"/>
          <w:i/>
          <w:sz w:val="24"/>
          <w:szCs w:val="24"/>
          <w:lang w:val="sv-SE"/>
        </w:rPr>
        <w:t>mafahim</w:t>
      </w:r>
      <w:r w:rsidRPr="008D7CF8">
        <w:rPr>
          <w:rFonts w:asciiTheme="majorBidi" w:eastAsia="Times New Roman" w:hAnsiTheme="majorBidi" w:cstheme="majorBidi"/>
          <w:sz w:val="24"/>
          <w:szCs w:val="24"/>
          <w:lang w:val="sv-SE"/>
        </w:rPr>
        <w:t xml:space="preserve"> yang diyakininya.</w:t>
      </w:r>
    </w:p>
    <w:p w:rsidR="00AC5866" w:rsidRDefault="00C81019" w:rsidP="00AC5866">
      <w:pPr>
        <w:pStyle w:val="ListParagraph"/>
        <w:spacing w:after="0" w:line="480" w:lineRule="auto"/>
        <w:ind w:left="0" w:firstLine="851"/>
        <w:jc w:val="both"/>
        <w:rPr>
          <w:rFonts w:asciiTheme="majorBidi" w:hAnsiTheme="majorBidi" w:cstheme="majorBidi"/>
          <w:sz w:val="24"/>
          <w:szCs w:val="24"/>
          <w:lang w:val="sv-SE"/>
        </w:rPr>
      </w:pPr>
      <w:r w:rsidRPr="008D7CF8">
        <w:rPr>
          <w:rFonts w:asciiTheme="majorBidi" w:hAnsiTheme="majorBidi" w:cstheme="majorBidi"/>
          <w:sz w:val="24"/>
          <w:szCs w:val="24"/>
          <w:lang w:val="sv-SE"/>
        </w:rPr>
        <w:t>Dalam proses pembentukan kepribadian muslim, ada tiga sisi penting yang harus diperhatikan,</w:t>
      </w:r>
      <w:r w:rsidR="00AC5866">
        <w:rPr>
          <w:rFonts w:asciiTheme="majorBidi" w:hAnsiTheme="majorBidi" w:cstheme="majorBidi"/>
          <w:sz w:val="24"/>
          <w:szCs w:val="24"/>
          <w:lang w:val="sv-SE"/>
        </w:rPr>
        <w:t xml:space="preserve"> </w:t>
      </w:r>
      <w:r w:rsidR="00FC610E">
        <w:rPr>
          <w:rFonts w:asciiTheme="majorBidi" w:hAnsiTheme="majorBidi" w:cstheme="majorBidi"/>
          <w:sz w:val="24"/>
          <w:szCs w:val="24"/>
          <w:lang w:val="sv-SE"/>
        </w:rPr>
        <w:t xml:space="preserve">menurut </w:t>
      </w:r>
      <w:r w:rsidRPr="008D7CF8">
        <w:rPr>
          <w:rFonts w:asciiTheme="majorBidi" w:hAnsiTheme="majorBidi" w:cstheme="majorBidi"/>
          <w:sz w:val="24"/>
          <w:szCs w:val="24"/>
          <w:lang w:val="sv-SE"/>
        </w:rPr>
        <w:t xml:space="preserve">Abdul </w:t>
      </w:r>
      <w:r w:rsidR="001955BB">
        <w:rPr>
          <w:rFonts w:asciiTheme="majorBidi" w:hAnsiTheme="majorBidi" w:cstheme="majorBidi"/>
          <w:sz w:val="24"/>
          <w:szCs w:val="24"/>
          <w:lang w:val="sv-SE"/>
        </w:rPr>
        <w:t>Muis</w:t>
      </w:r>
      <w:r w:rsidR="00FC610E">
        <w:rPr>
          <w:rFonts w:asciiTheme="majorBidi" w:hAnsiTheme="majorBidi" w:cstheme="majorBidi"/>
          <w:sz w:val="24"/>
          <w:szCs w:val="24"/>
          <w:lang w:val="sv-SE"/>
        </w:rPr>
        <w:t>, yaitu</w:t>
      </w:r>
      <w:r w:rsidRPr="008D7CF8">
        <w:rPr>
          <w:rFonts w:asciiTheme="majorBidi" w:hAnsiTheme="majorBidi" w:cstheme="majorBidi"/>
          <w:sz w:val="24"/>
          <w:szCs w:val="24"/>
          <w:lang w:val="sv-SE"/>
        </w:rPr>
        <w:t>: pembentukan rukhiyah, pembentukan ma’nawiyah, pembentukan fikriyah tsaqofiyah, pembentukan amaliyah harakiyah.</w:t>
      </w:r>
      <w:r w:rsidRPr="008D7CF8">
        <w:rPr>
          <w:rStyle w:val="FootnoteReference"/>
          <w:rFonts w:asciiTheme="majorBidi" w:hAnsiTheme="majorBidi" w:cstheme="majorBidi"/>
          <w:sz w:val="24"/>
          <w:szCs w:val="24"/>
        </w:rPr>
        <w:footnoteReference w:id="30"/>
      </w:r>
    </w:p>
    <w:p w:rsidR="000766AA" w:rsidRPr="00AC5866" w:rsidRDefault="008D7CF8" w:rsidP="00AC5866">
      <w:pPr>
        <w:pStyle w:val="ListParagraph"/>
        <w:spacing w:after="0" w:line="480" w:lineRule="auto"/>
        <w:ind w:left="0" w:firstLine="851"/>
        <w:jc w:val="both"/>
        <w:rPr>
          <w:rFonts w:asciiTheme="majorBidi" w:eastAsia="Times New Roman" w:hAnsiTheme="majorBidi" w:cstheme="majorBidi"/>
          <w:sz w:val="24"/>
          <w:szCs w:val="24"/>
          <w:lang w:val="sv-SE"/>
        </w:rPr>
      </w:pPr>
      <w:r w:rsidRPr="00AC5866">
        <w:rPr>
          <w:rFonts w:asciiTheme="majorBidi" w:eastAsia="Times New Roman" w:hAnsiTheme="majorBidi" w:cstheme="majorBidi"/>
          <w:sz w:val="24"/>
          <w:szCs w:val="24"/>
          <w:lang w:val="sv-SE"/>
        </w:rPr>
        <w:t xml:space="preserve">Dari pendapat di atas maka penulis dapat menarik kesimpulan bahwa tingkah laku manusia akan selalu berkaitan erat dengan </w:t>
      </w:r>
      <w:r w:rsidRPr="00AC5866">
        <w:rPr>
          <w:rFonts w:asciiTheme="majorBidi" w:eastAsia="Times New Roman" w:hAnsiTheme="majorBidi" w:cstheme="majorBidi"/>
          <w:i/>
          <w:sz w:val="24"/>
          <w:szCs w:val="24"/>
          <w:lang w:val="sv-SE"/>
        </w:rPr>
        <w:t>mafahim</w:t>
      </w:r>
      <w:r w:rsidRPr="00AC5866">
        <w:rPr>
          <w:rFonts w:asciiTheme="majorBidi" w:eastAsia="Times New Roman" w:hAnsiTheme="majorBidi" w:cstheme="majorBidi"/>
          <w:sz w:val="24"/>
          <w:szCs w:val="24"/>
          <w:lang w:val="sv-SE"/>
        </w:rPr>
        <w:t xml:space="preserve"> yang diyakininya, </w:t>
      </w:r>
      <w:r w:rsidRPr="00AC5866">
        <w:rPr>
          <w:rFonts w:asciiTheme="majorBidi" w:hAnsiTheme="majorBidi" w:cstheme="majorBidi"/>
          <w:sz w:val="24"/>
          <w:szCs w:val="24"/>
          <w:lang w:val="sv-SE"/>
        </w:rPr>
        <w:t xml:space="preserve">dan </w:t>
      </w:r>
      <w:r w:rsidR="00C81019" w:rsidRPr="00AC5866">
        <w:rPr>
          <w:rFonts w:asciiTheme="majorBidi" w:hAnsiTheme="majorBidi" w:cstheme="majorBidi"/>
          <w:sz w:val="24"/>
          <w:szCs w:val="24"/>
          <w:lang w:val="sv-SE"/>
        </w:rPr>
        <w:t>proses pembentukan kepr</w:t>
      </w:r>
      <w:r w:rsidR="00FC610E" w:rsidRPr="00AC5866">
        <w:rPr>
          <w:rFonts w:asciiTheme="majorBidi" w:hAnsiTheme="majorBidi" w:cstheme="majorBidi"/>
          <w:sz w:val="24"/>
          <w:szCs w:val="24"/>
          <w:lang w:val="sv-SE"/>
        </w:rPr>
        <w:t xml:space="preserve">ibadian bagi seorang muslim </w:t>
      </w:r>
      <w:r w:rsidR="00C81019" w:rsidRPr="00AC5866">
        <w:rPr>
          <w:rFonts w:asciiTheme="majorBidi" w:hAnsiTheme="majorBidi" w:cstheme="majorBidi"/>
          <w:sz w:val="24"/>
          <w:szCs w:val="24"/>
          <w:lang w:val="sv-SE"/>
        </w:rPr>
        <w:t xml:space="preserve"> sebagai langkah awal adalah melakukan pembinaan intensif, terpadu dan kontinyu untuk membentuk persepsi atau </w:t>
      </w:r>
      <w:r w:rsidR="00C81019" w:rsidRPr="00AC5866">
        <w:rPr>
          <w:rFonts w:asciiTheme="majorBidi" w:hAnsiTheme="majorBidi" w:cstheme="majorBidi"/>
          <w:i/>
          <w:sz w:val="24"/>
          <w:szCs w:val="24"/>
          <w:lang w:val="sv-SE"/>
        </w:rPr>
        <w:t>mafahim</w:t>
      </w:r>
      <w:r w:rsidR="00C81019" w:rsidRPr="00AC5866">
        <w:rPr>
          <w:rFonts w:asciiTheme="majorBidi" w:hAnsiTheme="majorBidi" w:cstheme="majorBidi"/>
          <w:sz w:val="24"/>
          <w:szCs w:val="24"/>
          <w:lang w:val="sv-SE"/>
        </w:rPr>
        <w:t xml:space="preserve"> yang benar dan jelas tentang aqidah dan syariat </w:t>
      </w:r>
      <w:r w:rsidR="00AC5866" w:rsidRPr="00AC5866">
        <w:rPr>
          <w:rFonts w:asciiTheme="majorBidi" w:hAnsiTheme="majorBidi" w:cstheme="majorBidi"/>
          <w:sz w:val="24"/>
          <w:szCs w:val="24"/>
          <w:lang w:val="sv-SE"/>
        </w:rPr>
        <w:t>Islam</w:t>
      </w:r>
      <w:r w:rsidR="00C81019" w:rsidRPr="00AC5866">
        <w:rPr>
          <w:rFonts w:asciiTheme="majorBidi" w:hAnsiTheme="majorBidi" w:cstheme="majorBidi"/>
          <w:sz w:val="24"/>
          <w:szCs w:val="24"/>
          <w:lang w:val="sv-SE"/>
        </w:rPr>
        <w:t>, sehingg</w:t>
      </w:r>
      <w:r w:rsidR="00FC610E" w:rsidRPr="00AC5866">
        <w:rPr>
          <w:rFonts w:asciiTheme="majorBidi" w:hAnsiTheme="majorBidi" w:cstheme="majorBidi"/>
          <w:sz w:val="24"/>
          <w:szCs w:val="24"/>
          <w:lang w:val="sv-SE"/>
        </w:rPr>
        <w:t>a nantinya orang I</w:t>
      </w:r>
      <w:r w:rsidR="00C81019" w:rsidRPr="00AC5866">
        <w:rPr>
          <w:rFonts w:asciiTheme="majorBidi" w:hAnsiTheme="majorBidi" w:cstheme="majorBidi"/>
          <w:sz w:val="24"/>
          <w:szCs w:val="24"/>
          <w:lang w:val="sv-SE"/>
        </w:rPr>
        <w:t xml:space="preserve">slam dalam menjalani kehidupan dapat bertingkah laku sesuai dengan perintah Allah </w:t>
      </w:r>
      <w:r w:rsidR="00AC5866">
        <w:rPr>
          <w:rFonts w:asciiTheme="majorBidi" w:hAnsiTheme="majorBidi" w:cstheme="majorBidi"/>
          <w:sz w:val="24"/>
          <w:szCs w:val="24"/>
          <w:lang w:val="sv-SE"/>
        </w:rPr>
        <w:t>dan dapat menghindari larangan-</w:t>
      </w:r>
      <w:r w:rsidR="00C81019" w:rsidRPr="00AC5866">
        <w:rPr>
          <w:rFonts w:asciiTheme="majorBidi" w:hAnsiTheme="majorBidi" w:cstheme="majorBidi"/>
          <w:sz w:val="24"/>
          <w:szCs w:val="24"/>
          <w:lang w:val="sv-SE"/>
        </w:rPr>
        <w:t>Nya.</w:t>
      </w:r>
    </w:p>
    <w:p w:rsidR="00C81019" w:rsidRPr="008D7CF8" w:rsidRDefault="009A4831" w:rsidP="00AC5866">
      <w:pPr>
        <w:pStyle w:val="ListParagraph"/>
        <w:numPr>
          <w:ilvl w:val="0"/>
          <w:numId w:val="12"/>
        </w:numPr>
        <w:spacing w:after="0" w:line="480" w:lineRule="auto"/>
        <w:ind w:left="284" w:hanging="283"/>
        <w:jc w:val="both"/>
        <w:rPr>
          <w:rFonts w:asciiTheme="majorBidi" w:hAnsiTheme="majorBidi" w:cstheme="majorBidi"/>
          <w:b/>
          <w:bCs/>
          <w:sz w:val="24"/>
          <w:szCs w:val="24"/>
        </w:rPr>
      </w:pPr>
      <w:r>
        <w:rPr>
          <w:rFonts w:asciiTheme="majorBidi" w:hAnsiTheme="majorBidi" w:cstheme="majorBidi"/>
          <w:b/>
          <w:bCs/>
          <w:sz w:val="24"/>
          <w:szCs w:val="24"/>
        </w:rPr>
        <w:t>Ciri-</w:t>
      </w:r>
      <w:r w:rsidR="00EE1568" w:rsidRPr="008D7CF8">
        <w:rPr>
          <w:rFonts w:asciiTheme="majorBidi" w:hAnsiTheme="majorBidi" w:cstheme="majorBidi"/>
          <w:b/>
          <w:bCs/>
          <w:sz w:val="24"/>
          <w:szCs w:val="24"/>
        </w:rPr>
        <w:t>cir</w:t>
      </w:r>
      <w:r w:rsidR="00C81019" w:rsidRPr="008D7CF8">
        <w:rPr>
          <w:rFonts w:asciiTheme="majorBidi" w:hAnsiTheme="majorBidi" w:cstheme="majorBidi"/>
          <w:b/>
          <w:bCs/>
          <w:sz w:val="24"/>
          <w:szCs w:val="24"/>
        </w:rPr>
        <w:t xml:space="preserve">i </w:t>
      </w:r>
      <w:r w:rsidR="000766AA" w:rsidRPr="008D7CF8">
        <w:rPr>
          <w:rFonts w:asciiTheme="majorBidi" w:hAnsiTheme="majorBidi" w:cstheme="majorBidi"/>
          <w:b/>
          <w:bCs/>
          <w:sz w:val="24"/>
          <w:szCs w:val="24"/>
        </w:rPr>
        <w:t>Kepribadian Islam</w:t>
      </w:r>
    </w:p>
    <w:p w:rsidR="00C81019" w:rsidRPr="008D7CF8" w:rsidRDefault="0011707B" w:rsidP="00AC5866">
      <w:pPr>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t>Taqiyuddin An-</w:t>
      </w:r>
      <w:r w:rsidR="00C81019" w:rsidRPr="008D7CF8">
        <w:rPr>
          <w:rFonts w:asciiTheme="majorBidi" w:hAnsiTheme="majorBidi" w:cstheme="majorBidi"/>
          <w:sz w:val="24"/>
          <w:szCs w:val="24"/>
        </w:rPr>
        <w:t xml:space="preserve">Nabhani menyebutkan beberapa </w:t>
      </w:r>
      <w:r w:rsidR="00FC610E">
        <w:rPr>
          <w:rFonts w:asciiTheme="majorBidi" w:hAnsiTheme="majorBidi" w:cstheme="majorBidi"/>
          <w:sz w:val="24"/>
          <w:szCs w:val="24"/>
        </w:rPr>
        <w:t>cir</w:t>
      </w:r>
      <w:r>
        <w:rPr>
          <w:rFonts w:asciiTheme="majorBidi" w:hAnsiTheme="majorBidi" w:cstheme="majorBidi"/>
          <w:sz w:val="24"/>
          <w:szCs w:val="24"/>
        </w:rPr>
        <w:t>i-</w:t>
      </w:r>
      <w:r w:rsidR="008D7CF8">
        <w:rPr>
          <w:rFonts w:asciiTheme="majorBidi" w:hAnsiTheme="majorBidi" w:cstheme="majorBidi"/>
          <w:sz w:val="24"/>
          <w:szCs w:val="24"/>
        </w:rPr>
        <w:t>ciri kepri</w:t>
      </w:r>
      <w:r w:rsidR="00E05E35">
        <w:rPr>
          <w:rFonts w:asciiTheme="majorBidi" w:hAnsiTheme="majorBidi" w:cstheme="majorBidi"/>
          <w:sz w:val="24"/>
          <w:szCs w:val="24"/>
        </w:rPr>
        <w:t>badian I</w:t>
      </w:r>
      <w:r w:rsidR="00C81019" w:rsidRPr="008D7CF8">
        <w:rPr>
          <w:rFonts w:asciiTheme="majorBidi" w:hAnsiTheme="majorBidi" w:cstheme="majorBidi"/>
          <w:sz w:val="24"/>
          <w:szCs w:val="24"/>
        </w:rPr>
        <w:t>slam, adalah sebagai berikut :</w:t>
      </w:r>
    </w:p>
    <w:p w:rsidR="00C81019" w:rsidRPr="008D7CF8" w:rsidRDefault="00C81019" w:rsidP="00AC5866">
      <w:pPr>
        <w:pStyle w:val="ListParagraph"/>
        <w:numPr>
          <w:ilvl w:val="0"/>
          <w:numId w:val="5"/>
        </w:numPr>
        <w:spacing w:after="0" w:line="240" w:lineRule="auto"/>
        <w:ind w:left="851"/>
        <w:jc w:val="both"/>
        <w:rPr>
          <w:rFonts w:asciiTheme="majorBidi" w:hAnsiTheme="majorBidi" w:cstheme="majorBidi"/>
          <w:sz w:val="24"/>
          <w:szCs w:val="24"/>
        </w:rPr>
      </w:pPr>
      <w:r w:rsidRPr="008D7CF8">
        <w:rPr>
          <w:rFonts w:asciiTheme="majorBidi" w:hAnsiTheme="majorBidi" w:cstheme="majorBidi"/>
          <w:sz w:val="24"/>
          <w:szCs w:val="24"/>
        </w:rPr>
        <w:t xml:space="preserve">Taatkala terbentuk pada diri seseorang muslim aqliyah dan nafsiyah </w:t>
      </w:r>
      <w:r w:rsidR="00AC5866" w:rsidRPr="008D7CF8">
        <w:rPr>
          <w:rFonts w:asciiTheme="majorBidi" w:hAnsiTheme="majorBidi" w:cstheme="majorBidi"/>
          <w:sz w:val="24"/>
          <w:szCs w:val="24"/>
        </w:rPr>
        <w:t>Islam</w:t>
      </w:r>
      <w:r w:rsidRPr="008D7CF8">
        <w:rPr>
          <w:rFonts w:asciiTheme="majorBidi" w:hAnsiTheme="majorBidi" w:cstheme="majorBidi"/>
          <w:sz w:val="24"/>
          <w:szCs w:val="24"/>
        </w:rPr>
        <w:t>,maka dia memiliki kemampuan untuk menjadi seorang prajurit sekaligus mampu memimpin dalam waktu yang bersamaan.</w:t>
      </w:r>
    </w:p>
    <w:p w:rsidR="00C81019" w:rsidRPr="008D7CF8" w:rsidRDefault="00C81019" w:rsidP="00AC5866">
      <w:pPr>
        <w:pStyle w:val="ListParagraph"/>
        <w:numPr>
          <w:ilvl w:val="0"/>
          <w:numId w:val="5"/>
        </w:numPr>
        <w:spacing w:after="0" w:line="240" w:lineRule="auto"/>
        <w:ind w:left="851"/>
        <w:jc w:val="both"/>
        <w:rPr>
          <w:rFonts w:asciiTheme="majorBidi" w:hAnsiTheme="majorBidi" w:cstheme="majorBidi"/>
          <w:sz w:val="24"/>
          <w:szCs w:val="24"/>
        </w:rPr>
      </w:pPr>
      <w:r w:rsidRPr="008D7CF8">
        <w:rPr>
          <w:rFonts w:asciiTheme="majorBidi" w:hAnsiTheme="majorBidi" w:cstheme="majorBidi"/>
          <w:sz w:val="24"/>
          <w:szCs w:val="24"/>
        </w:rPr>
        <w:t>Mampu menggabungkan ant</w:t>
      </w:r>
      <w:r w:rsidR="0011707B">
        <w:rPr>
          <w:rFonts w:asciiTheme="majorBidi" w:hAnsiTheme="majorBidi" w:cstheme="majorBidi"/>
          <w:sz w:val="24"/>
          <w:szCs w:val="24"/>
        </w:rPr>
        <w:t>ara rahmah (sifat kasih sayang</w:t>
      </w:r>
      <w:r w:rsidRPr="008D7CF8">
        <w:rPr>
          <w:rFonts w:asciiTheme="majorBidi" w:hAnsiTheme="majorBidi" w:cstheme="majorBidi"/>
          <w:sz w:val="24"/>
          <w:szCs w:val="24"/>
        </w:rPr>
        <w:t>) dengan syiddah (sifat tegas).</w:t>
      </w:r>
    </w:p>
    <w:p w:rsidR="00C81019" w:rsidRPr="008D7CF8" w:rsidRDefault="00C81019" w:rsidP="00AC5866">
      <w:pPr>
        <w:pStyle w:val="ListParagraph"/>
        <w:numPr>
          <w:ilvl w:val="0"/>
          <w:numId w:val="5"/>
        </w:numPr>
        <w:spacing w:after="0" w:line="240" w:lineRule="auto"/>
        <w:ind w:left="851"/>
        <w:jc w:val="both"/>
        <w:rPr>
          <w:rFonts w:asciiTheme="majorBidi" w:hAnsiTheme="majorBidi" w:cstheme="majorBidi"/>
          <w:sz w:val="24"/>
          <w:szCs w:val="24"/>
        </w:rPr>
      </w:pPr>
      <w:r w:rsidRPr="008D7CF8">
        <w:rPr>
          <w:rFonts w:asciiTheme="majorBidi" w:hAnsiTheme="majorBidi" w:cstheme="majorBidi"/>
          <w:sz w:val="24"/>
          <w:szCs w:val="24"/>
        </w:rPr>
        <w:t>Dia mampu memahami kehidupan dengan pemahaman yang benar dan sanggup menguasai kehidupan sesuai dengan haknya dan berupaya meraih kehidupan akhirat.</w:t>
      </w:r>
    </w:p>
    <w:p w:rsidR="00F947F2" w:rsidRDefault="00C81019" w:rsidP="00AC5866">
      <w:pPr>
        <w:pStyle w:val="ListParagraph"/>
        <w:numPr>
          <w:ilvl w:val="0"/>
          <w:numId w:val="5"/>
        </w:numPr>
        <w:spacing w:after="0" w:line="240" w:lineRule="auto"/>
        <w:ind w:left="851"/>
        <w:jc w:val="both"/>
        <w:rPr>
          <w:rFonts w:asciiTheme="majorBidi" w:hAnsiTheme="majorBidi" w:cstheme="majorBidi"/>
          <w:sz w:val="24"/>
          <w:szCs w:val="24"/>
        </w:rPr>
      </w:pPr>
      <w:r w:rsidRPr="008D7CF8">
        <w:rPr>
          <w:rFonts w:asciiTheme="majorBidi" w:hAnsiTheme="majorBidi" w:cstheme="majorBidi"/>
          <w:sz w:val="24"/>
          <w:szCs w:val="24"/>
        </w:rPr>
        <w:t>Tidak dapat ditaklukan oleh sifat penghamba dunia</w:t>
      </w:r>
      <w:r w:rsidR="00AC5866">
        <w:rPr>
          <w:rFonts w:asciiTheme="majorBidi" w:hAnsiTheme="majorBidi" w:cstheme="majorBidi"/>
          <w:sz w:val="24"/>
          <w:szCs w:val="24"/>
        </w:rPr>
        <w:t>, tidak didominasi sikap fanatik</w:t>
      </w:r>
      <w:r w:rsidRPr="008D7CF8">
        <w:rPr>
          <w:rFonts w:asciiTheme="majorBidi" w:hAnsiTheme="majorBidi" w:cstheme="majorBidi"/>
          <w:sz w:val="24"/>
          <w:szCs w:val="24"/>
        </w:rPr>
        <w:t>, buta terhadap agama, dan tidak menyengsarakan diri sendiri.</w:t>
      </w:r>
    </w:p>
    <w:p w:rsidR="00C81019" w:rsidRPr="00F947F2" w:rsidRDefault="00C81019" w:rsidP="00AC5866">
      <w:pPr>
        <w:pStyle w:val="ListParagraph"/>
        <w:numPr>
          <w:ilvl w:val="0"/>
          <w:numId w:val="5"/>
        </w:numPr>
        <w:spacing w:after="0" w:line="240" w:lineRule="auto"/>
        <w:ind w:left="851"/>
        <w:jc w:val="both"/>
        <w:rPr>
          <w:rFonts w:asciiTheme="majorBidi" w:hAnsiTheme="majorBidi" w:cstheme="majorBidi"/>
          <w:sz w:val="24"/>
          <w:szCs w:val="24"/>
        </w:rPr>
      </w:pPr>
      <w:r w:rsidRPr="00F947F2">
        <w:rPr>
          <w:rFonts w:asciiTheme="majorBidi" w:hAnsiTheme="majorBidi" w:cstheme="majorBidi"/>
          <w:sz w:val="24"/>
          <w:szCs w:val="24"/>
        </w:rPr>
        <w:lastRenderedPageBreak/>
        <w:t>Pada  saat yang sama, dia menjadi pahlawan jihad sekaligus singa podium. Dan mamp</w:t>
      </w:r>
      <w:r w:rsidR="0011707B">
        <w:rPr>
          <w:rFonts w:asciiTheme="majorBidi" w:hAnsiTheme="majorBidi" w:cstheme="majorBidi"/>
          <w:sz w:val="24"/>
          <w:szCs w:val="24"/>
        </w:rPr>
        <w:t>u menjadi orang yang terkemuka/</w:t>
      </w:r>
      <w:r w:rsidRPr="00F947F2">
        <w:rPr>
          <w:rFonts w:asciiTheme="majorBidi" w:hAnsiTheme="majorBidi" w:cstheme="majorBidi"/>
          <w:sz w:val="24"/>
          <w:szCs w:val="24"/>
        </w:rPr>
        <w:t>mulia namun bersifat rendah hati.</w:t>
      </w:r>
    </w:p>
    <w:p w:rsidR="00C81019" w:rsidRPr="008D7CF8" w:rsidRDefault="00C81019" w:rsidP="00AC5866">
      <w:pPr>
        <w:pStyle w:val="ListParagraph"/>
        <w:numPr>
          <w:ilvl w:val="0"/>
          <w:numId w:val="5"/>
        </w:numPr>
        <w:spacing w:after="0" w:line="240" w:lineRule="auto"/>
        <w:ind w:left="851"/>
        <w:jc w:val="both"/>
        <w:rPr>
          <w:rFonts w:asciiTheme="majorBidi" w:hAnsiTheme="majorBidi" w:cstheme="majorBidi"/>
          <w:sz w:val="24"/>
          <w:szCs w:val="24"/>
        </w:rPr>
      </w:pPr>
      <w:r w:rsidRPr="008D7CF8">
        <w:rPr>
          <w:rFonts w:asciiTheme="majorBidi" w:hAnsiTheme="majorBidi" w:cstheme="majorBidi"/>
          <w:sz w:val="24"/>
          <w:szCs w:val="24"/>
        </w:rPr>
        <w:t xml:space="preserve">Mampu memadukan antara perkara </w:t>
      </w:r>
      <w:r w:rsidRPr="008D7CF8">
        <w:rPr>
          <w:rFonts w:asciiTheme="majorBidi" w:hAnsiTheme="majorBidi" w:cstheme="majorBidi"/>
          <w:i/>
          <w:sz w:val="24"/>
          <w:szCs w:val="24"/>
        </w:rPr>
        <w:t xml:space="preserve">imaroh </w:t>
      </w:r>
      <w:r w:rsidRPr="008D7CF8">
        <w:rPr>
          <w:rFonts w:asciiTheme="majorBidi" w:hAnsiTheme="majorBidi" w:cstheme="majorBidi"/>
          <w:sz w:val="24"/>
          <w:szCs w:val="24"/>
        </w:rPr>
        <w:t>(peme</w:t>
      </w:r>
      <w:r w:rsidR="00B54F80">
        <w:rPr>
          <w:rFonts w:asciiTheme="majorBidi" w:hAnsiTheme="majorBidi" w:cstheme="majorBidi"/>
          <w:sz w:val="24"/>
          <w:szCs w:val="24"/>
        </w:rPr>
        <w:t>rintahan) dengan fikih (hukum-hu</w:t>
      </w:r>
      <w:r w:rsidR="0011707B">
        <w:rPr>
          <w:rFonts w:asciiTheme="majorBidi" w:hAnsiTheme="majorBidi" w:cstheme="majorBidi"/>
          <w:sz w:val="24"/>
          <w:szCs w:val="24"/>
        </w:rPr>
        <w:t>kum syara’</w:t>
      </w:r>
      <w:r w:rsidRPr="008D7CF8">
        <w:rPr>
          <w:rFonts w:asciiTheme="majorBidi" w:hAnsiTheme="majorBidi" w:cstheme="majorBidi"/>
          <w:sz w:val="24"/>
          <w:szCs w:val="24"/>
        </w:rPr>
        <w:t>) dan juga mampu memadukan antara aspek perdagangan dan politik.</w:t>
      </w:r>
    </w:p>
    <w:p w:rsidR="00152F45" w:rsidRDefault="00B54F80" w:rsidP="00AC5866">
      <w:pPr>
        <w:pStyle w:val="ListParagraph"/>
        <w:numPr>
          <w:ilvl w:val="0"/>
          <w:numId w:val="5"/>
        </w:numPr>
        <w:spacing w:after="0" w:line="240" w:lineRule="auto"/>
        <w:ind w:left="851"/>
        <w:jc w:val="both"/>
        <w:rPr>
          <w:rFonts w:asciiTheme="majorBidi" w:hAnsiTheme="majorBidi" w:cstheme="majorBidi"/>
          <w:sz w:val="24"/>
          <w:szCs w:val="24"/>
        </w:rPr>
      </w:pPr>
      <w:r>
        <w:rPr>
          <w:rFonts w:asciiTheme="majorBidi" w:hAnsiTheme="majorBidi" w:cstheme="majorBidi"/>
          <w:sz w:val="24"/>
          <w:szCs w:val="24"/>
        </w:rPr>
        <w:t>Orang yang khusu’</w:t>
      </w:r>
      <w:r w:rsidR="00C81019" w:rsidRPr="008D7CF8">
        <w:rPr>
          <w:rFonts w:asciiTheme="majorBidi" w:hAnsiTheme="majorBidi" w:cstheme="majorBidi"/>
          <w:sz w:val="24"/>
          <w:szCs w:val="24"/>
        </w:rPr>
        <w:t xml:space="preserve"> dalam  beribadah untuk menggapai ridho Allah, ber</w:t>
      </w:r>
      <w:r w:rsidR="0011707B">
        <w:rPr>
          <w:rFonts w:asciiTheme="majorBidi" w:hAnsiTheme="majorBidi" w:cstheme="majorBidi"/>
          <w:sz w:val="24"/>
          <w:szCs w:val="24"/>
        </w:rPr>
        <w:t>paling dari perkataan yang sia-</w:t>
      </w:r>
      <w:r w:rsidR="00C81019" w:rsidRPr="008D7CF8">
        <w:rPr>
          <w:rFonts w:asciiTheme="majorBidi" w:hAnsiTheme="majorBidi" w:cstheme="majorBidi"/>
          <w:sz w:val="24"/>
          <w:szCs w:val="24"/>
        </w:rPr>
        <w:t>sia</w:t>
      </w:r>
      <w:r w:rsidR="00655F36">
        <w:rPr>
          <w:rFonts w:asciiTheme="majorBidi" w:hAnsiTheme="majorBidi" w:cstheme="majorBidi"/>
          <w:sz w:val="24"/>
          <w:szCs w:val="24"/>
        </w:rPr>
        <w:t>, membayar zakat dan menundukan.</w:t>
      </w:r>
    </w:p>
    <w:p w:rsidR="00C81019" w:rsidRDefault="0011707B" w:rsidP="00AC5866">
      <w:pPr>
        <w:pStyle w:val="ListParagraph"/>
        <w:numPr>
          <w:ilvl w:val="0"/>
          <w:numId w:val="5"/>
        </w:numPr>
        <w:spacing w:after="0" w:line="240" w:lineRule="auto"/>
        <w:ind w:left="851"/>
        <w:jc w:val="both"/>
        <w:rPr>
          <w:rFonts w:asciiTheme="majorBidi" w:hAnsiTheme="majorBidi" w:cstheme="majorBidi"/>
          <w:sz w:val="24"/>
          <w:szCs w:val="24"/>
        </w:rPr>
      </w:pPr>
      <w:r>
        <w:rPr>
          <w:rFonts w:asciiTheme="majorBidi" w:hAnsiTheme="majorBidi" w:cstheme="majorBidi"/>
          <w:sz w:val="24"/>
          <w:szCs w:val="24"/>
        </w:rPr>
        <w:t>pandangannya, menjaga amanat-</w:t>
      </w:r>
      <w:r w:rsidR="00C81019" w:rsidRPr="00152F45">
        <w:rPr>
          <w:rFonts w:asciiTheme="majorBidi" w:hAnsiTheme="majorBidi" w:cstheme="majorBidi"/>
          <w:sz w:val="24"/>
          <w:szCs w:val="24"/>
        </w:rPr>
        <w:t>amanatnya, memenuhi kes</w:t>
      </w:r>
      <w:r>
        <w:rPr>
          <w:rFonts w:asciiTheme="majorBidi" w:hAnsiTheme="majorBidi" w:cstheme="majorBidi"/>
          <w:sz w:val="24"/>
          <w:szCs w:val="24"/>
        </w:rPr>
        <w:t>epakatannya, menunaikan janji-</w:t>
      </w:r>
      <w:r w:rsidR="00C81019" w:rsidRPr="00152F45">
        <w:rPr>
          <w:rFonts w:asciiTheme="majorBidi" w:hAnsiTheme="majorBidi" w:cstheme="majorBidi"/>
          <w:sz w:val="24"/>
          <w:szCs w:val="24"/>
        </w:rPr>
        <w:t>janji, dan berjihad di jalan Allah.</w:t>
      </w:r>
      <w:r w:rsidR="00C81019" w:rsidRPr="008D7CF8">
        <w:rPr>
          <w:rStyle w:val="FootnoteReference"/>
          <w:rFonts w:asciiTheme="majorBidi" w:hAnsiTheme="majorBidi" w:cstheme="majorBidi"/>
          <w:sz w:val="24"/>
          <w:szCs w:val="24"/>
        </w:rPr>
        <w:footnoteReference w:id="31"/>
      </w:r>
    </w:p>
    <w:p w:rsidR="00AC5866" w:rsidRPr="00AC5866" w:rsidRDefault="00AC5866" w:rsidP="00AC5866">
      <w:pPr>
        <w:spacing w:after="0" w:line="240" w:lineRule="auto"/>
        <w:jc w:val="both"/>
        <w:rPr>
          <w:rFonts w:asciiTheme="majorBidi" w:hAnsiTheme="majorBidi" w:cstheme="majorBidi"/>
          <w:sz w:val="24"/>
          <w:szCs w:val="24"/>
        </w:rPr>
      </w:pPr>
    </w:p>
    <w:p w:rsidR="00C81019" w:rsidRPr="00AC5866" w:rsidRDefault="00C81019" w:rsidP="00AC5866">
      <w:pPr>
        <w:pStyle w:val="ListParagraph"/>
        <w:spacing w:after="0" w:line="480" w:lineRule="auto"/>
        <w:ind w:left="0" w:firstLine="851"/>
        <w:jc w:val="both"/>
        <w:rPr>
          <w:rFonts w:asciiTheme="majorBidi" w:hAnsiTheme="majorBidi" w:cstheme="majorBidi"/>
          <w:sz w:val="24"/>
          <w:szCs w:val="24"/>
        </w:rPr>
      </w:pPr>
      <w:r w:rsidRPr="00AC5866">
        <w:rPr>
          <w:rFonts w:asciiTheme="majorBidi" w:hAnsiTheme="majorBidi" w:cstheme="majorBidi"/>
          <w:sz w:val="24"/>
          <w:szCs w:val="24"/>
        </w:rPr>
        <w:t>Allah t</w:t>
      </w:r>
      <w:r w:rsidR="0011707B" w:rsidRPr="00AC5866">
        <w:rPr>
          <w:rFonts w:asciiTheme="majorBidi" w:hAnsiTheme="majorBidi" w:cstheme="majorBidi"/>
          <w:sz w:val="24"/>
          <w:szCs w:val="24"/>
        </w:rPr>
        <w:t>elah menyebutkan ciri-ciri tersebut di</w:t>
      </w:r>
      <w:r w:rsidR="00B54F80" w:rsidRPr="00AC5866">
        <w:rPr>
          <w:rFonts w:asciiTheme="majorBidi" w:hAnsiTheme="majorBidi" w:cstheme="majorBidi"/>
          <w:sz w:val="24"/>
          <w:szCs w:val="24"/>
        </w:rPr>
        <w:t xml:space="preserve"> </w:t>
      </w:r>
      <w:r w:rsidR="0011707B" w:rsidRPr="00AC5866">
        <w:rPr>
          <w:rFonts w:asciiTheme="majorBidi" w:hAnsiTheme="majorBidi" w:cstheme="majorBidi"/>
          <w:sz w:val="24"/>
          <w:szCs w:val="24"/>
        </w:rPr>
        <w:t>dalam Al-Q</w:t>
      </w:r>
      <w:r w:rsidR="00B54F80" w:rsidRPr="00AC5866">
        <w:rPr>
          <w:rFonts w:asciiTheme="majorBidi" w:hAnsiTheme="majorBidi" w:cstheme="majorBidi"/>
          <w:sz w:val="24"/>
          <w:szCs w:val="24"/>
        </w:rPr>
        <w:t>ur’</w:t>
      </w:r>
      <w:r w:rsidRPr="00AC5866">
        <w:rPr>
          <w:rFonts w:asciiTheme="majorBidi" w:hAnsiTheme="majorBidi" w:cstheme="majorBidi"/>
          <w:sz w:val="24"/>
          <w:szCs w:val="24"/>
        </w:rPr>
        <w:t>an yang mulia pada banyak ayat</w:t>
      </w:r>
      <w:r w:rsidR="0011707B" w:rsidRPr="00AC5866">
        <w:rPr>
          <w:rFonts w:asciiTheme="majorBidi" w:hAnsiTheme="majorBidi" w:cstheme="majorBidi"/>
          <w:sz w:val="24"/>
          <w:szCs w:val="24"/>
        </w:rPr>
        <w:t>. Disebutkannya sebagai sifat-</w:t>
      </w:r>
      <w:r w:rsidRPr="00AC5866">
        <w:rPr>
          <w:rFonts w:asciiTheme="majorBidi" w:hAnsiTheme="majorBidi" w:cstheme="majorBidi"/>
          <w:sz w:val="24"/>
          <w:szCs w:val="24"/>
        </w:rPr>
        <w:t xml:space="preserve">sifat </w:t>
      </w:r>
      <w:r w:rsidR="0011707B" w:rsidRPr="00AC5866">
        <w:rPr>
          <w:rFonts w:asciiTheme="majorBidi" w:hAnsiTheme="majorBidi" w:cstheme="majorBidi"/>
          <w:sz w:val="24"/>
          <w:szCs w:val="24"/>
        </w:rPr>
        <w:t xml:space="preserve">para sahabat Rasul </w:t>
      </w:r>
      <w:r w:rsidR="00B54F80" w:rsidRPr="00AC5866">
        <w:rPr>
          <w:rFonts w:asciiTheme="majorBidi" w:hAnsiTheme="majorBidi" w:cstheme="majorBidi"/>
          <w:sz w:val="24"/>
          <w:szCs w:val="24"/>
        </w:rPr>
        <w:t>Saw</w:t>
      </w:r>
      <w:r w:rsidR="0011707B" w:rsidRPr="00AC5866">
        <w:rPr>
          <w:rFonts w:asciiTheme="majorBidi" w:hAnsiTheme="majorBidi" w:cstheme="majorBidi"/>
          <w:sz w:val="24"/>
          <w:szCs w:val="24"/>
        </w:rPr>
        <w:t>, sifat-sifat orang mukmin, sifat-sifat hamba Allah, dan sifat-s</w:t>
      </w:r>
      <w:r w:rsidRPr="00AC5866">
        <w:rPr>
          <w:rFonts w:asciiTheme="majorBidi" w:hAnsiTheme="majorBidi" w:cstheme="majorBidi"/>
          <w:sz w:val="24"/>
          <w:szCs w:val="24"/>
        </w:rPr>
        <w:t>ifat mujahid. Allah berfirman</w:t>
      </w:r>
      <w:r w:rsidR="009525D4" w:rsidRPr="00AC5866">
        <w:rPr>
          <w:rFonts w:asciiTheme="majorBidi" w:hAnsiTheme="majorBidi" w:cstheme="majorBidi"/>
          <w:sz w:val="24"/>
          <w:szCs w:val="24"/>
        </w:rPr>
        <w:t>:</w:t>
      </w:r>
      <w:r w:rsidRPr="00AC5866">
        <w:rPr>
          <w:rFonts w:asciiTheme="majorBidi" w:hAnsiTheme="majorBidi" w:cstheme="majorBidi"/>
          <w:sz w:val="24"/>
          <w:szCs w:val="24"/>
        </w:rPr>
        <w:t xml:space="preserve"> </w:t>
      </w:r>
    </w:p>
    <w:p w:rsidR="009525D4" w:rsidRPr="008D7CF8" w:rsidRDefault="00C81019" w:rsidP="008631C9">
      <w:pPr>
        <w:bidi/>
        <w:spacing w:after="0" w:line="240" w:lineRule="auto"/>
        <w:ind w:right="426"/>
        <w:jc w:val="both"/>
        <w:rPr>
          <w:rFonts w:asciiTheme="majorBidi" w:hAnsiTheme="majorBidi" w:cstheme="majorBidi"/>
          <w:sz w:val="24"/>
          <w:szCs w:val="24"/>
        </w:rPr>
      </w:pPr>
      <w:r w:rsidRPr="000766AA">
        <w:rPr>
          <w:rFonts w:asciiTheme="majorBidi" w:hAnsiTheme="majorBidi" w:cstheme="majorBidi"/>
          <w:sz w:val="28"/>
          <w:szCs w:val="28"/>
        </w:rPr>
        <w:sym w:font="HQPB1" w:char="F089"/>
      </w:r>
      <w:r w:rsidRPr="000766AA">
        <w:rPr>
          <w:rFonts w:asciiTheme="majorBidi" w:hAnsiTheme="majorBidi" w:cstheme="majorBidi"/>
          <w:sz w:val="28"/>
          <w:szCs w:val="28"/>
        </w:rPr>
        <w:sym w:font="HQPB4" w:char="F0A3"/>
      </w:r>
      <w:r w:rsidRPr="000766AA">
        <w:rPr>
          <w:rFonts w:asciiTheme="majorBidi" w:hAnsiTheme="majorBidi" w:cstheme="majorBidi"/>
          <w:sz w:val="28"/>
          <w:szCs w:val="28"/>
        </w:rPr>
        <w:sym w:font="HQPB2" w:char="F04A"/>
      </w:r>
      <w:r w:rsidRPr="000766AA">
        <w:rPr>
          <w:rFonts w:asciiTheme="majorBidi" w:hAnsiTheme="majorBidi" w:cstheme="majorBidi"/>
          <w:sz w:val="28"/>
          <w:szCs w:val="28"/>
        </w:rPr>
        <w:sym w:font="HQPB5" w:char="F070"/>
      </w:r>
      <w:r w:rsidRPr="000766AA">
        <w:rPr>
          <w:rFonts w:asciiTheme="majorBidi" w:hAnsiTheme="majorBidi" w:cstheme="majorBidi"/>
          <w:sz w:val="28"/>
          <w:szCs w:val="28"/>
        </w:rPr>
        <w:sym w:font="HQPB1" w:char="F074"/>
      </w:r>
      <w:r w:rsidRPr="000766AA">
        <w:rPr>
          <w:rFonts w:asciiTheme="majorBidi" w:hAnsiTheme="majorBidi" w:cstheme="majorBidi"/>
          <w:sz w:val="28"/>
          <w:szCs w:val="28"/>
        </w:rPr>
        <w:sym w:font="HQPB4" w:char="F092"/>
      </w:r>
      <w:r w:rsidRPr="000766AA">
        <w:rPr>
          <w:rFonts w:asciiTheme="majorBidi" w:hAnsiTheme="majorBidi" w:cstheme="majorBidi"/>
          <w:sz w:val="28"/>
          <w:szCs w:val="28"/>
        </w:rPr>
        <w:sym w:font="HQPB2" w:char="F043"/>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4" w:char="F0E3"/>
      </w:r>
      <w:r w:rsidRPr="000766AA">
        <w:rPr>
          <w:rFonts w:asciiTheme="majorBidi" w:hAnsiTheme="majorBidi" w:cstheme="majorBidi"/>
          <w:sz w:val="28"/>
          <w:szCs w:val="28"/>
        </w:rPr>
        <w:sym w:font="HQPB2" w:char="F041"/>
      </w:r>
      <w:r w:rsidRPr="000766AA">
        <w:rPr>
          <w:rFonts w:asciiTheme="majorBidi" w:hAnsiTheme="majorBidi" w:cstheme="majorBidi"/>
          <w:sz w:val="28"/>
          <w:szCs w:val="28"/>
        </w:rPr>
        <w:sym w:font="HQPB2" w:char="F071"/>
      </w:r>
      <w:r w:rsidRPr="000766AA">
        <w:rPr>
          <w:rFonts w:asciiTheme="majorBidi" w:hAnsiTheme="majorBidi" w:cstheme="majorBidi"/>
          <w:sz w:val="28"/>
          <w:szCs w:val="28"/>
        </w:rPr>
        <w:sym w:font="HQPB4" w:char="F0DF"/>
      </w:r>
      <w:r w:rsidRPr="000766AA">
        <w:rPr>
          <w:rFonts w:asciiTheme="majorBidi" w:hAnsiTheme="majorBidi" w:cstheme="majorBidi"/>
          <w:sz w:val="28"/>
          <w:szCs w:val="28"/>
        </w:rPr>
        <w:sym w:font="HQPB1" w:char="F099"/>
      </w:r>
      <w:r w:rsidRPr="000766AA">
        <w:rPr>
          <w:rFonts w:asciiTheme="majorBidi" w:hAnsiTheme="majorBidi" w:cstheme="majorBidi"/>
          <w:sz w:val="28"/>
          <w:szCs w:val="28"/>
        </w:rPr>
        <w:sym w:font="HQPB4" w:char="F0A7"/>
      </w:r>
      <w:r w:rsidRPr="000766AA">
        <w:rPr>
          <w:rFonts w:asciiTheme="majorBidi" w:hAnsiTheme="majorBidi" w:cstheme="majorBidi"/>
          <w:sz w:val="28"/>
          <w:szCs w:val="28"/>
        </w:rPr>
        <w:sym w:font="HQPB1" w:char="F091"/>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AB"/>
      </w:r>
      <w:r w:rsidRPr="000766AA">
        <w:rPr>
          <w:rFonts w:asciiTheme="majorBidi" w:hAnsiTheme="majorBidi" w:cstheme="majorBidi"/>
          <w:sz w:val="28"/>
          <w:szCs w:val="28"/>
        </w:rPr>
        <w:sym w:font="HQPB1" w:char="F021"/>
      </w:r>
      <w:r w:rsidRPr="000766AA">
        <w:rPr>
          <w:rFonts w:asciiTheme="majorBidi" w:hAnsiTheme="majorBidi" w:cstheme="majorBidi"/>
          <w:sz w:val="28"/>
          <w:szCs w:val="28"/>
        </w:rPr>
        <w:sym w:font="HQPB5" w:char="F024"/>
      </w:r>
      <w:r w:rsidRPr="000766AA">
        <w:rPr>
          <w:rFonts w:asciiTheme="majorBidi" w:hAnsiTheme="majorBidi" w:cstheme="majorBidi"/>
          <w:sz w:val="28"/>
          <w:szCs w:val="28"/>
        </w:rPr>
        <w:sym w:font="HQPB1" w:char="F023"/>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4" w:char="F034"/>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74"/>
      </w:r>
      <w:r w:rsidRPr="000766AA">
        <w:rPr>
          <w:rFonts w:asciiTheme="majorBidi" w:hAnsiTheme="majorBidi" w:cstheme="majorBidi"/>
          <w:sz w:val="28"/>
          <w:szCs w:val="28"/>
        </w:rPr>
        <w:sym w:font="HQPB2" w:char="F0FB"/>
      </w:r>
      <w:r w:rsidRPr="000766AA">
        <w:rPr>
          <w:rFonts w:asciiTheme="majorBidi" w:hAnsiTheme="majorBidi" w:cstheme="majorBidi"/>
          <w:sz w:val="28"/>
          <w:szCs w:val="28"/>
        </w:rPr>
        <w:sym w:font="HQPB2" w:char="F0EF"/>
      </w:r>
      <w:r w:rsidRPr="000766AA">
        <w:rPr>
          <w:rFonts w:asciiTheme="majorBidi" w:hAnsiTheme="majorBidi" w:cstheme="majorBidi"/>
          <w:sz w:val="28"/>
          <w:szCs w:val="28"/>
        </w:rPr>
        <w:sym w:font="HQPB4" w:char="F0CF"/>
      </w:r>
      <w:r w:rsidRPr="000766AA">
        <w:rPr>
          <w:rFonts w:asciiTheme="majorBidi" w:hAnsiTheme="majorBidi" w:cstheme="majorBidi"/>
          <w:sz w:val="28"/>
          <w:szCs w:val="28"/>
        </w:rPr>
        <w:sym w:font="HQPB3" w:char="F025"/>
      </w:r>
      <w:r w:rsidRPr="000766AA">
        <w:rPr>
          <w:rFonts w:asciiTheme="majorBidi" w:hAnsiTheme="majorBidi" w:cstheme="majorBidi"/>
          <w:sz w:val="28"/>
          <w:szCs w:val="28"/>
        </w:rPr>
        <w:sym w:font="HQPB4" w:char="F0A9"/>
      </w:r>
      <w:r w:rsidRPr="000766AA">
        <w:rPr>
          <w:rFonts w:asciiTheme="majorBidi" w:hAnsiTheme="majorBidi" w:cstheme="majorBidi"/>
          <w:sz w:val="28"/>
          <w:szCs w:val="28"/>
        </w:rPr>
        <w:sym w:font="HQPB3" w:char="F021"/>
      </w:r>
      <w:r w:rsidRPr="000766AA">
        <w:rPr>
          <w:rFonts w:asciiTheme="majorBidi" w:hAnsiTheme="majorBidi" w:cstheme="majorBidi"/>
          <w:sz w:val="28"/>
          <w:szCs w:val="28"/>
        </w:rPr>
        <w:sym w:font="HQPB5" w:char="F024"/>
      </w:r>
      <w:r w:rsidRPr="000766AA">
        <w:rPr>
          <w:rFonts w:asciiTheme="majorBidi" w:hAnsiTheme="majorBidi" w:cstheme="majorBidi"/>
          <w:sz w:val="28"/>
          <w:szCs w:val="28"/>
        </w:rPr>
        <w:sym w:font="HQPB1" w:char="F023"/>
      </w:r>
      <w:r w:rsidRPr="000766AA">
        <w:rPr>
          <w:rFonts w:asciiTheme="majorBidi" w:hAnsiTheme="majorBidi" w:cstheme="majorBidi"/>
          <w:sz w:val="28"/>
          <w:szCs w:val="28"/>
        </w:rPr>
        <w:sym w:font="HQPB5" w:char="F075"/>
      </w:r>
      <w:r w:rsidRPr="000766AA">
        <w:rPr>
          <w:rFonts w:asciiTheme="majorBidi" w:hAnsiTheme="majorBidi" w:cstheme="majorBidi"/>
          <w:sz w:val="28"/>
          <w:szCs w:val="28"/>
        </w:rPr>
        <w:sym w:font="HQPB2" w:char="F072"/>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4" w:char="F0FF"/>
      </w:r>
      <w:r w:rsidRPr="000766AA">
        <w:rPr>
          <w:rFonts w:asciiTheme="majorBidi" w:hAnsiTheme="majorBidi" w:cstheme="majorBidi"/>
          <w:sz w:val="28"/>
          <w:szCs w:val="28"/>
        </w:rPr>
        <w:sym w:font="HQPB2" w:char="F0BC"/>
      </w:r>
      <w:r w:rsidRPr="000766AA">
        <w:rPr>
          <w:rFonts w:asciiTheme="majorBidi" w:hAnsiTheme="majorBidi" w:cstheme="majorBidi"/>
          <w:sz w:val="28"/>
          <w:szCs w:val="28"/>
        </w:rPr>
        <w:sym w:font="HQPB4" w:char="F0E7"/>
      </w:r>
      <w:r w:rsidRPr="000766AA">
        <w:rPr>
          <w:rFonts w:asciiTheme="majorBidi" w:hAnsiTheme="majorBidi" w:cstheme="majorBidi"/>
          <w:sz w:val="28"/>
          <w:szCs w:val="28"/>
        </w:rPr>
        <w:sym w:font="HQPB2" w:char="F06D"/>
      </w:r>
      <w:r w:rsidRPr="000766AA">
        <w:rPr>
          <w:rFonts w:asciiTheme="majorBidi" w:hAnsiTheme="majorBidi" w:cstheme="majorBidi"/>
          <w:sz w:val="28"/>
          <w:szCs w:val="28"/>
        </w:rPr>
        <w:sym w:font="HQPB5" w:char="F079"/>
      </w:r>
      <w:r w:rsidRPr="000766AA">
        <w:rPr>
          <w:rFonts w:asciiTheme="majorBidi" w:hAnsiTheme="majorBidi" w:cstheme="majorBidi"/>
          <w:sz w:val="28"/>
          <w:szCs w:val="28"/>
        </w:rPr>
        <w:sym w:font="HQPB1" w:char="F0E8"/>
      </w:r>
      <w:r w:rsidRPr="000766AA">
        <w:rPr>
          <w:rFonts w:asciiTheme="majorBidi" w:hAnsiTheme="majorBidi" w:cstheme="majorBidi"/>
          <w:sz w:val="28"/>
          <w:szCs w:val="28"/>
        </w:rPr>
        <w:sym w:font="HQPB5" w:char="F074"/>
      </w:r>
      <w:r w:rsidRPr="000766AA">
        <w:rPr>
          <w:rFonts w:asciiTheme="majorBidi" w:hAnsiTheme="majorBidi" w:cstheme="majorBidi"/>
          <w:sz w:val="28"/>
          <w:szCs w:val="28"/>
        </w:rPr>
        <w:sym w:font="HQPB2" w:char="F042"/>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4" w:char="F0E2"/>
      </w:r>
      <w:r w:rsidRPr="000766AA">
        <w:rPr>
          <w:rFonts w:asciiTheme="majorBidi" w:hAnsiTheme="majorBidi" w:cstheme="majorBidi"/>
          <w:sz w:val="28"/>
          <w:szCs w:val="28"/>
        </w:rPr>
        <w:sym w:font="HQPB2" w:char="F0E4"/>
      </w:r>
      <w:r w:rsidRPr="000766AA">
        <w:rPr>
          <w:rFonts w:asciiTheme="majorBidi" w:hAnsiTheme="majorBidi" w:cstheme="majorBidi"/>
          <w:sz w:val="28"/>
          <w:szCs w:val="28"/>
        </w:rPr>
        <w:sym w:font="HQPB5" w:char="F021"/>
      </w:r>
      <w:r w:rsidRPr="000766AA">
        <w:rPr>
          <w:rFonts w:asciiTheme="majorBidi" w:hAnsiTheme="majorBidi" w:cstheme="majorBidi"/>
          <w:sz w:val="28"/>
          <w:szCs w:val="28"/>
        </w:rPr>
        <w:sym w:font="HQPB1" w:char="F023"/>
      </w:r>
      <w:r w:rsidRPr="000766AA">
        <w:rPr>
          <w:rFonts w:asciiTheme="majorBidi" w:hAnsiTheme="majorBidi" w:cstheme="majorBidi"/>
          <w:sz w:val="28"/>
          <w:szCs w:val="28"/>
        </w:rPr>
        <w:sym w:font="HQPB4" w:char="F0A3"/>
      </w:r>
      <w:r w:rsidRPr="000766AA">
        <w:rPr>
          <w:rFonts w:asciiTheme="majorBidi" w:hAnsiTheme="majorBidi" w:cstheme="majorBidi"/>
          <w:sz w:val="28"/>
          <w:szCs w:val="28"/>
        </w:rPr>
        <w:sym w:font="HQPB1" w:char="F089"/>
      </w:r>
      <w:r w:rsidRPr="000766AA">
        <w:rPr>
          <w:rFonts w:asciiTheme="majorBidi" w:hAnsiTheme="majorBidi" w:cstheme="majorBidi"/>
          <w:sz w:val="28"/>
          <w:szCs w:val="28"/>
        </w:rPr>
        <w:sym w:font="HQPB4" w:char="F0CF"/>
      </w:r>
      <w:r w:rsidRPr="000766AA">
        <w:rPr>
          <w:rFonts w:asciiTheme="majorBidi" w:hAnsiTheme="majorBidi" w:cstheme="majorBidi"/>
          <w:sz w:val="28"/>
          <w:szCs w:val="28"/>
        </w:rPr>
        <w:sym w:font="HQPB1" w:char="F0A9"/>
      </w:r>
      <w:r w:rsidRPr="000766AA">
        <w:rPr>
          <w:rFonts w:asciiTheme="majorBidi" w:hAnsiTheme="majorBidi" w:cstheme="majorBidi"/>
          <w:sz w:val="28"/>
          <w:szCs w:val="28"/>
        </w:rPr>
        <w:sym w:font="HQPB5" w:char="F072"/>
      </w:r>
      <w:r w:rsidRPr="000766AA">
        <w:rPr>
          <w:rFonts w:asciiTheme="majorBidi" w:hAnsiTheme="majorBidi" w:cstheme="majorBidi"/>
          <w:sz w:val="28"/>
          <w:szCs w:val="28"/>
        </w:rPr>
        <w:sym w:font="HQPB1" w:char="F026"/>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2" w:char="F092"/>
      </w:r>
      <w:r w:rsidRPr="000766AA">
        <w:rPr>
          <w:rFonts w:asciiTheme="majorBidi" w:hAnsiTheme="majorBidi" w:cstheme="majorBidi"/>
          <w:sz w:val="28"/>
          <w:szCs w:val="28"/>
        </w:rPr>
        <w:sym w:font="HQPB5" w:char="F06E"/>
      </w:r>
      <w:r w:rsidRPr="000766AA">
        <w:rPr>
          <w:rFonts w:asciiTheme="majorBidi" w:hAnsiTheme="majorBidi" w:cstheme="majorBidi"/>
          <w:sz w:val="28"/>
          <w:szCs w:val="28"/>
        </w:rPr>
        <w:sym w:font="HQPB2" w:char="F03F"/>
      </w:r>
      <w:r w:rsidRPr="000766AA">
        <w:rPr>
          <w:rFonts w:asciiTheme="majorBidi" w:hAnsiTheme="majorBidi" w:cstheme="majorBidi"/>
          <w:sz w:val="28"/>
          <w:szCs w:val="28"/>
        </w:rPr>
        <w:sym w:font="HQPB5" w:char="F074"/>
      </w:r>
      <w:r w:rsidRPr="000766AA">
        <w:rPr>
          <w:rFonts w:asciiTheme="majorBidi" w:hAnsiTheme="majorBidi" w:cstheme="majorBidi"/>
          <w:sz w:val="28"/>
          <w:szCs w:val="28"/>
        </w:rPr>
        <w:sym w:font="HQPB1" w:char="F0E3"/>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4" w:char="F0CD"/>
      </w:r>
      <w:r w:rsidRPr="000766AA">
        <w:rPr>
          <w:rFonts w:asciiTheme="majorBidi" w:hAnsiTheme="majorBidi" w:cstheme="majorBidi"/>
          <w:sz w:val="28"/>
          <w:szCs w:val="28"/>
        </w:rPr>
        <w:sym w:font="HQPB1" w:char="F091"/>
      </w:r>
      <w:r w:rsidRPr="000766AA">
        <w:rPr>
          <w:rFonts w:asciiTheme="majorBidi" w:hAnsiTheme="majorBidi" w:cstheme="majorBidi"/>
          <w:sz w:val="28"/>
          <w:szCs w:val="28"/>
        </w:rPr>
        <w:sym w:font="HQPB1" w:char="F024"/>
      </w:r>
      <w:r w:rsidRPr="000766AA">
        <w:rPr>
          <w:rFonts w:asciiTheme="majorBidi" w:hAnsiTheme="majorBidi" w:cstheme="majorBidi"/>
          <w:sz w:val="28"/>
          <w:szCs w:val="28"/>
        </w:rPr>
        <w:sym w:font="HQPB4" w:char="F0A4"/>
      </w:r>
      <w:r w:rsidRPr="000766AA">
        <w:rPr>
          <w:rFonts w:asciiTheme="majorBidi" w:hAnsiTheme="majorBidi" w:cstheme="majorBidi"/>
          <w:sz w:val="28"/>
          <w:szCs w:val="28"/>
        </w:rPr>
        <w:sym w:font="HQPB1" w:char="F0FF"/>
      </w:r>
      <w:r w:rsidRPr="000766AA">
        <w:rPr>
          <w:rFonts w:asciiTheme="majorBidi" w:hAnsiTheme="majorBidi" w:cstheme="majorBidi"/>
          <w:sz w:val="28"/>
          <w:szCs w:val="28"/>
        </w:rPr>
        <w:sym w:font="HQPB4" w:char="F0E4"/>
      </w:r>
      <w:r w:rsidRPr="000766AA">
        <w:rPr>
          <w:rFonts w:asciiTheme="majorBidi" w:hAnsiTheme="majorBidi" w:cstheme="majorBidi"/>
          <w:sz w:val="28"/>
          <w:szCs w:val="28"/>
        </w:rPr>
        <w:sym w:font="HQPB2" w:char="F033"/>
      </w:r>
      <w:r w:rsidRPr="000766AA">
        <w:rPr>
          <w:rFonts w:asciiTheme="majorBidi" w:hAnsiTheme="majorBidi" w:cstheme="majorBidi"/>
          <w:sz w:val="28"/>
          <w:szCs w:val="28"/>
        </w:rPr>
        <w:sym w:font="HQPB4" w:char="F0F8"/>
      </w:r>
      <w:r w:rsidRPr="000766AA">
        <w:rPr>
          <w:rFonts w:asciiTheme="majorBidi" w:hAnsiTheme="majorBidi" w:cstheme="majorBidi"/>
          <w:sz w:val="28"/>
          <w:szCs w:val="28"/>
        </w:rPr>
        <w:sym w:font="HQPB2" w:char="F039"/>
      </w:r>
      <w:r w:rsidRPr="000766AA">
        <w:rPr>
          <w:rFonts w:asciiTheme="majorBidi" w:hAnsiTheme="majorBidi" w:cstheme="majorBidi"/>
          <w:sz w:val="28"/>
          <w:szCs w:val="28"/>
        </w:rPr>
        <w:sym w:font="HQPB5" w:char="F024"/>
      </w:r>
      <w:r w:rsidRPr="000766AA">
        <w:rPr>
          <w:rFonts w:asciiTheme="majorBidi" w:hAnsiTheme="majorBidi" w:cstheme="majorBidi"/>
          <w:sz w:val="28"/>
          <w:szCs w:val="28"/>
        </w:rPr>
        <w:sym w:font="HQPB1" w:char="F023"/>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4" w:char="F0E2"/>
      </w:r>
      <w:r w:rsidRPr="000766AA">
        <w:rPr>
          <w:rFonts w:asciiTheme="majorBidi" w:hAnsiTheme="majorBidi" w:cstheme="majorBidi"/>
          <w:sz w:val="28"/>
          <w:szCs w:val="28"/>
        </w:rPr>
        <w:sym w:font="HQPB2" w:char="F0E4"/>
      </w:r>
      <w:r w:rsidRPr="000766AA">
        <w:rPr>
          <w:rFonts w:asciiTheme="majorBidi" w:hAnsiTheme="majorBidi" w:cstheme="majorBidi"/>
          <w:sz w:val="28"/>
          <w:szCs w:val="28"/>
        </w:rPr>
        <w:sym w:font="HQPB5" w:char="F021"/>
      </w:r>
      <w:r w:rsidRPr="000766AA">
        <w:rPr>
          <w:rFonts w:asciiTheme="majorBidi" w:hAnsiTheme="majorBidi" w:cstheme="majorBidi"/>
          <w:sz w:val="28"/>
          <w:szCs w:val="28"/>
        </w:rPr>
        <w:sym w:font="HQPB1" w:char="F024"/>
      </w:r>
      <w:r w:rsidRPr="000766AA">
        <w:rPr>
          <w:rFonts w:asciiTheme="majorBidi" w:hAnsiTheme="majorBidi" w:cstheme="majorBidi"/>
          <w:sz w:val="28"/>
          <w:szCs w:val="28"/>
        </w:rPr>
        <w:sym w:font="HQPB5" w:char="F075"/>
      </w:r>
      <w:r w:rsidRPr="000766AA">
        <w:rPr>
          <w:rFonts w:asciiTheme="majorBidi" w:hAnsiTheme="majorBidi" w:cstheme="majorBidi"/>
          <w:sz w:val="28"/>
          <w:szCs w:val="28"/>
        </w:rPr>
        <w:sym w:font="HQPB2" w:char="F048"/>
      </w:r>
      <w:r w:rsidRPr="000766AA">
        <w:rPr>
          <w:rFonts w:asciiTheme="majorBidi" w:hAnsiTheme="majorBidi" w:cstheme="majorBidi"/>
          <w:sz w:val="28"/>
          <w:szCs w:val="28"/>
        </w:rPr>
        <w:sym w:font="HQPB5" w:char="F078"/>
      </w:r>
      <w:r w:rsidRPr="000766AA">
        <w:rPr>
          <w:rFonts w:asciiTheme="majorBidi" w:hAnsiTheme="majorBidi" w:cstheme="majorBidi"/>
          <w:sz w:val="28"/>
          <w:szCs w:val="28"/>
        </w:rPr>
        <w:sym w:font="HQPB1" w:char="F071"/>
      </w:r>
      <w:r w:rsidRPr="000766AA">
        <w:rPr>
          <w:rFonts w:asciiTheme="majorBidi" w:hAnsiTheme="majorBidi" w:cstheme="majorBidi"/>
          <w:sz w:val="28"/>
          <w:szCs w:val="28"/>
        </w:rPr>
        <w:sym w:font="HQPB4" w:char="F0E2"/>
      </w:r>
      <w:r w:rsidRPr="000766AA">
        <w:rPr>
          <w:rFonts w:asciiTheme="majorBidi" w:hAnsiTheme="majorBidi" w:cstheme="majorBidi"/>
          <w:sz w:val="28"/>
          <w:szCs w:val="28"/>
        </w:rPr>
        <w:sym w:font="HQPB1" w:char="F091"/>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4" w:char="F0F6"/>
      </w:r>
      <w:r w:rsidRPr="000766AA">
        <w:rPr>
          <w:rFonts w:asciiTheme="majorBidi" w:hAnsiTheme="majorBidi" w:cstheme="majorBidi"/>
          <w:sz w:val="28"/>
          <w:szCs w:val="28"/>
        </w:rPr>
        <w:sym w:font="HQPB2" w:char="F04E"/>
      </w:r>
      <w:r w:rsidRPr="000766AA">
        <w:rPr>
          <w:rFonts w:asciiTheme="majorBidi" w:hAnsiTheme="majorBidi" w:cstheme="majorBidi"/>
          <w:sz w:val="28"/>
          <w:szCs w:val="28"/>
        </w:rPr>
        <w:sym w:font="HQPB4" w:char="F0E6"/>
      </w:r>
      <w:r w:rsidRPr="000766AA">
        <w:rPr>
          <w:rFonts w:asciiTheme="majorBidi" w:hAnsiTheme="majorBidi" w:cstheme="majorBidi"/>
          <w:sz w:val="28"/>
          <w:szCs w:val="28"/>
        </w:rPr>
        <w:sym w:font="HQPB2" w:char="F068"/>
      </w:r>
      <w:r w:rsidRPr="000766AA">
        <w:rPr>
          <w:rFonts w:asciiTheme="majorBidi" w:hAnsiTheme="majorBidi" w:cstheme="majorBidi"/>
          <w:sz w:val="28"/>
          <w:szCs w:val="28"/>
        </w:rPr>
        <w:sym w:font="HQPB5" w:char="F075"/>
      </w:r>
      <w:r w:rsidRPr="000766AA">
        <w:rPr>
          <w:rFonts w:asciiTheme="majorBidi" w:hAnsiTheme="majorBidi" w:cstheme="majorBidi"/>
          <w:sz w:val="28"/>
          <w:szCs w:val="28"/>
        </w:rPr>
        <w:sym w:font="HQPB2" w:char="F05A"/>
      </w:r>
      <w:r w:rsidRPr="000766AA">
        <w:rPr>
          <w:rFonts w:asciiTheme="majorBidi" w:hAnsiTheme="majorBidi" w:cstheme="majorBidi"/>
          <w:sz w:val="28"/>
          <w:szCs w:val="28"/>
        </w:rPr>
        <w:sym w:font="HQPB4" w:char="F0F7"/>
      </w:r>
      <w:r w:rsidRPr="000766AA">
        <w:rPr>
          <w:rFonts w:asciiTheme="majorBidi" w:hAnsiTheme="majorBidi" w:cstheme="majorBidi"/>
          <w:sz w:val="28"/>
          <w:szCs w:val="28"/>
        </w:rPr>
        <w:sym w:font="HQPB2" w:char="F08F"/>
      </w:r>
      <w:r w:rsidRPr="000766AA">
        <w:rPr>
          <w:rFonts w:asciiTheme="majorBidi" w:hAnsiTheme="majorBidi" w:cstheme="majorBidi"/>
          <w:sz w:val="28"/>
          <w:szCs w:val="28"/>
        </w:rPr>
        <w:sym w:font="HQPB5" w:char="F074"/>
      </w:r>
      <w:r w:rsidRPr="000766AA">
        <w:rPr>
          <w:rFonts w:asciiTheme="majorBidi" w:hAnsiTheme="majorBidi" w:cstheme="majorBidi"/>
          <w:sz w:val="28"/>
          <w:szCs w:val="28"/>
        </w:rPr>
        <w:sym w:font="HQPB1" w:char="F02F"/>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4" w:char="F028"/>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4" w:char="F0F6"/>
      </w:r>
      <w:r w:rsidRPr="000766AA">
        <w:rPr>
          <w:rFonts w:asciiTheme="majorBidi" w:hAnsiTheme="majorBidi" w:cstheme="majorBidi"/>
          <w:sz w:val="28"/>
          <w:szCs w:val="28"/>
        </w:rPr>
        <w:sym w:font="HQPB2" w:char="F04E"/>
      </w:r>
      <w:r w:rsidRPr="000766AA">
        <w:rPr>
          <w:rFonts w:asciiTheme="majorBidi" w:hAnsiTheme="majorBidi" w:cstheme="majorBidi"/>
          <w:sz w:val="28"/>
          <w:szCs w:val="28"/>
        </w:rPr>
        <w:sym w:font="HQPB4" w:char="F0DF"/>
      </w:r>
      <w:r w:rsidRPr="000766AA">
        <w:rPr>
          <w:rFonts w:asciiTheme="majorBidi" w:hAnsiTheme="majorBidi" w:cstheme="majorBidi"/>
          <w:sz w:val="28"/>
          <w:szCs w:val="28"/>
        </w:rPr>
        <w:sym w:font="HQPB2" w:char="F067"/>
      </w:r>
      <w:r w:rsidRPr="000766AA">
        <w:rPr>
          <w:rFonts w:asciiTheme="majorBidi" w:hAnsiTheme="majorBidi" w:cstheme="majorBidi"/>
          <w:sz w:val="28"/>
          <w:szCs w:val="28"/>
        </w:rPr>
        <w:sym w:font="HQPB3" w:char="F031"/>
      </w:r>
      <w:r w:rsidRPr="000766AA">
        <w:rPr>
          <w:rFonts w:asciiTheme="majorBidi" w:hAnsiTheme="majorBidi" w:cstheme="majorBidi"/>
          <w:sz w:val="28"/>
          <w:szCs w:val="28"/>
        </w:rPr>
        <w:sym w:font="HQPB5" w:char="F074"/>
      </w:r>
      <w:r w:rsidRPr="000766AA">
        <w:rPr>
          <w:rFonts w:asciiTheme="majorBidi" w:hAnsiTheme="majorBidi" w:cstheme="majorBidi"/>
          <w:sz w:val="28"/>
          <w:szCs w:val="28"/>
        </w:rPr>
        <w:sym w:font="HQPB1" w:char="F08D"/>
      </w:r>
      <w:r w:rsidRPr="000766AA">
        <w:rPr>
          <w:rFonts w:asciiTheme="majorBidi" w:hAnsiTheme="majorBidi" w:cstheme="majorBidi"/>
          <w:sz w:val="28"/>
          <w:szCs w:val="28"/>
        </w:rPr>
        <w:sym w:font="HQPB5" w:char="F073"/>
      </w:r>
      <w:r w:rsidRPr="000766AA">
        <w:rPr>
          <w:rFonts w:asciiTheme="majorBidi" w:hAnsiTheme="majorBidi" w:cstheme="majorBidi"/>
          <w:sz w:val="28"/>
          <w:szCs w:val="28"/>
        </w:rPr>
        <w:sym w:font="HQPB1" w:char="F03F"/>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1" w:char="F024"/>
      </w:r>
      <w:r w:rsidRPr="000766AA">
        <w:rPr>
          <w:rFonts w:asciiTheme="majorBidi" w:hAnsiTheme="majorBidi" w:cstheme="majorBidi"/>
          <w:sz w:val="28"/>
          <w:szCs w:val="28"/>
        </w:rPr>
        <w:sym w:font="HQPB4" w:char="F059"/>
      </w:r>
      <w:r w:rsidRPr="000766AA">
        <w:rPr>
          <w:rFonts w:asciiTheme="majorBidi" w:hAnsiTheme="majorBidi" w:cstheme="majorBidi"/>
          <w:sz w:val="28"/>
          <w:szCs w:val="28"/>
        </w:rPr>
        <w:sym w:font="HQPB1" w:char="F0E8"/>
      </w:r>
      <w:r w:rsidRPr="000766AA">
        <w:rPr>
          <w:rFonts w:asciiTheme="majorBidi" w:hAnsiTheme="majorBidi" w:cstheme="majorBidi"/>
          <w:sz w:val="28"/>
          <w:szCs w:val="28"/>
        </w:rPr>
        <w:sym w:font="HQPB4" w:char="F0A9"/>
      </w:r>
      <w:r w:rsidRPr="000766AA">
        <w:rPr>
          <w:rFonts w:asciiTheme="majorBidi" w:hAnsiTheme="majorBidi" w:cstheme="majorBidi"/>
          <w:sz w:val="28"/>
          <w:szCs w:val="28"/>
        </w:rPr>
        <w:sym w:font="HQPB2" w:char="F02E"/>
      </w:r>
      <w:r w:rsidRPr="000766AA">
        <w:rPr>
          <w:rFonts w:asciiTheme="majorBidi" w:hAnsiTheme="majorBidi" w:cstheme="majorBidi"/>
          <w:sz w:val="28"/>
          <w:szCs w:val="28"/>
        </w:rPr>
        <w:sym w:font="HQPB4" w:char="F0E2"/>
      </w:r>
      <w:r w:rsidRPr="000766AA">
        <w:rPr>
          <w:rFonts w:asciiTheme="majorBidi" w:hAnsiTheme="majorBidi" w:cstheme="majorBidi"/>
          <w:sz w:val="28"/>
          <w:szCs w:val="28"/>
        </w:rPr>
        <w:sym w:font="HQPB1" w:char="F091"/>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1" w:char="F023"/>
      </w:r>
      <w:r w:rsidRPr="000766AA">
        <w:rPr>
          <w:rFonts w:asciiTheme="majorBidi" w:hAnsiTheme="majorBidi" w:cstheme="majorBidi"/>
          <w:sz w:val="28"/>
          <w:szCs w:val="28"/>
        </w:rPr>
        <w:sym w:font="HQPB4" w:char="F059"/>
      </w:r>
      <w:r w:rsidRPr="000766AA">
        <w:rPr>
          <w:rFonts w:asciiTheme="majorBidi" w:hAnsiTheme="majorBidi" w:cstheme="majorBidi"/>
          <w:sz w:val="28"/>
          <w:szCs w:val="28"/>
        </w:rPr>
        <w:sym w:font="HQPB1" w:char="F089"/>
      </w:r>
      <w:r w:rsidRPr="000766AA">
        <w:rPr>
          <w:rFonts w:asciiTheme="majorBidi" w:hAnsiTheme="majorBidi" w:cstheme="majorBidi"/>
          <w:sz w:val="28"/>
          <w:szCs w:val="28"/>
        </w:rPr>
        <w:sym w:font="HQPB4" w:char="F0A3"/>
      </w:r>
      <w:r w:rsidRPr="000766AA">
        <w:rPr>
          <w:rFonts w:asciiTheme="majorBidi" w:hAnsiTheme="majorBidi" w:cstheme="majorBidi"/>
          <w:sz w:val="28"/>
          <w:szCs w:val="28"/>
        </w:rPr>
        <w:sym w:font="HQPB2" w:char="F0DA"/>
      </w:r>
      <w:r w:rsidRPr="000766AA">
        <w:rPr>
          <w:rFonts w:asciiTheme="majorBidi" w:hAnsiTheme="majorBidi" w:cstheme="majorBidi"/>
          <w:sz w:val="28"/>
          <w:szCs w:val="28"/>
        </w:rPr>
        <w:sym w:font="HQPB4" w:char="F0DF"/>
      </w:r>
      <w:r w:rsidRPr="000766AA">
        <w:rPr>
          <w:rFonts w:asciiTheme="majorBidi" w:hAnsiTheme="majorBidi" w:cstheme="majorBidi"/>
          <w:sz w:val="28"/>
          <w:szCs w:val="28"/>
        </w:rPr>
        <w:sym w:font="HQPB1" w:char="F099"/>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74"/>
      </w:r>
      <w:r w:rsidRPr="000766AA">
        <w:rPr>
          <w:rFonts w:asciiTheme="majorBidi" w:hAnsiTheme="majorBidi" w:cstheme="majorBidi"/>
          <w:sz w:val="28"/>
          <w:szCs w:val="28"/>
        </w:rPr>
        <w:sym w:font="HQPB2" w:char="F062"/>
      </w:r>
      <w:r w:rsidRPr="000766AA">
        <w:rPr>
          <w:rFonts w:asciiTheme="majorBidi" w:hAnsiTheme="majorBidi" w:cstheme="majorBidi"/>
          <w:sz w:val="28"/>
          <w:szCs w:val="28"/>
        </w:rPr>
        <w:sym w:font="HQPB2" w:char="F071"/>
      </w:r>
      <w:r w:rsidRPr="000766AA">
        <w:rPr>
          <w:rFonts w:asciiTheme="majorBidi" w:hAnsiTheme="majorBidi" w:cstheme="majorBidi"/>
          <w:sz w:val="28"/>
          <w:szCs w:val="28"/>
        </w:rPr>
        <w:sym w:font="HQPB4" w:char="F0E4"/>
      </w:r>
      <w:r w:rsidRPr="000766AA">
        <w:rPr>
          <w:rFonts w:asciiTheme="majorBidi" w:hAnsiTheme="majorBidi" w:cstheme="majorBidi"/>
          <w:sz w:val="28"/>
          <w:szCs w:val="28"/>
        </w:rPr>
        <w:sym w:font="HQPB1" w:char="F0F3"/>
      </w:r>
      <w:r w:rsidRPr="000766AA">
        <w:rPr>
          <w:rFonts w:asciiTheme="majorBidi" w:hAnsiTheme="majorBidi" w:cstheme="majorBidi"/>
          <w:sz w:val="28"/>
          <w:szCs w:val="28"/>
        </w:rPr>
        <w:sym w:font="HQPB5" w:char="F074"/>
      </w:r>
      <w:r w:rsidRPr="000766AA">
        <w:rPr>
          <w:rFonts w:asciiTheme="majorBidi" w:hAnsiTheme="majorBidi" w:cstheme="majorBidi"/>
          <w:sz w:val="28"/>
          <w:szCs w:val="28"/>
        </w:rPr>
        <w:sym w:font="HQPB1" w:char="F047"/>
      </w:r>
      <w:r w:rsidRPr="000766AA">
        <w:rPr>
          <w:rFonts w:asciiTheme="majorBidi" w:hAnsiTheme="majorBidi" w:cstheme="majorBidi"/>
          <w:sz w:val="28"/>
          <w:szCs w:val="28"/>
        </w:rPr>
        <w:sym w:font="HQPB4" w:char="F0F6"/>
      </w:r>
      <w:r w:rsidRPr="000766AA">
        <w:rPr>
          <w:rFonts w:asciiTheme="majorBidi" w:hAnsiTheme="majorBidi" w:cstheme="majorBidi"/>
          <w:sz w:val="28"/>
          <w:szCs w:val="28"/>
        </w:rPr>
        <w:sym w:font="HQPB1" w:char="F036"/>
      </w:r>
      <w:r w:rsidRPr="000766AA">
        <w:rPr>
          <w:rFonts w:asciiTheme="majorBidi" w:hAnsiTheme="majorBidi" w:cstheme="majorBidi"/>
          <w:sz w:val="28"/>
          <w:szCs w:val="28"/>
        </w:rPr>
        <w:sym w:font="HQPB5" w:char="F074"/>
      </w:r>
      <w:r w:rsidRPr="000766AA">
        <w:rPr>
          <w:rFonts w:asciiTheme="majorBidi" w:hAnsiTheme="majorBidi" w:cstheme="majorBidi"/>
          <w:sz w:val="28"/>
          <w:szCs w:val="28"/>
        </w:rPr>
        <w:sym w:font="HQPB2" w:char="F083"/>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4" w:char="F057"/>
      </w:r>
      <w:r w:rsidRPr="000766AA">
        <w:rPr>
          <w:rFonts w:asciiTheme="majorBidi" w:hAnsiTheme="majorBidi" w:cstheme="majorBidi"/>
          <w:sz w:val="28"/>
          <w:szCs w:val="28"/>
        </w:rPr>
        <w:sym w:font="HQPB2" w:char="F078"/>
      </w:r>
      <w:r w:rsidRPr="000766AA">
        <w:rPr>
          <w:rFonts w:asciiTheme="majorBidi" w:hAnsiTheme="majorBidi" w:cstheme="majorBidi"/>
          <w:sz w:val="28"/>
          <w:szCs w:val="28"/>
        </w:rPr>
        <w:sym w:font="HQPB4" w:char="F0F4"/>
      </w:r>
      <w:r w:rsidRPr="000766AA">
        <w:rPr>
          <w:rFonts w:asciiTheme="majorBidi" w:hAnsiTheme="majorBidi" w:cstheme="majorBidi"/>
          <w:sz w:val="28"/>
          <w:szCs w:val="28"/>
        </w:rPr>
        <w:sym w:font="HQPB1" w:char="F0D2"/>
      </w:r>
      <w:r w:rsidRPr="000766AA">
        <w:rPr>
          <w:rFonts w:asciiTheme="majorBidi" w:hAnsiTheme="majorBidi" w:cstheme="majorBidi"/>
          <w:sz w:val="28"/>
          <w:szCs w:val="28"/>
        </w:rPr>
        <w:sym w:font="HQPB5" w:char="F073"/>
      </w:r>
      <w:r w:rsidRPr="000766AA">
        <w:rPr>
          <w:rFonts w:asciiTheme="majorBidi" w:hAnsiTheme="majorBidi" w:cstheme="majorBidi"/>
          <w:sz w:val="28"/>
          <w:szCs w:val="28"/>
        </w:rPr>
        <w:sym w:font="HQPB1" w:char="F0F9"/>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7A"/>
      </w:r>
      <w:r w:rsidRPr="000766AA">
        <w:rPr>
          <w:rFonts w:asciiTheme="majorBidi" w:hAnsiTheme="majorBidi" w:cstheme="majorBidi"/>
          <w:sz w:val="28"/>
          <w:szCs w:val="28"/>
        </w:rPr>
        <w:sym w:font="HQPB2" w:char="F060"/>
      </w:r>
      <w:r w:rsidRPr="000766AA">
        <w:rPr>
          <w:rFonts w:asciiTheme="majorBidi" w:hAnsiTheme="majorBidi" w:cstheme="majorBidi"/>
          <w:sz w:val="28"/>
          <w:szCs w:val="28"/>
        </w:rPr>
        <w:sym w:font="HQPB4" w:char="F0CF"/>
      </w:r>
      <w:r w:rsidRPr="000766AA">
        <w:rPr>
          <w:rFonts w:asciiTheme="majorBidi" w:hAnsiTheme="majorBidi" w:cstheme="majorBidi"/>
          <w:sz w:val="28"/>
          <w:szCs w:val="28"/>
        </w:rPr>
        <w:sym w:font="HQPB4" w:char="F069"/>
      </w:r>
      <w:r w:rsidRPr="000766AA">
        <w:rPr>
          <w:rFonts w:asciiTheme="majorBidi" w:hAnsiTheme="majorBidi" w:cstheme="majorBidi"/>
          <w:sz w:val="28"/>
          <w:szCs w:val="28"/>
        </w:rPr>
        <w:sym w:font="HQPB2" w:char="F042"/>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AB"/>
      </w:r>
      <w:r w:rsidRPr="000766AA">
        <w:rPr>
          <w:rFonts w:asciiTheme="majorBidi" w:hAnsiTheme="majorBidi" w:cstheme="majorBidi"/>
          <w:sz w:val="28"/>
          <w:szCs w:val="28"/>
        </w:rPr>
        <w:sym w:font="HQPB1" w:char="F021"/>
      </w:r>
      <w:r w:rsidRPr="000766AA">
        <w:rPr>
          <w:rFonts w:asciiTheme="majorBidi" w:hAnsiTheme="majorBidi" w:cstheme="majorBidi"/>
          <w:sz w:val="28"/>
          <w:szCs w:val="28"/>
        </w:rPr>
        <w:sym w:font="HQPB5" w:char="F024"/>
      </w:r>
      <w:r w:rsidRPr="000766AA">
        <w:rPr>
          <w:rFonts w:asciiTheme="majorBidi" w:hAnsiTheme="majorBidi" w:cstheme="majorBidi"/>
          <w:sz w:val="28"/>
          <w:szCs w:val="28"/>
        </w:rPr>
        <w:sym w:font="HQPB1" w:char="F023"/>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1" w:char="F024"/>
      </w:r>
      <w:r w:rsidRPr="000766AA">
        <w:rPr>
          <w:rFonts w:asciiTheme="majorBidi" w:hAnsiTheme="majorBidi" w:cstheme="majorBidi"/>
          <w:sz w:val="28"/>
          <w:szCs w:val="28"/>
        </w:rPr>
        <w:sym w:font="HQPB4" w:char="F05A"/>
      </w:r>
      <w:r w:rsidRPr="000766AA">
        <w:rPr>
          <w:rFonts w:asciiTheme="majorBidi" w:hAnsiTheme="majorBidi" w:cstheme="majorBidi"/>
          <w:sz w:val="28"/>
          <w:szCs w:val="28"/>
        </w:rPr>
        <w:sym w:font="HQPB2" w:char="F052"/>
      </w:r>
      <w:r w:rsidRPr="000766AA">
        <w:rPr>
          <w:rFonts w:asciiTheme="majorBidi" w:hAnsiTheme="majorBidi" w:cstheme="majorBidi"/>
          <w:sz w:val="28"/>
          <w:szCs w:val="28"/>
        </w:rPr>
        <w:sym w:font="HQPB2" w:char="F0BA"/>
      </w:r>
      <w:r w:rsidRPr="000766AA">
        <w:rPr>
          <w:rFonts w:asciiTheme="majorBidi" w:hAnsiTheme="majorBidi" w:cstheme="majorBidi"/>
          <w:sz w:val="28"/>
          <w:szCs w:val="28"/>
        </w:rPr>
        <w:sym w:font="HQPB5" w:char="F075"/>
      </w:r>
      <w:r w:rsidRPr="000766AA">
        <w:rPr>
          <w:rFonts w:asciiTheme="majorBidi" w:hAnsiTheme="majorBidi" w:cstheme="majorBidi"/>
          <w:sz w:val="28"/>
          <w:szCs w:val="28"/>
        </w:rPr>
        <w:sym w:font="HQPB2" w:char="F071"/>
      </w:r>
      <w:r w:rsidRPr="000766AA">
        <w:rPr>
          <w:rFonts w:asciiTheme="majorBidi" w:hAnsiTheme="majorBidi" w:cstheme="majorBidi"/>
          <w:sz w:val="28"/>
          <w:szCs w:val="28"/>
        </w:rPr>
        <w:sym w:font="HQPB4" w:char="F0F4"/>
      </w:r>
      <w:r w:rsidRPr="000766AA">
        <w:rPr>
          <w:rFonts w:asciiTheme="majorBidi" w:hAnsiTheme="majorBidi" w:cstheme="majorBidi"/>
          <w:sz w:val="28"/>
          <w:szCs w:val="28"/>
        </w:rPr>
        <w:sym w:font="HQPB1" w:char="F0CA"/>
      </w:r>
      <w:r w:rsidRPr="000766AA">
        <w:rPr>
          <w:rFonts w:asciiTheme="majorBidi" w:hAnsiTheme="majorBidi" w:cstheme="majorBidi"/>
          <w:sz w:val="28"/>
          <w:szCs w:val="28"/>
        </w:rPr>
        <w:sym w:font="HQPB4" w:char="F0CD"/>
      </w:r>
      <w:r w:rsidRPr="000766AA">
        <w:rPr>
          <w:rFonts w:asciiTheme="majorBidi" w:hAnsiTheme="majorBidi" w:cstheme="majorBidi"/>
          <w:sz w:val="28"/>
          <w:szCs w:val="28"/>
        </w:rPr>
        <w:sym w:font="HQPB1" w:char="F091"/>
      </w:r>
      <w:r w:rsidRPr="000766AA">
        <w:rPr>
          <w:rFonts w:asciiTheme="majorBidi" w:hAnsiTheme="majorBidi" w:cstheme="majorBidi"/>
          <w:sz w:val="28"/>
          <w:szCs w:val="28"/>
        </w:rPr>
        <w:sym w:font="HQPB5" w:char="F075"/>
      </w:r>
      <w:r w:rsidRPr="000766AA">
        <w:rPr>
          <w:rFonts w:asciiTheme="majorBidi" w:hAnsiTheme="majorBidi" w:cstheme="majorBidi"/>
          <w:sz w:val="28"/>
          <w:szCs w:val="28"/>
        </w:rPr>
        <w:sym w:font="HQPB2" w:char="F072"/>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4" w:char="F028"/>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4" w:char="F0F6"/>
      </w:r>
      <w:r w:rsidRPr="000766AA">
        <w:rPr>
          <w:rFonts w:asciiTheme="majorBidi" w:hAnsiTheme="majorBidi" w:cstheme="majorBidi"/>
          <w:sz w:val="28"/>
          <w:szCs w:val="28"/>
        </w:rPr>
        <w:sym w:font="HQPB2" w:char="F04E"/>
      </w:r>
      <w:r w:rsidRPr="000766AA">
        <w:rPr>
          <w:rFonts w:asciiTheme="majorBidi" w:hAnsiTheme="majorBidi" w:cstheme="majorBidi"/>
          <w:sz w:val="28"/>
          <w:szCs w:val="28"/>
        </w:rPr>
        <w:sym w:font="HQPB4" w:char="F0E8"/>
      </w:r>
      <w:r w:rsidRPr="000766AA">
        <w:rPr>
          <w:rFonts w:asciiTheme="majorBidi" w:hAnsiTheme="majorBidi" w:cstheme="majorBidi"/>
          <w:sz w:val="28"/>
          <w:szCs w:val="28"/>
        </w:rPr>
        <w:sym w:font="HQPB2" w:char="F064"/>
      </w:r>
      <w:r w:rsidRPr="000766AA">
        <w:rPr>
          <w:rFonts w:asciiTheme="majorBidi" w:hAnsiTheme="majorBidi" w:cstheme="majorBidi"/>
          <w:sz w:val="28"/>
          <w:szCs w:val="28"/>
        </w:rPr>
        <w:sym w:font="HQPB1" w:char="F024"/>
      </w:r>
      <w:r w:rsidRPr="000766AA">
        <w:rPr>
          <w:rFonts w:asciiTheme="majorBidi" w:hAnsiTheme="majorBidi" w:cstheme="majorBidi"/>
          <w:sz w:val="28"/>
          <w:szCs w:val="28"/>
        </w:rPr>
        <w:sym w:font="HQPB5" w:char="F079"/>
      </w:r>
      <w:r w:rsidRPr="000766AA">
        <w:rPr>
          <w:rFonts w:asciiTheme="majorBidi" w:hAnsiTheme="majorBidi" w:cstheme="majorBidi"/>
          <w:sz w:val="28"/>
          <w:szCs w:val="28"/>
        </w:rPr>
        <w:sym w:font="HQPB2" w:char="F04A"/>
      </w:r>
      <w:r w:rsidRPr="000766AA">
        <w:rPr>
          <w:rFonts w:asciiTheme="majorBidi" w:hAnsiTheme="majorBidi" w:cstheme="majorBidi"/>
          <w:sz w:val="28"/>
          <w:szCs w:val="28"/>
        </w:rPr>
        <w:sym w:font="HQPB2" w:char="F08B"/>
      </w:r>
      <w:r w:rsidRPr="000766AA">
        <w:rPr>
          <w:rFonts w:asciiTheme="majorBidi" w:hAnsiTheme="majorBidi" w:cstheme="majorBidi"/>
          <w:sz w:val="28"/>
          <w:szCs w:val="28"/>
        </w:rPr>
        <w:sym w:font="HQPB4" w:char="F0C5"/>
      </w:r>
      <w:r w:rsidRPr="000766AA">
        <w:rPr>
          <w:rFonts w:asciiTheme="majorBidi" w:hAnsiTheme="majorBidi" w:cstheme="majorBidi"/>
          <w:sz w:val="28"/>
          <w:szCs w:val="28"/>
        </w:rPr>
        <w:sym w:font="HQPB1" w:char="F099"/>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2" w:char="F092"/>
      </w:r>
      <w:r w:rsidRPr="000766AA">
        <w:rPr>
          <w:rFonts w:asciiTheme="majorBidi" w:hAnsiTheme="majorBidi" w:cstheme="majorBidi"/>
          <w:sz w:val="28"/>
          <w:szCs w:val="28"/>
        </w:rPr>
        <w:sym w:font="HQPB4" w:char="F0CE"/>
      </w:r>
      <w:r w:rsidRPr="000766AA">
        <w:rPr>
          <w:rFonts w:asciiTheme="majorBidi" w:hAnsiTheme="majorBidi" w:cstheme="majorBidi"/>
          <w:sz w:val="28"/>
          <w:szCs w:val="28"/>
        </w:rPr>
        <w:sym w:font="HQPB1" w:char="F0FB"/>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2" w:char="F04F"/>
      </w:r>
      <w:r w:rsidRPr="000766AA">
        <w:rPr>
          <w:rFonts w:asciiTheme="majorBidi" w:hAnsiTheme="majorBidi" w:cstheme="majorBidi"/>
          <w:sz w:val="28"/>
          <w:szCs w:val="28"/>
        </w:rPr>
        <w:sym w:font="HQPB4" w:char="F0CE"/>
      </w:r>
      <w:r w:rsidRPr="000766AA">
        <w:rPr>
          <w:rFonts w:asciiTheme="majorBidi" w:hAnsiTheme="majorBidi" w:cstheme="majorBidi"/>
          <w:sz w:val="28"/>
          <w:szCs w:val="28"/>
        </w:rPr>
        <w:sym w:font="HQPB2" w:char="F067"/>
      </w:r>
      <w:r w:rsidRPr="000766AA">
        <w:rPr>
          <w:rFonts w:asciiTheme="majorBidi" w:hAnsiTheme="majorBidi" w:cstheme="majorBidi"/>
          <w:sz w:val="28"/>
          <w:szCs w:val="28"/>
        </w:rPr>
        <w:sym w:font="HQPB4" w:char="F0CF"/>
      </w:r>
      <w:r w:rsidRPr="000766AA">
        <w:rPr>
          <w:rFonts w:asciiTheme="majorBidi" w:hAnsiTheme="majorBidi" w:cstheme="majorBidi"/>
          <w:sz w:val="28"/>
          <w:szCs w:val="28"/>
        </w:rPr>
        <w:sym w:font="HQPB2" w:char="F064"/>
      </w:r>
      <w:r w:rsidRPr="000766AA">
        <w:rPr>
          <w:rFonts w:asciiTheme="majorBidi" w:hAnsiTheme="majorBidi" w:cstheme="majorBidi"/>
          <w:sz w:val="28"/>
          <w:szCs w:val="28"/>
        </w:rPr>
        <w:sym w:font="HQPB2" w:char="F071"/>
      </w:r>
      <w:r w:rsidRPr="000766AA">
        <w:rPr>
          <w:rFonts w:asciiTheme="majorBidi" w:hAnsiTheme="majorBidi" w:cstheme="majorBidi"/>
          <w:sz w:val="28"/>
          <w:szCs w:val="28"/>
        </w:rPr>
        <w:sym w:font="HQPB4" w:char="F0E3"/>
      </w:r>
      <w:r w:rsidRPr="000766AA">
        <w:rPr>
          <w:rFonts w:asciiTheme="majorBidi" w:hAnsiTheme="majorBidi" w:cstheme="majorBidi"/>
          <w:sz w:val="28"/>
          <w:szCs w:val="28"/>
        </w:rPr>
        <w:sym w:font="HQPB1" w:char="F05F"/>
      </w:r>
      <w:r w:rsidRPr="000766AA">
        <w:rPr>
          <w:rFonts w:asciiTheme="majorBidi" w:hAnsiTheme="majorBidi" w:cstheme="majorBidi"/>
          <w:sz w:val="28"/>
          <w:szCs w:val="28"/>
        </w:rPr>
        <w:sym w:font="HQPB4" w:char="F0E3"/>
      </w:r>
      <w:r w:rsidRPr="000766AA">
        <w:rPr>
          <w:rFonts w:asciiTheme="majorBidi" w:hAnsiTheme="majorBidi" w:cstheme="majorBidi"/>
          <w:sz w:val="28"/>
          <w:szCs w:val="28"/>
        </w:rPr>
        <w:sym w:font="HQPB2" w:char="F072"/>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4" w:char="F0F4"/>
      </w:r>
      <w:r w:rsidRPr="000766AA">
        <w:rPr>
          <w:rFonts w:asciiTheme="majorBidi" w:hAnsiTheme="majorBidi" w:cstheme="majorBidi"/>
          <w:sz w:val="28"/>
          <w:szCs w:val="28"/>
        </w:rPr>
        <w:sym w:font="HQPB2" w:char="F060"/>
      </w:r>
      <w:r w:rsidRPr="000766AA">
        <w:rPr>
          <w:rFonts w:asciiTheme="majorBidi" w:hAnsiTheme="majorBidi" w:cstheme="majorBidi"/>
          <w:sz w:val="28"/>
          <w:szCs w:val="28"/>
        </w:rPr>
        <w:sym w:font="HQPB4" w:char="F0CF"/>
      </w:r>
      <w:r w:rsidRPr="000766AA">
        <w:rPr>
          <w:rFonts w:asciiTheme="majorBidi" w:hAnsiTheme="majorBidi" w:cstheme="majorBidi"/>
          <w:sz w:val="28"/>
          <w:szCs w:val="28"/>
        </w:rPr>
        <w:sym w:font="HQPB4" w:char="F069"/>
      </w:r>
      <w:r w:rsidRPr="000766AA">
        <w:rPr>
          <w:rFonts w:asciiTheme="majorBidi" w:hAnsiTheme="majorBidi" w:cstheme="majorBidi"/>
          <w:sz w:val="28"/>
          <w:szCs w:val="28"/>
        </w:rPr>
        <w:sym w:font="HQPB2" w:char="F042"/>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4" w:char="F0CC"/>
      </w:r>
      <w:r w:rsidRPr="000766AA">
        <w:rPr>
          <w:rFonts w:asciiTheme="majorBidi" w:hAnsiTheme="majorBidi" w:cstheme="majorBidi"/>
          <w:sz w:val="28"/>
          <w:szCs w:val="28"/>
        </w:rPr>
        <w:sym w:font="HQPB1" w:char="F08D"/>
      </w:r>
      <w:r w:rsidRPr="000766AA">
        <w:rPr>
          <w:rFonts w:asciiTheme="majorBidi" w:hAnsiTheme="majorBidi" w:cstheme="majorBidi"/>
          <w:sz w:val="28"/>
          <w:szCs w:val="28"/>
        </w:rPr>
        <w:sym w:font="HQPB5" w:char="F072"/>
      </w:r>
      <w:r w:rsidRPr="000766AA">
        <w:rPr>
          <w:rFonts w:asciiTheme="majorBidi" w:hAnsiTheme="majorBidi" w:cstheme="majorBidi"/>
          <w:sz w:val="28"/>
          <w:szCs w:val="28"/>
        </w:rPr>
        <w:sym w:font="HQPB1" w:char="F04F"/>
      </w:r>
      <w:r w:rsidRPr="000766AA">
        <w:rPr>
          <w:rFonts w:asciiTheme="majorBidi" w:hAnsiTheme="majorBidi" w:cstheme="majorBidi"/>
          <w:sz w:val="28"/>
          <w:szCs w:val="28"/>
        </w:rPr>
        <w:sym w:font="HQPB5" w:char="F072"/>
      </w:r>
      <w:r w:rsidRPr="000766AA">
        <w:rPr>
          <w:rFonts w:asciiTheme="majorBidi" w:hAnsiTheme="majorBidi" w:cstheme="majorBidi"/>
          <w:sz w:val="28"/>
          <w:szCs w:val="28"/>
        </w:rPr>
        <w:sym w:font="HQPB1" w:char="F026"/>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4" w:char="F0CF"/>
      </w:r>
      <w:r w:rsidRPr="000766AA">
        <w:rPr>
          <w:rFonts w:asciiTheme="majorBidi" w:hAnsiTheme="majorBidi" w:cstheme="majorBidi"/>
          <w:sz w:val="28"/>
          <w:szCs w:val="28"/>
        </w:rPr>
        <w:sym w:font="HQPB1" w:char="F08A"/>
      </w:r>
      <w:r w:rsidRPr="000766AA">
        <w:rPr>
          <w:rFonts w:asciiTheme="majorBidi" w:hAnsiTheme="majorBidi" w:cstheme="majorBidi"/>
          <w:sz w:val="28"/>
          <w:szCs w:val="28"/>
        </w:rPr>
        <w:sym w:font="HQPB2" w:char="F071"/>
      </w:r>
      <w:r w:rsidRPr="000766AA">
        <w:rPr>
          <w:rFonts w:asciiTheme="majorBidi" w:hAnsiTheme="majorBidi" w:cstheme="majorBidi"/>
          <w:sz w:val="28"/>
          <w:szCs w:val="28"/>
        </w:rPr>
        <w:sym w:font="HQPB4" w:char="F0E0"/>
      </w:r>
      <w:r w:rsidRPr="000766AA">
        <w:rPr>
          <w:rFonts w:asciiTheme="majorBidi" w:hAnsiTheme="majorBidi" w:cstheme="majorBidi"/>
          <w:sz w:val="28"/>
          <w:szCs w:val="28"/>
        </w:rPr>
        <w:sym w:font="HQPB1" w:char="F066"/>
      </w:r>
      <w:r w:rsidRPr="000766AA">
        <w:rPr>
          <w:rFonts w:asciiTheme="majorBidi" w:hAnsiTheme="majorBidi" w:cstheme="majorBidi"/>
          <w:sz w:val="28"/>
          <w:szCs w:val="28"/>
        </w:rPr>
        <w:sym w:font="HQPB4" w:char="F08F"/>
      </w:r>
      <w:r w:rsidRPr="000766AA">
        <w:rPr>
          <w:rFonts w:asciiTheme="majorBidi" w:hAnsiTheme="majorBidi" w:cstheme="majorBidi"/>
          <w:sz w:val="28"/>
          <w:szCs w:val="28"/>
        </w:rPr>
        <w:sym w:font="HQPB1" w:char="F0A1"/>
      </w:r>
      <w:r w:rsidRPr="000766AA">
        <w:rPr>
          <w:rFonts w:asciiTheme="majorBidi" w:hAnsiTheme="majorBidi" w:cstheme="majorBidi"/>
          <w:sz w:val="28"/>
          <w:szCs w:val="28"/>
        </w:rPr>
        <w:sym w:font="HQPB2" w:char="F039"/>
      </w:r>
      <w:r w:rsidRPr="000766AA">
        <w:rPr>
          <w:rFonts w:asciiTheme="majorBidi" w:hAnsiTheme="majorBidi" w:cstheme="majorBidi"/>
          <w:sz w:val="28"/>
          <w:szCs w:val="28"/>
        </w:rPr>
        <w:sym w:font="HQPB5" w:char="F024"/>
      </w:r>
      <w:r w:rsidRPr="000766AA">
        <w:rPr>
          <w:rFonts w:asciiTheme="majorBidi" w:hAnsiTheme="majorBidi" w:cstheme="majorBidi"/>
          <w:sz w:val="28"/>
          <w:szCs w:val="28"/>
        </w:rPr>
        <w:sym w:font="HQPB1" w:char="F023"/>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4" w:char="F034"/>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79"/>
      </w:r>
      <w:r w:rsidRPr="000766AA">
        <w:rPr>
          <w:rFonts w:asciiTheme="majorBidi" w:hAnsiTheme="majorBidi" w:cstheme="majorBidi"/>
          <w:sz w:val="28"/>
          <w:szCs w:val="28"/>
        </w:rPr>
        <w:sym w:font="HQPB2" w:char="F037"/>
      </w:r>
      <w:r w:rsidRPr="000766AA">
        <w:rPr>
          <w:rFonts w:asciiTheme="majorBidi" w:hAnsiTheme="majorBidi" w:cstheme="majorBidi"/>
          <w:sz w:val="28"/>
          <w:szCs w:val="28"/>
        </w:rPr>
        <w:sym w:font="HQPB4" w:char="F0CF"/>
      </w:r>
      <w:r w:rsidRPr="000766AA">
        <w:rPr>
          <w:rFonts w:asciiTheme="majorBidi" w:hAnsiTheme="majorBidi" w:cstheme="majorBidi"/>
          <w:sz w:val="28"/>
          <w:szCs w:val="28"/>
        </w:rPr>
        <w:sym w:font="HQPB2" w:char="F039"/>
      </w:r>
      <w:r w:rsidRPr="000766AA">
        <w:rPr>
          <w:rFonts w:asciiTheme="majorBidi" w:hAnsiTheme="majorBidi" w:cstheme="majorBidi"/>
          <w:sz w:val="28"/>
          <w:szCs w:val="28"/>
        </w:rPr>
        <w:sym w:font="HQPB2" w:char="F0BA"/>
      </w:r>
      <w:r w:rsidRPr="000766AA">
        <w:rPr>
          <w:rFonts w:asciiTheme="majorBidi" w:hAnsiTheme="majorBidi" w:cstheme="majorBidi"/>
          <w:sz w:val="28"/>
          <w:szCs w:val="28"/>
        </w:rPr>
        <w:sym w:font="HQPB5" w:char="F073"/>
      </w:r>
      <w:r w:rsidRPr="000766AA">
        <w:rPr>
          <w:rFonts w:asciiTheme="majorBidi" w:hAnsiTheme="majorBidi" w:cstheme="majorBidi"/>
          <w:sz w:val="28"/>
          <w:szCs w:val="28"/>
        </w:rPr>
        <w:sym w:font="HQPB1" w:char="F08C"/>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4" w:char="F0F6"/>
      </w:r>
      <w:r w:rsidRPr="000766AA">
        <w:rPr>
          <w:rFonts w:asciiTheme="majorBidi" w:hAnsiTheme="majorBidi" w:cstheme="majorBidi"/>
          <w:sz w:val="28"/>
          <w:szCs w:val="28"/>
        </w:rPr>
        <w:sym w:font="HQPB2" w:char="F04E"/>
      </w:r>
      <w:r w:rsidRPr="000766AA">
        <w:rPr>
          <w:rFonts w:asciiTheme="majorBidi" w:hAnsiTheme="majorBidi" w:cstheme="majorBidi"/>
          <w:sz w:val="28"/>
          <w:szCs w:val="28"/>
        </w:rPr>
        <w:sym w:font="HQPB4" w:char="F0DF"/>
      </w:r>
      <w:r w:rsidRPr="000766AA">
        <w:rPr>
          <w:rFonts w:asciiTheme="majorBidi" w:hAnsiTheme="majorBidi" w:cstheme="majorBidi"/>
          <w:sz w:val="28"/>
          <w:szCs w:val="28"/>
        </w:rPr>
        <w:sym w:font="HQPB2" w:char="F067"/>
      </w:r>
      <w:r w:rsidRPr="000766AA">
        <w:rPr>
          <w:rFonts w:asciiTheme="majorBidi" w:hAnsiTheme="majorBidi" w:cstheme="majorBidi"/>
          <w:sz w:val="28"/>
          <w:szCs w:val="28"/>
        </w:rPr>
        <w:sym w:font="HQPB4" w:char="F0E8"/>
      </w:r>
      <w:r w:rsidRPr="000766AA">
        <w:rPr>
          <w:rFonts w:asciiTheme="majorBidi" w:hAnsiTheme="majorBidi" w:cstheme="majorBidi"/>
          <w:sz w:val="28"/>
          <w:szCs w:val="28"/>
        </w:rPr>
        <w:sym w:font="HQPB2" w:char="F03D"/>
      </w:r>
      <w:r w:rsidRPr="000766AA">
        <w:rPr>
          <w:rFonts w:asciiTheme="majorBidi" w:hAnsiTheme="majorBidi" w:cstheme="majorBidi"/>
          <w:sz w:val="28"/>
          <w:szCs w:val="28"/>
        </w:rPr>
        <w:sym w:font="HQPB5" w:char="F073"/>
      </w:r>
      <w:r w:rsidRPr="000766AA">
        <w:rPr>
          <w:rFonts w:asciiTheme="majorBidi" w:hAnsiTheme="majorBidi" w:cstheme="majorBidi"/>
          <w:sz w:val="28"/>
          <w:szCs w:val="28"/>
        </w:rPr>
        <w:sym w:font="HQPB1" w:char="F056"/>
      </w:r>
      <w:r w:rsidRPr="000766AA">
        <w:rPr>
          <w:rFonts w:asciiTheme="majorBidi" w:hAnsiTheme="majorBidi" w:cstheme="majorBidi"/>
          <w:sz w:val="28"/>
          <w:szCs w:val="28"/>
        </w:rPr>
        <w:sym w:font="HQPB5" w:char="F074"/>
      </w:r>
      <w:r w:rsidRPr="000766AA">
        <w:rPr>
          <w:rFonts w:asciiTheme="majorBidi" w:hAnsiTheme="majorBidi" w:cstheme="majorBidi"/>
          <w:sz w:val="28"/>
          <w:szCs w:val="28"/>
        </w:rPr>
        <w:sym w:font="HQPB2" w:char="F042"/>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2" w:char="F092"/>
      </w:r>
      <w:r w:rsidRPr="000766AA">
        <w:rPr>
          <w:rFonts w:asciiTheme="majorBidi" w:hAnsiTheme="majorBidi" w:cstheme="majorBidi"/>
          <w:sz w:val="28"/>
          <w:szCs w:val="28"/>
        </w:rPr>
        <w:sym w:font="HQPB4" w:char="F0CE"/>
      </w:r>
      <w:r w:rsidRPr="000766AA">
        <w:rPr>
          <w:rFonts w:asciiTheme="majorBidi" w:hAnsiTheme="majorBidi" w:cstheme="majorBidi"/>
          <w:sz w:val="28"/>
          <w:szCs w:val="28"/>
        </w:rPr>
        <w:sym w:font="HQPB1" w:char="F0FB"/>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4" w:char="F0CF"/>
      </w:r>
      <w:r w:rsidRPr="000766AA">
        <w:rPr>
          <w:rFonts w:asciiTheme="majorBidi" w:hAnsiTheme="majorBidi" w:cstheme="majorBidi"/>
          <w:sz w:val="28"/>
          <w:szCs w:val="28"/>
        </w:rPr>
        <w:sym w:font="HQPB2" w:char="F070"/>
      </w:r>
      <w:r w:rsidRPr="000766AA">
        <w:rPr>
          <w:rFonts w:asciiTheme="majorBidi" w:hAnsiTheme="majorBidi" w:cstheme="majorBidi"/>
          <w:sz w:val="28"/>
          <w:szCs w:val="28"/>
        </w:rPr>
        <w:sym w:font="HQPB3" w:char="F031"/>
      </w:r>
      <w:r w:rsidRPr="000766AA">
        <w:rPr>
          <w:rFonts w:asciiTheme="majorBidi" w:hAnsiTheme="majorBidi" w:cstheme="majorBidi"/>
          <w:sz w:val="28"/>
          <w:szCs w:val="28"/>
        </w:rPr>
        <w:sym w:font="HQPB5" w:char="F075"/>
      </w:r>
      <w:r w:rsidRPr="000766AA">
        <w:rPr>
          <w:rFonts w:asciiTheme="majorBidi" w:hAnsiTheme="majorBidi" w:cstheme="majorBidi"/>
          <w:sz w:val="28"/>
          <w:szCs w:val="28"/>
        </w:rPr>
        <w:sym w:font="HQPB1" w:char="F091"/>
      </w:r>
      <w:r w:rsidRPr="000766AA">
        <w:rPr>
          <w:rFonts w:asciiTheme="majorBidi" w:hAnsiTheme="majorBidi" w:cstheme="majorBidi"/>
          <w:sz w:val="28"/>
          <w:szCs w:val="28"/>
        </w:rPr>
        <w:sym w:font="HQPB4" w:char="F0F6"/>
      </w:r>
      <w:r w:rsidRPr="000766AA">
        <w:rPr>
          <w:rFonts w:asciiTheme="majorBidi" w:hAnsiTheme="majorBidi" w:cstheme="majorBidi"/>
          <w:sz w:val="28"/>
          <w:szCs w:val="28"/>
        </w:rPr>
        <w:sym w:font="HQPB2" w:char="F071"/>
      </w:r>
      <w:r w:rsidRPr="000766AA">
        <w:rPr>
          <w:rFonts w:asciiTheme="majorBidi" w:hAnsiTheme="majorBidi" w:cstheme="majorBidi"/>
          <w:sz w:val="28"/>
          <w:szCs w:val="28"/>
        </w:rPr>
        <w:sym w:font="HQPB4" w:char="F0AD"/>
      </w:r>
      <w:r w:rsidRPr="000766AA">
        <w:rPr>
          <w:rFonts w:asciiTheme="majorBidi" w:hAnsiTheme="majorBidi" w:cstheme="majorBidi"/>
          <w:sz w:val="28"/>
          <w:szCs w:val="28"/>
        </w:rPr>
        <w:sym w:font="HQPB1" w:char="F047"/>
      </w:r>
      <w:r w:rsidRPr="000766AA">
        <w:rPr>
          <w:rFonts w:asciiTheme="majorBidi" w:hAnsiTheme="majorBidi" w:cstheme="majorBidi"/>
          <w:sz w:val="28"/>
          <w:szCs w:val="28"/>
        </w:rPr>
        <w:sym w:font="HQPB2" w:char="F039"/>
      </w:r>
      <w:r w:rsidRPr="000766AA">
        <w:rPr>
          <w:rFonts w:asciiTheme="majorBidi" w:hAnsiTheme="majorBidi" w:cstheme="majorBidi"/>
          <w:sz w:val="28"/>
          <w:szCs w:val="28"/>
        </w:rPr>
        <w:sym w:font="HQPB5" w:char="F024"/>
      </w:r>
      <w:r w:rsidRPr="000766AA">
        <w:rPr>
          <w:rFonts w:asciiTheme="majorBidi" w:hAnsiTheme="majorBidi" w:cstheme="majorBidi"/>
          <w:sz w:val="28"/>
          <w:szCs w:val="28"/>
        </w:rPr>
        <w:sym w:font="HQPB1" w:char="F023"/>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4" w:char="F034"/>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4" w:char="F0F6"/>
      </w:r>
      <w:r w:rsidRPr="000766AA">
        <w:rPr>
          <w:rFonts w:asciiTheme="majorBidi" w:hAnsiTheme="majorBidi" w:cstheme="majorBidi"/>
          <w:sz w:val="28"/>
          <w:szCs w:val="28"/>
        </w:rPr>
        <w:sym w:font="HQPB3" w:char="F02F"/>
      </w:r>
      <w:r w:rsidRPr="000766AA">
        <w:rPr>
          <w:rFonts w:asciiTheme="majorBidi" w:hAnsiTheme="majorBidi" w:cstheme="majorBidi"/>
          <w:sz w:val="28"/>
          <w:szCs w:val="28"/>
        </w:rPr>
        <w:sym w:font="HQPB4" w:char="F0E0"/>
      </w:r>
      <w:r w:rsidRPr="000766AA">
        <w:rPr>
          <w:rFonts w:asciiTheme="majorBidi" w:hAnsiTheme="majorBidi" w:cstheme="majorBidi"/>
          <w:sz w:val="28"/>
          <w:szCs w:val="28"/>
        </w:rPr>
        <w:sym w:font="HQPB3" w:char="F053"/>
      </w:r>
      <w:r w:rsidRPr="000766AA">
        <w:rPr>
          <w:rFonts w:asciiTheme="majorBidi" w:hAnsiTheme="majorBidi" w:cstheme="majorBidi"/>
          <w:sz w:val="28"/>
          <w:szCs w:val="28"/>
        </w:rPr>
        <w:sym w:font="HQPB4" w:char="F0E8"/>
      </w:r>
      <w:r w:rsidRPr="000766AA">
        <w:rPr>
          <w:rFonts w:asciiTheme="majorBidi" w:hAnsiTheme="majorBidi" w:cstheme="majorBidi"/>
          <w:sz w:val="28"/>
          <w:szCs w:val="28"/>
        </w:rPr>
        <w:sym w:font="HQPB2" w:char="F03D"/>
      </w:r>
      <w:r w:rsidRPr="000766AA">
        <w:rPr>
          <w:rFonts w:asciiTheme="majorBidi" w:hAnsiTheme="majorBidi" w:cstheme="majorBidi"/>
          <w:sz w:val="28"/>
          <w:szCs w:val="28"/>
        </w:rPr>
        <w:sym w:font="HQPB5" w:char="F073"/>
      </w:r>
      <w:r w:rsidRPr="000766AA">
        <w:rPr>
          <w:rFonts w:asciiTheme="majorBidi" w:hAnsiTheme="majorBidi" w:cstheme="majorBidi"/>
          <w:sz w:val="28"/>
          <w:szCs w:val="28"/>
        </w:rPr>
        <w:sym w:font="HQPB1" w:char="F056"/>
      </w:r>
      <w:r w:rsidRPr="000766AA">
        <w:rPr>
          <w:rFonts w:asciiTheme="majorBidi" w:hAnsiTheme="majorBidi" w:cstheme="majorBidi"/>
          <w:sz w:val="28"/>
          <w:szCs w:val="28"/>
        </w:rPr>
        <w:sym w:font="HQPB5" w:char="F074"/>
      </w:r>
      <w:r w:rsidRPr="000766AA">
        <w:rPr>
          <w:rFonts w:asciiTheme="majorBidi" w:hAnsiTheme="majorBidi" w:cstheme="majorBidi"/>
          <w:sz w:val="28"/>
          <w:szCs w:val="28"/>
        </w:rPr>
        <w:sym w:font="HQPB2" w:char="F042"/>
      </w:r>
      <w:r w:rsidRPr="000766AA">
        <w:rPr>
          <w:rFonts w:asciiTheme="majorBidi" w:hAnsiTheme="majorBidi" w:cstheme="majorBidi"/>
          <w:sz w:val="28"/>
          <w:szCs w:val="28"/>
        </w:rPr>
        <w:sym w:font="HQPB5" w:char="F075"/>
      </w:r>
      <w:r w:rsidRPr="000766AA">
        <w:rPr>
          <w:rFonts w:asciiTheme="majorBidi" w:hAnsiTheme="majorBidi" w:cstheme="majorBidi"/>
          <w:sz w:val="28"/>
          <w:szCs w:val="28"/>
        </w:rPr>
        <w:sym w:font="HQPB2" w:char="F072"/>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2" w:char="F092"/>
      </w:r>
      <w:r w:rsidRPr="000766AA">
        <w:rPr>
          <w:rFonts w:asciiTheme="majorBidi" w:hAnsiTheme="majorBidi" w:cstheme="majorBidi"/>
          <w:sz w:val="28"/>
          <w:szCs w:val="28"/>
        </w:rPr>
        <w:sym w:font="HQPB4" w:char="F0CE"/>
      </w:r>
      <w:r w:rsidRPr="000766AA">
        <w:rPr>
          <w:rFonts w:asciiTheme="majorBidi" w:hAnsiTheme="majorBidi" w:cstheme="majorBidi"/>
          <w:sz w:val="28"/>
          <w:szCs w:val="28"/>
        </w:rPr>
        <w:sym w:font="HQPB1" w:char="F0FB"/>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4" w:char="F0C8"/>
      </w:r>
      <w:r w:rsidRPr="000766AA">
        <w:rPr>
          <w:rFonts w:asciiTheme="majorBidi" w:hAnsiTheme="majorBidi" w:cstheme="majorBidi"/>
          <w:sz w:val="28"/>
          <w:szCs w:val="28"/>
        </w:rPr>
        <w:sym w:font="HQPB2" w:char="F040"/>
      </w:r>
      <w:r w:rsidRPr="000766AA">
        <w:rPr>
          <w:rFonts w:asciiTheme="majorBidi" w:hAnsiTheme="majorBidi" w:cstheme="majorBidi"/>
          <w:sz w:val="28"/>
          <w:szCs w:val="28"/>
        </w:rPr>
        <w:sym w:font="HQPB2" w:char="F08A"/>
      </w:r>
      <w:r w:rsidRPr="000766AA">
        <w:rPr>
          <w:rFonts w:asciiTheme="majorBidi" w:hAnsiTheme="majorBidi" w:cstheme="majorBidi"/>
          <w:sz w:val="28"/>
          <w:szCs w:val="28"/>
        </w:rPr>
        <w:sym w:font="HQPB4" w:char="F0C5"/>
      </w:r>
      <w:r w:rsidRPr="000766AA">
        <w:rPr>
          <w:rFonts w:asciiTheme="majorBidi" w:hAnsiTheme="majorBidi" w:cstheme="majorBidi"/>
          <w:sz w:val="28"/>
          <w:szCs w:val="28"/>
        </w:rPr>
        <w:sym w:font="HQPB1" w:char="F067"/>
      </w:r>
      <w:r w:rsidRPr="000766AA">
        <w:rPr>
          <w:rFonts w:asciiTheme="majorBidi" w:hAnsiTheme="majorBidi" w:cstheme="majorBidi"/>
          <w:sz w:val="28"/>
          <w:szCs w:val="28"/>
        </w:rPr>
        <w:sym w:font="HQPB2" w:char="F055"/>
      </w:r>
      <w:r w:rsidRPr="000766AA">
        <w:rPr>
          <w:rFonts w:asciiTheme="majorBidi" w:hAnsiTheme="majorBidi" w:cstheme="majorBidi"/>
          <w:sz w:val="28"/>
          <w:szCs w:val="28"/>
        </w:rPr>
        <w:sym w:font="HQPB5" w:char="F04D"/>
      </w:r>
      <w:r w:rsidRPr="000766AA">
        <w:rPr>
          <w:rFonts w:asciiTheme="majorBidi" w:hAnsiTheme="majorBidi" w:cstheme="majorBidi"/>
          <w:sz w:val="28"/>
          <w:szCs w:val="28"/>
        </w:rPr>
        <w:sym w:font="HQPB2" w:char="F07D"/>
      </w:r>
      <w:r w:rsidRPr="000766AA">
        <w:rPr>
          <w:rFonts w:asciiTheme="majorBidi" w:hAnsiTheme="majorBidi" w:cstheme="majorBidi"/>
          <w:sz w:val="28"/>
          <w:szCs w:val="28"/>
        </w:rPr>
        <w:sym w:font="HQPB5" w:char="F024"/>
      </w:r>
      <w:r w:rsidRPr="000766AA">
        <w:rPr>
          <w:rFonts w:asciiTheme="majorBidi" w:hAnsiTheme="majorBidi" w:cstheme="majorBidi"/>
          <w:sz w:val="28"/>
          <w:szCs w:val="28"/>
        </w:rPr>
        <w:sym w:font="HQPB1" w:char="F023"/>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4" w:char="F03F"/>
      </w:r>
      <w:r w:rsidRPr="000766AA">
        <w:rPr>
          <w:rFonts w:asciiTheme="majorBidi" w:hAnsiTheme="majorBidi" w:cstheme="majorBidi"/>
          <w:sz w:val="28"/>
          <w:szCs w:val="28"/>
        </w:rPr>
        <w:sym w:font="HQPB1" w:char="F0ED"/>
      </w:r>
      <w:r w:rsidRPr="000766AA">
        <w:rPr>
          <w:rFonts w:asciiTheme="majorBidi" w:hAnsiTheme="majorBidi" w:cstheme="majorBidi"/>
          <w:sz w:val="28"/>
          <w:szCs w:val="28"/>
        </w:rPr>
        <w:sym w:font="HQPB4" w:char="F0F6"/>
      </w:r>
      <w:r w:rsidRPr="000766AA">
        <w:rPr>
          <w:rFonts w:asciiTheme="majorBidi" w:hAnsiTheme="majorBidi" w:cstheme="majorBidi"/>
          <w:sz w:val="28"/>
          <w:szCs w:val="28"/>
        </w:rPr>
        <w:sym w:font="HQPB1" w:char="F091"/>
      </w:r>
      <w:r w:rsidRPr="000766AA">
        <w:rPr>
          <w:rFonts w:asciiTheme="majorBidi" w:hAnsiTheme="majorBidi" w:cstheme="majorBidi"/>
          <w:sz w:val="28"/>
          <w:szCs w:val="28"/>
        </w:rPr>
        <w:sym w:font="HQPB5" w:char="F074"/>
      </w:r>
      <w:r w:rsidRPr="000766AA">
        <w:rPr>
          <w:rFonts w:asciiTheme="majorBidi" w:hAnsiTheme="majorBidi" w:cstheme="majorBidi"/>
          <w:sz w:val="28"/>
          <w:szCs w:val="28"/>
        </w:rPr>
        <w:sym w:font="HQPB1" w:char="F093"/>
      </w:r>
      <w:r w:rsidRPr="000766AA">
        <w:rPr>
          <w:rFonts w:asciiTheme="majorBidi" w:hAnsiTheme="majorBidi" w:cstheme="majorBidi"/>
          <w:sz w:val="28"/>
          <w:szCs w:val="28"/>
        </w:rPr>
        <w:sym w:font="HQPB5" w:char="F078"/>
      </w:r>
      <w:r w:rsidRPr="000766AA">
        <w:rPr>
          <w:rFonts w:asciiTheme="majorBidi" w:hAnsiTheme="majorBidi" w:cstheme="majorBidi"/>
          <w:sz w:val="28"/>
          <w:szCs w:val="28"/>
        </w:rPr>
        <w:sym w:font="HQPB2" w:char="F02E"/>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79"/>
      </w:r>
      <w:r w:rsidRPr="000766AA">
        <w:rPr>
          <w:rFonts w:asciiTheme="majorBidi" w:hAnsiTheme="majorBidi" w:cstheme="majorBidi"/>
          <w:sz w:val="28"/>
          <w:szCs w:val="28"/>
        </w:rPr>
        <w:sym w:font="HQPB1" w:char="F06C"/>
      </w:r>
      <w:r w:rsidRPr="000766AA">
        <w:rPr>
          <w:rFonts w:asciiTheme="majorBidi" w:hAnsiTheme="majorBidi" w:cstheme="majorBidi"/>
          <w:sz w:val="28"/>
          <w:szCs w:val="28"/>
        </w:rPr>
        <w:sym w:font="HQPB5" w:char="F074"/>
      </w:r>
      <w:r w:rsidRPr="000766AA">
        <w:rPr>
          <w:rFonts w:asciiTheme="majorBidi" w:hAnsiTheme="majorBidi" w:cstheme="majorBidi"/>
          <w:sz w:val="28"/>
          <w:szCs w:val="28"/>
        </w:rPr>
        <w:sym w:font="HQPB1" w:char="F08D"/>
      </w:r>
      <w:r w:rsidRPr="000766AA">
        <w:rPr>
          <w:rFonts w:asciiTheme="majorBidi" w:hAnsiTheme="majorBidi" w:cstheme="majorBidi"/>
          <w:sz w:val="28"/>
          <w:szCs w:val="28"/>
        </w:rPr>
        <w:sym w:font="HQPB4" w:char="F0F7"/>
      </w:r>
      <w:r w:rsidRPr="000766AA">
        <w:rPr>
          <w:rFonts w:asciiTheme="majorBidi" w:hAnsiTheme="majorBidi" w:cstheme="majorBidi"/>
          <w:sz w:val="28"/>
          <w:szCs w:val="28"/>
        </w:rPr>
        <w:sym w:font="HQPB1" w:char="F07A"/>
      </w:r>
      <w:r w:rsidRPr="000766AA">
        <w:rPr>
          <w:rFonts w:asciiTheme="majorBidi" w:hAnsiTheme="majorBidi" w:cstheme="majorBidi"/>
          <w:sz w:val="28"/>
          <w:szCs w:val="28"/>
        </w:rPr>
        <w:sym w:font="HQPB5" w:char="F072"/>
      </w:r>
      <w:r w:rsidRPr="000766AA">
        <w:rPr>
          <w:rFonts w:asciiTheme="majorBidi" w:hAnsiTheme="majorBidi" w:cstheme="majorBidi"/>
          <w:sz w:val="28"/>
          <w:szCs w:val="28"/>
        </w:rPr>
        <w:sym w:font="HQPB1" w:char="F026"/>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2" w:char="F0BC"/>
      </w:r>
      <w:r w:rsidRPr="000766AA">
        <w:rPr>
          <w:rFonts w:asciiTheme="majorBidi" w:hAnsiTheme="majorBidi" w:cstheme="majorBidi"/>
          <w:sz w:val="28"/>
          <w:szCs w:val="28"/>
        </w:rPr>
        <w:sym w:font="HQPB4" w:char="F0E7"/>
      </w:r>
      <w:r w:rsidRPr="000766AA">
        <w:rPr>
          <w:rFonts w:asciiTheme="majorBidi" w:hAnsiTheme="majorBidi" w:cstheme="majorBidi"/>
          <w:sz w:val="28"/>
          <w:szCs w:val="28"/>
        </w:rPr>
        <w:sym w:font="HQPB2" w:char="F06D"/>
      </w:r>
      <w:r w:rsidRPr="000766AA">
        <w:rPr>
          <w:rFonts w:asciiTheme="majorBidi" w:hAnsiTheme="majorBidi" w:cstheme="majorBidi"/>
          <w:sz w:val="28"/>
          <w:szCs w:val="28"/>
        </w:rPr>
        <w:sym w:font="HQPB5" w:char="F074"/>
      </w:r>
      <w:r w:rsidRPr="000766AA">
        <w:rPr>
          <w:rFonts w:asciiTheme="majorBidi" w:hAnsiTheme="majorBidi" w:cstheme="majorBidi"/>
          <w:sz w:val="28"/>
          <w:szCs w:val="28"/>
        </w:rPr>
        <w:sym w:font="HQPB2" w:char="F0AB"/>
      </w:r>
      <w:r w:rsidRPr="000766AA">
        <w:rPr>
          <w:rFonts w:asciiTheme="majorBidi" w:hAnsiTheme="majorBidi" w:cstheme="majorBidi"/>
          <w:sz w:val="28"/>
          <w:szCs w:val="28"/>
        </w:rPr>
        <w:sym w:font="HQPB4" w:char="F0F4"/>
      </w:r>
      <w:r w:rsidRPr="000766AA">
        <w:rPr>
          <w:rFonts w:asciiTheme="majorBidi" w:hAnsiTheme="majorBidi" w:cstheme="majorBidi"/>
          <w:sz w:val="28"/>
          <w:szCs w:val="28"/>
        </w:rPr>
        <w:sym w:font="HQPB1" w:char="F0DC"/>
      </w:r>
      <w:r w:rsidRPr="000766AA">
        <w:rPr>
          <w:rFonts w:asciiTheme="majorBidi" w:hAnsiTheme="majorBidi" w:cstheme="majorBidi"/>
          <w:sz w:val="28"/>
          <w:szCs w:val="28"/>
        </w:rPr>
        <w:sym w:font="HQPB5" w:char="F078"/>
      </w:r>
      <w:r w:rsidRPr="000766AA">
        <w:rPr>
          <w:rFonts w:asciiTheme="majorBidi" w:hAnsiTheme="majorBidi" w:cstheme="majorBidi"/>
          <w:sz w:val="28"/>
          <w:szCs w:val="28"/>
        </w:rPr>
        <w:sym w:font="HQPB1" w:char="F0A9"/>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2" w:char="F0BC"/>
      </w:r>
      <w:r w:rsidRPr="000766AA">
        <w:rPr>
          <w:rFonts w:asciiTheme="majorBidi" w:hAnsiTheme="majorBidi" w:cstheme="majorBidi"/>
          <w:sz w:val="28"/>
          <w:szCs w:val="28"/>
        </w:rPr>
        <w:sym w:font="HQPB4" w:char="F0E7"/>
      </w:r>
      <w:r w:rsidRPr="000766AA">
        <w:rPr>
          <w:rFonts w:asciiTheme="majorBidi" w:hAnsiTheme="majorBidi" w:cstheme="majorBidi"/>
          <w:sz w:val="28"/>
          <w:szCs w:val="28"/>
        </w:rPr>
        <w:sym w:font="HQPB2" w:char="F06E"/>
      </w:r>
      <w:r w:rsidRPr="000766AA">
        <w:rPr>
          <w:rFonts w:asciiTheme="majorBidi" w:hAnsiTheme="majorBidi" w:cstheme="majorBidi"/>
          <w:sz w:val="28"/>
          <w:szCs w:val="28"/>
        </w:rPr>
        <w:sym w:font="HQPB5" w:char="F075"/>
      </w:r>
      <w:r w:rsidRPr="000766AA">
        <w:rPr>
          <w:rFonts w:asciiTheme="majorBidi" w:hAnsiTheme="majorBidi" w:cstheme="majorBidi"/>
          <w:sz w:val="28"/>
          <w:szCs w:val="28"/>
        </w:rPr>
        <w:sym w:font="HQPB1" w:char="F091"/>
      </w:r>
      <w:r w:rsidRPr="000766AA">
        <w:rPr>
          <w:rFonts w:asciiTheme="majorBidi" w:hAnsiTheme="majorBidi" w:cstheme="majorBidi"/>
          <w:sz w:val="28"/>
          <w:szCs w:val="28"/>
        </w:rPr>
        <w:sym w:font="HQPB5" w:char="F079"/>
      </w:r>
      <w:r w:rsidRPr="000766AA">
        <w:rPr>
          <w:rFonts w:asciiTheme="majorBidi" w:hAnsiTheme="majorBidi" w:cstheme="majorBidi"/>
          <w:sz w:val="28"/>
          <w:szCs w:val="28"/>
        </w:rPr>
        <w:sym w:font="HQPB1" w:char="F097"/>
      </w:r>
      <w:r w:rsidRPr="000766AA">
        <w:rPr>
          <w:rFonts w:asciiTheme="majorBidi" w:hAnsiTheme="majorBidi" w:cstheme="majorBidi"/>
          <w:sz w:val="28"/>
          <w:szCs w:val="28"/>
        </w:rPr>
        <w:sym w:font="HQPB1" w:char="F024"/>
      </w:r>
      <w:r w:rsidRPr="000766AA">
        <w:rPr>
          <w:rFonts w:asciiTheme="majorBidi" w:hAnsiTheme="majorBidi" w:cstheme="majorBidi"/>
          <w:sz w:val="28"/>
          <w:szCs w:val="28"/>
        </w:rPr>
        <w:sym w:font="HQPB5" w:char="F074"/>
      </w:r>
      <w:r w:rsidRPr="000766AA">
        <w:rPr>
          <w:rFonts w:asciiTheme="majorBidi" w:hAnsiTheme="majorBidi" w:cstheme="majorBidi"/>
          <w:sz w:val="28"/>
          <w:szCs w:val="28"/>
        </w:rPr>
        <w:sym w:font="HQPB2" w:char="F0AB"/>
      </w:r>
      <w:r w:rsidRPr="000766AA">
        <w:rPr>
          <w:rFonts w:asciiTheme="majorBidi" w:hAnsiTheme="majorBidi" w:cstheme="majorBidi"/>
          <w:sz w:val="28"/>
          <w:szCs w:val="28"/>
        </w:rPr>
        <w:sym w:font="HQPB5" w:char="F073"/>
      </w:r>
      <w:r w:rsidRPr="000766AA">
        <w:rPr>
          <w:rFonts w:asciiTheme="majorBidi" w:hAnsiTheme="majorBidi" w:cstheme="majorBidi"/>
          <w:sz w:val="28"/>
          <w:szCs w:val="28"/>
        </w:rPr>
        <w:sym w:font="HQPB1" w:char="F0F9"/>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78"/>
      </w:r>
      <w:r w:rsidRPr="000766AA">
        <w:rPr>
          <w:rFonts w:asciiTheme="majorBidi" w:hAnsiTheme="majorBidi" w:cstheme="majorBidi"/>
          <w:sz w:val="28"/>
          <w:szCs w:val="28"/>
        </w:rPr>
        <w:sym w:font="HQPB1" w:char="F0E1"/>
      </w:r>
      <w:r w:rsidRPr="000766AA">
        <w:rPr>
          <w:rFonts w:asciiTheme="majorBidi" w:hAnsiTheme="majorBidi" w:cstheme="majorBidi"/>
          <w:sz w:val="28"/>
          <w:szCs w:val="28"/>
        </w:rPr>
        <w:sym w:font="HQPB5" w:char="F06E"/>
      </w:r>
      <w:r w:rsidRPr="000766AA">
        <w:rPr>
          <w:rFonts w:asciiTheme="majorBidi" w:hAnsiTheme="majorBidi" w:cstheme="majorBidi"/>
          <w:sz w:val="28"/>
          <w:szCs w:val="28"/>
        </w:rPr>
        <w:sym w:font="HQPB2" w:char="F03D"/>
      </w:r>
      <w:r w:rsidRPr="000766AA">
        <w:rPr>
          <w:rFonts w:asciiTheme="majorBidi" w:hAnsiTheme="majorBidi" w:cstheme="majorBidi"/>
          <w:sz w:val="28"/>
          <w:szCs w:val="28"/>
        </w:rPr>
        <w:sym w:font="HQPB4" w:char="F0F8"/>
      </w:r>
      <w:r w:rsidRPr="000766AA">
        <w:rPr>
          <w:rFonts w:asciiTheme="majorBidi" w:hAnsiTheme="majorBidi" w:cstheme="majorBidi"/>
          <w:sz w:val="28"/>
          <w:szCs w:val="28"/>
        </w:rPr>
        <w:sym w:font="HQPB1" w:char="F0F3"/>
      </w:r>
      <w:r w:rsidRPr="000766AA">
        <w:rPr>
          <w:rFonts w:asciiTheme="majorBidi" w:hAnsiTheme="majorBidi" w:cstheme="majorBidi"/>
          <w:sz w:val="28"/>
          <w:szCs w:val="28"/>
        </w:rPr>
        <w:sym w:font="HQPB5" w:char="F074"/>
      </w:r>
      <w:r w:rsidRPr="000766AA">
        <w:rPr>
          <w:rFonts w:asciiTheme="majorBidi" w:hAnsiTheme="majorBidi" w:cstheme="majorBidi"/>
          <w:sz w:val="28"/>
          <w:szCs w:val="28"/>
        </w:rPr>
        <w:sym w:font="HQPB1" w:char="F047"/>
      </w:r>
      <w:r w:rsidRPr="000766AA">
        <w:rPr>
          <w:rFonts w:asciiTheme="majorBidi" w:hAnsiTheme="majorBidi" w:cstheme="majorBidi"/>
          <w:sz w:val="28"/>
          <w:szCs w:val="28"/>
        </w:rPr>
        <w:sym w:font="HQPB4" w:char="F0F3"/>
      </w:r>
      <w:r w:rsidRPr="000766AA">
        <w:rPr>
          <w:rFonts w:asciiTheme="majorBidi" w:hAnsiTheme="majorBidi" w:cstheme="majorBidi"/>
          <w:sz w:val="28"/>
          <w:szCs w:val="28"/>
        </w:rPr>
        <w:sym w:font="HQPB1" w:char="F099"/>
      </w:r>
      <w:r w:rsidRPr="000766AA">
        <w:rPr>
          <w:rFonts w:asciiTheme="majorBidi" w:hAnsiTheme="majorBidi" w:cstheme="majorBidi"/>
          <w:sz w:val="28"/>
          <w:szCs w:val="28"/>
        </w:rPr>
        <w:sym w:font="HQPB5" w:char="F024"/>
      </w:r>
      <w:r w:rsidRPr="000766AA">
        <w:rPr>
          <w:rFonts w:asciiTheme="majorBidi" w:hAnsiTheme="majorBidi" w:cstheme="majorBidi"/>
          <w:sz w:val="28"/>
          <w:szCs w:val="28"/>
        </w:rPr>
        <w:sym w:font="HQPB1" w:char="F024"/>
      </w:r>
      <w:r w:rsidRPr="000766AA">
        <w:rPr>
          <w:rFonts w:asciiTheme="majorBidi" w:hAnsiTheme="majorBidi" w:cstheme="majorBidi"/>
          <w:sz w:val="28"/>
          <w:szCs w:val="28"/>
        </w:rPr>
        <w:sym w:font="HQPB5" w:char="F073"/>
      </w:r>
      <w:r w:rsidRPr="000766AA">
        <w:rPr>
          <w:rFonts w:asciiTheme="majorBidi" w:hAnsiTheme="majorBidi" w:cstheme="majorBidi"/>
          <w:sz w:val="28"/>
          <w:szCs w:val="28"/>
        </w:rPr>
        <w:sym w:font="HQPB1" w:char="F0F9"/>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33"/>
      </w:r>
      <w:r w:rsidRPr="000766AA">
        <w:rPr>
          <w:rFonts w:asciiTheme="majorBidi" w:hAnsiTheme="majorBidi" w:cstheme="majorBidi"/>
          <w:sz w:val="28"/>
          <w:szCs w:val="28"/>
        </w:rPr>
        <w:sym w:font="HQPB2" w:char="F093"/>
      </w:r>
      <w:r w:rsidRPr="000766AA">
        <w:rPr>
          <w:rFonts w:asciiTheme="majorBidi" w:hAnsiTheme="majorBidi" w:cstheme="majorBidi"/>
          <w:sz w:val="28"/>
          <w:szCs w:val="28"/>
        </w:rPr>
        <w:sym w:font="HQPB5" w:char="F075"/>
      </w:r>
      <w:r w:rsidRPr="000766AA">
        <w:rPr>
          <w:rFonts w:asciiTheme="majorBidi" w:hAnsiTheme="majorBidi" w:cstheme="majorBidi"/>
          <w:sz w:val="28"/>
          <w:szCs w:val="28"/>
        </w:rPr>
        <w:sym w:font="HQPB2" w:char="F071"/>
      </w:r>
      <w:r w:rsidRPr="000766AA">
        <w:rPr>
          <w:rFonts w:asciiTheme="majorBidi" w:hAnsiTheme="majorBidi" w:cstheme="majorBidi"/>
          <w:sz w:val="28"/>
          <w:szCs w:val="28"/>
        </w:rPr>
        <w:sym w:font="HQPB5" w:char="F074"/>
      </w:r>
      <w:r w:rsidRPr="000766AA">
        <w:rPr>
          <w:rFonts w:asciiTheme="majorBidi" w:hAnsiTheme="majorBidi" w:cstheme="majorBidi"/>
          <w:sz w:val="28"/>
          <w:szCs w:val="28"/>
        </w:rPr>
        <w:sym w:font="HQPB1" w:char="F046"/>
      </w:r>
      <w:r w:rsidRPr="000766AA">
        <w:rPr>
          <w:rFonts w:asciiTheme="majorBidi" w:hAnsiTheme="majorBidi" w:cstheme="majorBidi"/>
          <w:sz w:val="28"/>
          <w:szCs w:val="28"/>
        </w:rPr>
        <w:sym w:font="HQPB4" w:char="F0F3"/>
      </w:r>
      <w:r w:rsidRPr="000766AA">
        <w:rPr>
          <w:rFonts w:asciiTheme="majorBidi" w:hAnsiTheme="majorBidi" w:cstheme="majorBidi"/>
          <w:sz w:val="28"/>
          <w:szCs w:val="28"/>
        </w:rPr>
        <w:sym w:font="HQPB1" w:char="F099"/>
      </w:r>
      <w:r w:rsidRPr="000766AA">
        <w:rPr>
          <w:rFonts w:asciiTheme="majorBidi" w:hAnsiTheme="majorBidi" w:cstheme="majorBidi"/>
          <w:sz w:val="28"/>
          <w:szCs w:val="28"/>
        </w:rPr>
        <w:sym w:font="HQPB5" w:char="F024"/>
      </w:r>
      <w:r w:rsidRPr="000766AA">
        <w:rPr>
          <w:rFonts w:asciiTheme="majorBidi" w:hAnsiTheme="majorBidi" w:cstheme="majorBidi"/>
          <w:sz w:val="28"/>
          <w:szCs w:val="28"/>
        </w:rPr>
        <w:sym w:font="HQPB1" w:char="F024"/>
      </w:r>
      <w:r w:rsidRPr="000766AA">
        <w:rPr>
          <w:rFonts w:asciiTheme="majorBidi" w:hAnsiTheme="majorBidi" w:cstheme="majorBidi"/>
          <w:sz w:val="28"/>
          <w:szCs w:val="28"/>
        </w:rPr>
        <w:sym w:font="HQPB5" w:char="F073"/>
      </w:r>
      <w:r w:rsidRPr="000766AA">
        <w:rPr>
          <w:rFonts w:asciiTheme="majorBidi" w:hAnsiTheme="majorBidi" w:cstheme="majorBidi"/>
          <w:sz w:val="28"/>
          <w:szCs w:val="28"/>
        </w:rPr>
        <w:sym w:font="HQPB1" w:char="F0F9"/>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34"/>
      </w:r>
      <w:r w:rsidRPr="000766AA">
        <w:rPr>
          <w:rFonts w:asciiTheme="majorBidi" w:hAnsiTheme="majorBidi" w:cstheme="majorBidi"/>
          <w:sz w:val="28"/>
          <w:szCs w:val="28"/>
        </w:rPr>
        <w:sym w:font="HQPB2" w:char="F092"/>
      </w:r>
      <w:r w:rsidRPr="000766AA">
        <w:rPr>
          <w:rFonts w:asciiTheme="majorBidi" w:hAnsiTheme="majorBidi" w:cstheme="majorBidi"/>
          <w:sz w:val="28"/>
          <w:szCs w:val="28"/>
        </w:rPr>
        <w:sym w:font="HQPB5" w:char="F06E"/>
      </w:r>
      <w:r w:rsidRPr="000766AA">
        <w:rPr>
          <w:rFonts w:asciiTheme="majorBidi" w:hAnsiTheme="majorBidi" w:cstheme="majorBidi"/>
          <w:sz w:val="28"/>
          <w:szCs w:val="28"/>
        </w:rPr>
        <w:sym w:font="HQPB2" w:char="F03F"/>
      </w:r>
      <w:r w:rsidRPr="000766AA">
        <w:rPr>
          <w:rFonts w:asciiTheme="majorBidi" w:hAnsiTheme="majorBidi" w:cstheme="majorBidi"/>
          <w:sz w:val="28"/>
          <w:szCs w:val="28"/>
        </w:rPr>
        <w:sym w:font="HQPB5" w:char="F074"/>
      </w:r>
      <w:r w:rsidRPr="000766AA">
        <w:rPr>
          <w:rFonts w:asciiTheme="majorBidi" w:hAnsiTheme="majorBidi" w:cstheme="majorBidi"/>
          <w:sz w:val="28"/>
          <w:szCs w:val="28"/>
        </w:rPr>
        <w:sym w:font="HQPB1" w:char="F0E3"/>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2" w:char="F0BE"/>
      </w:r>
      <w:r w:rsidRPr="000766AA">
        <w:rPr>
          <w:rFonts w:asciiTheme="majorBidi" w:hAnsiTheme="majorBidi" w:cstheme="majorBidi"/>
          <w:sz w:val="28"/>
          <w:szCs w:val="28"/>
        </w:rPr>
        <w:sym w:font="HQPB4" w:char="F0CF"/>
      </w:r>
      <w:r w:rsidRPr="000766AA">
        <w:rPr>
          <w:rFonts w:asciiTheme="majorBidi" w:hAnsiTheme="majorBidi" w:cstheme="majorBidi"/>
          <w:sz w:val="28"/>
          <w:szCs w:val="28"/>
        </w:rPr>
        <w:sym w:font="HQPB2" w:char="F06D"/>
      </w:r>
      <w:r w:rsidRPr="000766AA">
        <w:rPr>
          <w:rFonts w:asciiTheme="majorBidi" w:hAnsiTheme="majorBidi" w:cstheme="majorBidi"/>
          <w:sz w:val="28"/>
          <w:szCs w:val="28"/>
        </w:rPr>
        <w:sym w:font="HQPB4" w:char="F0CF"/>
      </w:r>
      <w:r w:rsidRPr="000766AA">
        <w:rPr>
          <w:rFonts w:asciiTheme="majorBidi" w:hAnsiTheme="majorBidi" w:cstheme="majorBidi"/>
          <w:sz w:val="28"/>
          <w:szCs w:val="28"/>
        </w:rPr>
        <w:sym w:font="HQPB2" w:char="F025"/>
      </w:r>
      <w:r w:rsidRPr="000766AA">
        <w:rPr>
          <w:rFonts w:asciiTheme="majorBidi" w:hAnsiTheme="majorBidi" w:cstheme="majorBidi"/>
          <w:sz w:val="28"/>
          <w:szCs w:val="28"/>
        </w:rPr>
        <w:sym w:font="HQPB2" w:char="F071"/>
      </w:r>
      <w:r w:rsidRPr="000766AA">
        <w:rPr>
          <w:rFonts w:asciiTheme="majorBidi" w:hAnsiTheme="majorBidi" w:cstheme="majorBidi"/>
          <w:sz w:val="28"/>
          <w:szCs w:val="28"/>
        </w:rPr>
        <w:sym w:font="HQPB4" w:char="F0DF"/>
      </w:r>
      <w:r w:rsidRPr="000766AA">
        <w:rPr>
          <w:rFonts w:asciiTheme="majorBidi" w:hAnsiTheme="majorBidi" w:cstheme="majorBidi"/>
          <w:sz w:val="28"/>
          <w:szCs w:val="28"/>
        </w:rPr>
        <w:sym w:font="HQPB1" w:char="F099"/>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4" w:char="F0DC"/>
      </w:r>
      <w:r w:rsidRPr="000766AA">
        <w:rPr>
          <w:rFonts w:asciiTheme="majorBidi" w:hAnsiTheme="majorBidi" w:cstheme="majorBidi"/>
          <w:sz w:val="28"/>
          <w:szCs w:val="28"/>
        </w:rPr>
        <w:sym w:font="HQPB1" w:char="F03D"/>
      </w:r>
      <w:r w:rsidRPr="000766AA">
        <w:rPr>
          <w:rFonts w:asciiTheme="majorBidi" w:hAnsiTheme="majorBidi" w:cstheme="majorBidi"/>
          <w:sz w:val="28"/>
          <w:szCs w:val="28"/>
        </w:rPr>
        <w:sym w:font="HQPB4" w:char="F0C9"/>
      </w:r>
      <w:r w:rsidRPr="000766AA">
        <w:rPr>
          <w:rFonts w:asciiTheme="majorBidi" w:hAnsiTheme="majorBidi" w:cstheme="majorBidi"/>
          <w:sz w:val="28"/>
          <w:szCs w:val="28"/>
        </w:rPr>
        <w:sym w:font="HQPB1" w:char="F066"/>
      </w:r>
      <w:r w:rsidRPr="000766AA">
        <w:rPr>
          <w:rFonts w:asciiTheme="majorBidi" w:hAnsiTheme="majorBidi" w:cstheme="majorBidi"/>
          <w:sz w:val="28"/>
          <w:szCs w:val="28"/>
        </w:rPr>
        <w:sym w:font="HQPB4" w:char="F0F7"/>
      </w:r>
      <w:r w:rsidRPr="000766AA">
        <w:rPr>
          <w:rFonts w:asciiTheme="majorBidi" w:hAnsiTheme="majorBidi" w:cstheme="majorBidi"/>
          <w:sz w:val="28"/>
          <w:szCs w:val="28"/>
        </w:rPr>
        <w:sym w:font="HQPB1" w:char="F0E8"/>
      </w:r>
      <w:r w:rsidRPr="000766AA">
        <w:rPr>
          <w:rFonts w:asciiTheme="majorBidi" w:hAnsiTheme="majorBidi" w:cstheme="majorBidi"/>
          <w:sz w:val="28"/>
          <w:szCs w:val="28"/>
        </w:rPr>
        <w:sym w:font="HQPB4" w:char="F0E3"/>
      </w:r>
      <w:r w:rsidRPr="000766AA">
        <w:rPr>
          <w:rFonts w:asciiTheme="majorBidi" w:hAnsiTheme="majorBidi" w:cstheme="majorBidi"/>
          <w:sz w:val="28"/>
          <w:szCs w:val="28"/>
        </w:rPr>
        <w:sym w:font="HQPB2" w:char="F083"/>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74"/>
      </w:r>
      <w:r w:rsidRPr="000766AA">
        <w:rPr>
          <w:rFonts w:asciiTheme="majorBidi" w:hAnsiTheme="majorBidi" w:cstheme="majorBidi"/>
          <w:sz w:val="28"/>
          <w:szCs w:val="28"/>
        </w:rPr>
        <w:sym w:font="HQPB1" w:char="F0ED"/>
      </w:r>
      <w:r w:rsidRPr="000766AA">
        <w:rPr>
          <w:rFonts w:asciiTheme="majorBidi" w:hAnsiTheme="majorBidi" w:cstheme="majorBidi"/>
          <w:sz w:val="28"/>
          <w:szCs w:val="28"/>
        </w:rPr>
        <w:sym w:font="HQPB1" w:char="F023"/>
      </w:r>
      <w:r w:rsidRPr="000766AA">
        <w:rPr>
          <w:rFonts w:asciiTheme="majorBidi" w:hAnsiTheme="majorBidi" w:cstheme="majorBidi"/>
          <w:sz w:val="28"/>
          <w:szCs w:val="28"/>
        </w:rPr>
        <w:sym w:font="HQPB4" w:char="F0A7"/>
      </w:r>
      <w:r w:rsidRPr="000766AA">
        <w:rPr>
          <w:rFonts w:asciiTheme="majorBidi" w:hAnsiTheme="majorBidi" w:cstheme="majorBidi"/>
          <w:sz w:val="28"/>
          <w:szCs w:val="28"/>
        </w:rPr>
        <w:sym w:font="HQPB1" w:char="F091"/>
      </w:r>
      <w:r w:rsidRPr="000766AA">
        <w:rPr>
          <w:rFonts w:asciiTheme="majorBidi" w:hAnsiTheme="majorBidi" w:cstheme="majorBidi"/>
          <w:sz w:val="28"/>
          <w:szCs w:val="28"/>
        </w:rPr>
        <w:sym w:font="HQPB4" w:char="F096"/>
      </w:r>
      <w:r w:rsidRPr="000766AA">
        <w:rPr>
          <w:rFonts w:asciiTheme="majorBidi" w:hAnsiTheme="majorBidi" w:cstheme="majorBidi"/>
          <w:sz w:val="28"/>
          <w:szCs w:val="28"/>
        </w:rPr>
        <w:sym w:font="HQPB1" w:char="F093"/>
      </w:r>
      <w:r w:rsidRPr="000766AA">
        <w:rPr>
          <w:rFonts w:asciiTheme="majorBidi" w:hAnsiTheme="majorBidi" w:cstheme="majorBidi"/>
          <w:sz w:val="28"/>
          <w:szCs w:val="28"/>
        </w:rPr>
        <w:sym w:font="HQPB2" w:char="F039"/>
      </w:r>
      <w:r w:rsidRPr="000766AA">
        <w:rPr>
          <w:rFonts w:asciiTheme="majorBidi" w:hAnsiTheme="majorBidi" w:cstheme="majorBidi"/>
          <w:sz w:val="28"/>
          <w:szCs w:val="28"/>
        </w:rPr>
        <w:sym w:font="HQPB5" w:char="F024"/>
      </w:r>
      <w:r w:rsidRPr="000766AA">
        <w:rPr>
          <w:rFonts w:asciiTheme="majorBidi" w:hAnsiTheme="majorBidi" w:cstheme="majorBidi"/>
          <w:sz w:val="28"/>
          <w:szCs w:val="28"/>
        </w:rPr>
        <w:sym w:font="HQPB1" w:char="F023"/>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78"/>
      </w:r>
      <w:r w:rsidRPr="000766AA">
        <w:rPr>
          <w:rFonts w:asciiTheme="majorBidi" w:hAnsiTheme="majorBidi" w:cstheme="majorBidi"/>
          <w:sz w:val="28"/>
          <w:szCs w:val="28"/>
        </w:rPr>
        <w:sym w:font="HQPB1" w:char="F0E1"/>
      </w:r>
      <w:r w:rsidRPr="000766AA">
        <w:rPr>
          <w:rFonts w:asciiTheme="majorBidi" w:hAnsiTheme="majorBidi" w:cstheme="majorBidi"/>
          <w:sz w:val="28"/>
          <w:szCs w:val="28"/>
        </w:rPr>
        <w:sym w:font="HQPB2" w:char="F08A"/>
      </w:r>
      <w:r w:rsidRPr="000766AA">
        <w:rPr>
          <w:rFonts w:asciiTheme="majorBidi" w:hAnsiTheme="majorBidi" w:cstheme="majorBidi"/>
          <w:sz w:val="28"/>
          <w:szCs w:val="28"/>
        </w:rPr>
        <w:sym w:font="HQPB4" w:char="F0C9"/>
      </w:r>
      <w:r w:rsidRPr="000766AA">
        <w:rPr>
          <w:rFonts w:asciiTheme="majorBidi" w:hAnsiTheme="majorBidi" w:cstheme="majorBidi"/>
          <w:sz w:val="28"/>
          <w:szCs w:val="28"/>
        </w:rPr>
        <w:sym w:font="HQPB1" w:char="F0F3"/>
      </w:r>
      <w:r w:rsidRPr="000766AA">
        <w:rPr>
          <w:rFonts w:asciiTheme="majorBidi" w:hAnsiTheme="majorBidi" w:cstheme="majorBidi"/>
          <w:sz w:val="28"/>
          <w:szCs w:val="28"/>
        </w:rPr>
        <w:sym w:font="HQPB5" w:char="F075"/>
      </w:r>
      <w:r w:rsidRPr="000766AA">
        <w:rPr>
          <w:rFonts w:asciiTheme="majorBidi" w:hAnsiTheme="majorBidi" w:cstheme="majorBidi"/>
          <w:sz w:val="28"/>
          <w:szCs w:val="28"/>
        </w:rPr>
        <w:sym w:font="HQPB2" w:char="F08B"/>
      </w:r>
      <w:r w:rsidRPr="000766AA">
        <w:rPr>
          <w:rFonts w:asciiTheme="majorBidi" w:hAnsiTheme="majorBidi" w:cstheme="majorBidi"/>
          <w:sz w:val="28"/>
          <w:szCs w:val="28"/>
        </w:rPr>
        <w:sym w:font="HQPB4" w:char="F0CF"/>
      </w:r>
      <w:r w:rsidRPr="000766AA">
        <w:rPr>
          <w:rFonts w:asciiTheme="majorBidi" w:hAnsiTheme="majorBidi" w:cstheme="majorBidi"/>
          <w:sz w:val="28"/>
          <w:szCs w:val="28"/>
        </w:rPr>
        <w:sym w:font="HQPB2" w:char="F039"/>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4" w:char="F0E3"/>
      </w:r>
      <w:r w:rsidRPr="000766AA">
        <w:rPr>
          <w:rFonts w:asciiTheme="majorBidi" w:hAnsiTheme="majorBidi" w:cstheme="majorBidi"/>
          <w:sz w:val="28"/>
          <w:szCs w:val="28"/>
        </w:rPr>
        <w:sym w:font="HQPB2" w:char="F04E"/>
      </w:r>
      <w:r w:rsidRPr="000766AA">
        <w:rPr>
          <w:rFonts w:asciiTheme="majorBidi" w:hAnsiTheme="majorBidi" w:cstheme="majorBidi"/>
          <w:sz w:val="28"/>
          <w:szCs w:val="28"/>
        </w:rPr>
        <w:sym w:font="HQPB4" w:char="F0CD"/>
      </w:r>
      <w:r w:rsidRPr="000766AA">
        <w:rPr>
          <w:rFonts w:asciiTheme="majorBidi" w:hAnsiTheme="majorBidi" w:cstheme="majorBidi"/>
          <w:sz w:val="28"/>
          <w:szCs w:val="28"/>
        </w:rPr>
        <w:sym w:font="HQPB2" w:char="F06B"/>
      </w:r>
      <w:r w:rsidRPr="000766AA">
        <w:rPr>
          <w:rFonts w:asciiTheme="majorBidi" w:hAnsiTheme="majorBidi" w:cstheme="majorBidi"/>
          <w:sz w:val="28"/>
          <w:szCs w:val="28"/>
        </w:rPr>
        <w:sym w:font="HQPB4" w:char="F0CD"/>
      </w:r>
      <w:r w:rsidRPr="000766AA">
        <w:rPr>
          <w:rFonts w:asciiTheme="majorBidi" w:hAnsiTheme="majorBidi" w:cstheme="majorBidi"/>
          <w:sz w:val="28"/>
          <w:szCs w:val="28"/>
        </w:rPr>
        <w:sym w:font="HQPB1" w:char="F035"/>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75"/>
      </w:r>
      <w:r w:rsidRPr="000766AA">
        <w:rPr>
          <w:rFonts w:asciiTheme="majorBidi" w:hAnsiTheme="majorBidi" w:cstheme="majorBidi"/>
          <w:sz w:val="28"/>
          <w:szCs w:val="28"/>
        </w:rPr>
        <w:sym w:font="HQPB1" w:char="F091"/>
      </w:r>
      <w:r w:rsidRPr="000766AA">
        <w:rPr>
          <w:rFonts w:asciiTheme="majorBidi" w:hAnsiTheme="majorBidi" w:cstheme="majorBidi"/>
          <w:sz w:val="28"/>
          <w:szCs w:val="28"/>
        </w:rPr>
        <w:sym w:font="HQPB1" w:char="F024"/>
      </w:r>
      <w:r w:rsidRPr="000766AA">
        <w:rPr>
          <w:rFonts w:asciiTheme="majorBidi" w:hAnsiTheme="majorBidi" w:cstheme="majorBidi"/>
          <w:sz w:val="28"/>
          <w:szCs w:val="28"/>
        </w:rPr>
        <w:sym w:font="HQPB4" w:char="F0A4"/>
      </w:r>
      <w:r w:rsidRPr="000766AA">
        <w:rPr>
          <w:rFonts w:asciiTheme="majorBidi" w:hAnsiTheme="majorBidi" w:cstheme="majorBidi"/>
          <w:sz w:val="28"/>
          <w:szCs w:val="28"/>
        </w:rPr>
        <w:sym w:font="HQPB1" w:char="F0FF"/>
      </w:r>
      <w:r w:rsidRPr="000766AA">
        <w:rPr>
          <w:rFonts w:asciiTheme="majorBidi" w:hAnsiTheme="majorBidi" w:cstheme="majorBidi"/>
          <w:sz w:val="28"/>
          <w:szCs w:val="28"/>
        </w:rPr>
        <w:sym w:font="HQPB4" w:char="F0E4"/>
      </w:r>
      <w:r w:rsidRPr="000766AA">
        <w:rPr>
          <w:rFonts w:asciiTheme="majorBidi" w:hAnsiTheme="majorBidi" w:cstheme="majorBidi"/>
          <w:sz w:val="28"/>
          <w:szCs w:val="28"/>
        </w:rPr>
        <w:sym w:font="HQPB2" w:char="F033"/>
      </w:r>
      <w:r w:rsidRPr="000766AA">
        <w:rPr>
          <w:rFonts w:asciiTheme="majorBidi" w:hAnsiTheme="majorBidi" w:cstheme="majorBidi"/>
          <w:sz w:val="28"/>
          <w:szCs w:val="28"/>
        </w:rPr>
        <w:sym w:font="HQPB4" w:char="F0F8"/>
      </w:r>
      <w:r w:rsidRPr="000766AA">
        <w:rPr>
          <w:rFonts w:asciiTheme="majorBidi" w:hAnsiTheme="majorBidi" w:cstheme="majorBidi"/>
          <w:sz w:val="28"/>
          <w:szCs w:val="28"/>
        </w:rPr>
        <w:sym w:font="HQPB2" w:char="F039"/>
      </w:r>
      <w:r w:rsidRPr="000766AA">
        <w:rPr>
          <w:rFonts w:asciiTheme="majorBidi" w:hAnsiTheme="majorBidi" w:cstheme="majorBidi"/>
          <w:sz w:val="28"/>
          <w:szCs w:val="28"/>
        </w:rPr>
        <w:sym w:font="HQPB5" w:char="F024"/>
      </w:r>
      <w:r w:rsidRPr="000766AA">
        <w:rPr>
          <w:rFonts w:asciiTheme="majorBidi" w:hAnsiTheme="majorBidi" w:cstheme="majorBidi"/>
          <w:sz w:val="28"/>
          <w:szCs w:val="28"/>
        </w:rPr>
        <w:sym w:font="HQPB1" w:char="F023"/>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4" w:char="F033"/>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79"/>
      </w:r>
      <w:r w:rsidRPr="000766AA">
        <w:rPr>
          <w:rFonts w:asciiTheme="majorBidi" w:hAnsiTheme="majorBidi" w:cstheme="majorBidi"/>
          <w:sz w:val="28"/>
          <w:szCs w:val="28"/>
        </w:rPr>
        <w:sym w:font="HQPB1" w:char="F089"/>
      </w:r>
      <w:r w:rsidRPr="000766AA">
        <w:rPr>
          <w:rFonts w:asciiTheme="majorBidi" w:hAnsiTheme="majorBidi" w:cstheme="majorBidi"/>
          <w:sz w:val="28"/>
          <w:szCs w:val="28"/>
        </w:rPr>
        <w:sym w:font="HQPB5" w:char="F074"/>
      </w:r>
      <w:r w:rsidRPr="000766AA">
        <w:rPr>
          <w:rFonts w:asciiTheme="majorBidi" w:hAnsiTheme="majorBidi" w:cstheme="majorBidi"/>
          <w:sz w:val="28"/>
          <w:szCs w:val="28"/>
        </w:rPr>
        <w:sym w:font="HQPB1" w:char="F0E3"/>
      </w:r>
      <w:r w:rsidRPr="000766AA">
        <w:rPr>
          <w:rFonts w:asciiTheme="majorBidi" w:hAnsiTheme="majorBidi" w:cstheme="majorBidi"/>
          <w:sz w:val="28"/>
          <w:szCs w:val="28"/>
        </w:rPr>
        <w:sym w:font="HQPB5" w:char="F075"/>
      </w:r>
      <w:r w:rsidRPr="000766AA">
        <w:rPr>
          <w:rFonts w:asciiTheme="majorBidi" w:hAnsiTheme="majorBidi" w:cstheme="majorBidi"/>
          <w:sz w:val="28"/>
          <w:szCs w:val="28"/>
        </w:rPr>
        <w:sym w:font="HQPB2" w:char="F072"/>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AA"/>
      </w:r>
      <w:r w:rsidRPr="000766AA">
        <w:rPr>
          <w:rFonts w:asciiTheme="majorBidi" w:hAnsiTheme="majorBidi" w:cstheme="majorBidi"/>
          <w:sz w:val="28"/>
          <w:szCs w:val="28"/>
        </w:rPr>
        <w:sym w:font="HQPB1" w:char="F021"/>
      </w:r>
      <w:r w:rsidRPr="000766AA">
        <w:rPr>
          <w:rFonts w:asciiTheme="majorBidi" w:hAnsiTheme="majorBidi" w:cstheme="majorBidi"/>
          <w:sz w:val="28"/>
          <w:szCs w:val="28"/>
        </w:rPr>
        <w:sym w:font="HQPB5" w:char="F024"/>
      </w:r>
      <w:r w:rsidRPr="000766AA">
        <w:rPr>
          <w:rFonts w:asciiTheme="majorBidi" w:hAnsiTheme="majorBidi" w:cstheme="majorBidi"/>
          <w:sz w:val="28"/>
          <w:szCs w:val="28"/>
        </w:rPr>
        <w:sym w:font="HQPB1" w:char="F023"/>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74"/>
      </w:r>
      <w:r w:rsidRPr="000766AA">
        <w:rPr>
          <w:rFonts w:asciiTheme="majorBidi" w:hAnsiTheme="majorBidi" w:cstheme="majorBidi"/>
          <w:sz w:val="28"/>
          <w:szCs w:val="28"/>
        </w:rPr>
        <w:sym w:font="HQPB2" w:char="F0FB"/>
      </w:r>
      <w:r w:rsidRPr="000766AA">
        <w:rPr>
          <w:rFonts w:asciiTheme="majorBidi" w:hAnsiTheme="majorBidi" w:cstheme="majorBidi"/>
          <w:sz w:val="28"/>
          <w:szCs w:val="28"/>
        </w:rPr>
        <w:sym w:font="HQPB2" w:char="F0EF"/>
      </w:r>
      <w:r w:rsidRPr="000766AA">
        <w:rPr>
          <w:rFonts w:asciiTheme="majorBidi" w:hAnsiTheme="majorBidi" w:cstheme="majorBidi"/>
          <w:sz w:val="28"/>
          <w:szCs w:val="28"/>
        </w:rPr>
        <w:sym w:font="HQPB4" w:char="F0CF"/>
      </w:r>
      <w:r w:rsidRPr="000766AA">
        <w:rPr>
          <w:rFonts w:asciiTheme="majorBidi" w:hAnsiTheme="majorBidi" w:cstheme="majorBidi"/>
          <w:sz w:val="28"/>
          <w:szCs w:val="28"/>
        </w:rPr>
        <w:sym w:font="HQPB3" w:char="F025"/>
      </w:r>
      <w:r w:rsidRPr="000766AA">
        <w:rPr>
          <w:rFonts w:asciiTheme="majorBidi" w:hAnsiTheme="majorBidi" w:cstheme="majorBidi"/>
          <w:sz w:val="28"/>
          <w:szCs w:val="28"/>
        </w:rPr>
        <w:sym w:font="HQPB4" w:char="F0A9"/>
      </w:r>
      <w:r w:rsidRPr="000766AA">
        <w:rPr>
          <w:rFonts w:asciiTheme="majorBidi" w:hAnsiTheme="majorBidi" w:cstheme="majorBidi"/>
          <w:sz w:val="28"/>
          <w:szCs w:val="28"/>
        </w:rPr>
        <w:sym w:font="HQPB3" w:char="F021"/>
      </w:r>
      <w:r w:rsidRPr="000766AA">
        <w:rPr>
          <w:rFonts w:asciiTheme="majorBidi" w:hAnsiTheme="majorBidi" w:cstheme="majorBidi"/>
          <w:sz w:val="28"/>
          <w:szCs w:val="28"/>
        </w:rPr>
        <w:sym w:font="HQPB5" w:char="F024"/>
      </w:r>
      <w:r w:rsidRPr="000766AA">
        <w:rPr>
          <w:rFonts w:asciiTheme="majorBidi" w:hAnsiTheme="majorBidi" w:cstheme="majorBidi"/>
          <w:sz w:val="28"/>
          <w:szCs w:val="28"/>
        </w:rPr>
        <w:sym w:font="HQPB1" w:char="F023"/>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28"/>
      </w:r>
      <w:r w:rsidRPr="000766AA">
        <w:rPr>
          <w:rFonts w:asciiTheme="majorBidi" w:hAnsiTheme="majorBidi" w:cstheme="majorBidi"/>
          <w:sz w:val="28"/>
          <w:szCs w:val="28"/>
        </w:rPr>
        <w:sym w:font="HQPB1" w:char="F023"/>
      </w:r>
      <w:r w:rsidRPr="000766AA">
        <w:rPr>
          <w:rFonts w:asciiTheme="majorBidi" w:hAnsiTheme="majorBidi" w:cstheme="majorBidi"/>
          <w:sz w:val="28"/>
          <w:szCs w:val="28"/>
        </w:rPr>
        <w:sym w:font="HQPB2" w:char="F071"/>
      </w:r>
      <w:r w:rsidRPr="000766AA">
        <w:rPr>
          <w:rFonts w:asciiTheme="majorBidi" w:hAnsiTheme="majorBidi" w:cstheme="majorBidi"/>
          <w:sz w:val="28"/>
          <w:szCs w:val="28"/>
        </w:rPr>
        <w:sym w:font="HQPB4" w:char="F0E3"/>
      </w:r>
      <w:r w:rsidRPr="000766AA">
        <w:rPr>
          <w:rFonts w:asciiTheme="majorBidi" w:hAnsiTheme="majorBidi" w:cstheme="majorBidi"/>
          <w:sz w:val="28"/>
          <w:szCs w:val="28"/>
        </w:rPr>
        <w:sym w:font="HQPB2" w:char="F05A"/>
      </w:r>
      <w:r w:rsidRPr="000766AA">
        <w:rPr>
          <w:rFonts w:asciiTheme="majorBidi" w:hAnsiTheme="majorBidi" w:cstheme="majorBidi"/>
          <w:sz w:val="28"/>
          <w:szCs w:val="28"/>
        </w:rPr>
        <w:sym w:font="HQPB5" w:char="F074"/>
      </w:r>
      <w:r w:rsidRPr="000766AA">
        <w:rPr>
          <w:rFonts w:asciiTheme="majorBidi" w:hAnsiTheme="majorBidi" w:cstheme="majorBidi"/>
          <w:sz w:val="28"/>
          <w:szCs w:val="28"/>
        </w:rPr>
        <w:sym w:font="HQPB2" w:char="F042"/>
      </w:r>
      <w:r w:rsidRPr="000766AA">
        <w:rPr>
          <w:rFonts w:asciiTheme="majorBidi" w:hAnsiTheme="majorBidi" w:cstheme="majorBidi"/>
          <w:sz w:val="28"/>
          <w:szCs w:val="28"/>
        </w:rPr>
        <w:sym w:font="HQPB1" w:char="F023"/>
      </w:r>
      <w:r w:rsidRPr="000766AA">
        <w:rPr>
          <w:rFonts w:asciiTheme="majorBidi" w:hAnsiTheme="majorBidi" w:cstheme="majorBidi"/>
          <w:sz w:val="28"/>
          <w:szCs w:val="28"/>
        </w:rPr>
        <w:sym w:font="HQPB5" w:char="F075"/>
      </w:r>
      <w:r w:rsidRPr="000766AA">
        <w:rPr>
          <w:rFonts w:asciiTheme="majorBidi" w:hAnsiTheme="majorBidi" w:cstheme="majorBidi"/>
          <w:sz w:val="28"/>
          <w:szCs w:val="28"/>
        </w:rPr>
        <w:sym w:font="HQPB2" w:char="F0E4"/>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28"/>
      </w:r>
      <w:r w:rsidRPr="000766AA">
        <w:rPr>
          <w:rFonts w:asciiTheme="majorBidi" w:hAnsiTheme="majorBidi" w:cstheme="majorBidi"/>
          <w:sz w:val="28"/>
          <w:szCs w:val="28"/>
        </w:rPr>
        <w:sym w:font="HQPB1" w:char="F023"/>
      </w:r>
      <w:r w:rsidRPr="000766AA">
        <w:rPr>
          <w:rFonts w:asciiTheme="majorBidi" w:hAnsiTheme="majorBidi" w:cstheme="majorBidi"/>
          <w:sz w:val="28"/>
          <w:szCs w:val="28"/>
        </w:rPr>
        <w:sym w:font="HQPB2" w:char="F071"/>
      </w:r>
      <w:r w:rsidRPr="000766AA">
        <w:rPr>
          <w:rFonts w:asciiTheme="majorBidi" w:hAnsiTheme="majorBidi" w:cstheme="majorBidi"/>
          <w:sz w:val="28"/>
          <w:szCs w:val="28"/>
        </w:rPr>
        <w:sym w:font="HQPB4" w:char="F0E8"/>
      </w:r>
      <w:r w:rsidRPr="000766AA">
        <w:rPr>
          <w:rFonts w:asciiTheme="majorBidi" w:hAnsiTheme="majorBidi" w:cstheme="majorBidi"/>
          <w:sz w:val="28"/>
          <w:szCs w:val="28"/>
        </w:rPr>
        <w:sym w:font="HQPB2" w:char="F03D"/>
      </w:r>
      <w:r w:rsidRPr="000766AA">
        <w:rPr>
          <w:rFonts w:asciiTheme="majorBidi" w:hAnsiTheme="majorBidi" w:cstheme="majorBidi"/>
          <w:sz w:val="28"/>
          <w:szCs w:val="28"/>
        </w:rPr>
        <w:sym w:font="HQPB4" w:char="F0CF"/>
      </w:r>
      <w:r w:rsidRPr="000766AA">
        <w:rPr>
          <w:rFonts w:asciiTheme="majorBidi" w:hAnsiTheme="majorBidi" w:cstheme="majorBidi"/>
          <w:sz w:val="28"/>
          <w:szCs w:val="28"/>
        </w:rPr>
        <w:sym w:font="HQPB2" w:char="F04A"/>
      </w:r>
      <w:r w:rsidRPr="000766AA">
        <w:rPr>
          <w:rFonts w:asciiTheme="majorBidi" w:hAnsiTheme="majorBidi" w:cstheme="majorBidi"/>
          <w:sz w:val="28"/>
          <w:szCs w:val="28"/>
        </w:rPr>
        <w:sym w:font="HQPB5" w:char="F074"/>
      </w:r>
      <w:r w:rsidRPr="000766AA">
        <w:rPr>
          <w:rFonts w:asciiTheme="majorBidi" w:hAnsiTheme="majorBidi" w:cstheme="majorBidi"/>
          <w:sz w:val="28"/>
          <w:szCs w:val="28"/>
        </w:rPr>
        <w:sym w:font="HQPB1" w:char="F0E3"/>
      </w:r>
      <w:r w:rsidRPr="000766AA">
        <w:rPr>
          <w:rFonts w:asciiTheme="majorBidi" w:hAnsiTheme="majorBidi" w:cstheme="majorBidi"/>
          <w:sz w:val="28"/>
          <w:szCs w:val="28"/>
        </w:rPr>
        <w:sym w:font="HQPB5" w:char="F075"/>
      </w:r>
      <w:r w:rsidRPr="000766AA">
        <w:rPr>
          <w:rFonts w:asciiTheme="majorBidi" w:hAnsiTheme="majorBidi" w:cstheme="majorBidi"/>
          <w:sz w:val="28"/>
          <w:szCs w:val="28"/>
        </w:rPr>
        <w:sym w:font="HQPB2" w:char="F072"/>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4" w:char="F0CF"/>
      </w:r>
      <w:r w:rsidRPr="000766AA">
        <w:rPr>
          <w:rFonts w:asciiTheme="majorBidi" w:hAnsiTheme="majorBidi" w:cstheme="majorBidi"/>
          <w:sz w:val="28"/>
          <w:szCs w:val="28"/>
        </w:rPr>
        <w:sym w:font="HQPB1" w:char="F04D"/>
      </w:r>
      <w:r w:rsidRPr="000766AA">
        <w:rPr>
          <w:rFonts w:asciiTheme="majorBidi" w:hAnsiTheme="majorBidi" w:cstheme="majorBidi"/>
          <w:sz w:val="28"/>
          <w:szCs w:val="28"/>
        </w:rPr>
        <w:sym w:font="HQPB2" w:char="F0BB"/>
      </w:r>
      <w:r w:rsidRPr="000766AA">
        <w:rPr>
          <w:rFonts w:asciiTheme="majorBidi" w:hAnsiTheme="majorBidi" w:cstheme="majorBidi"/>
          <w:sz w:val="28"/>
          <w:szCs w:val="28"/>
        </w:rPr>
        <w:sym w:font="HQPB5" w:char="F079"/>
      </w:r>
      <w:r w:rsidRPr="000766AA">
        <w:rPr>
          <w:rFonts w:asciiTheme="majorBidi" w:hAnsiTheme="majorBidi" w:cstheme="majorBidi"/>
          <w:sz w:val="28"/>
          <w:szCs w:val="28"/>
        </w:rPr>
        <w:sym w:font="HQPB1" w:char="F073"/>
      </w:r>
      <w:r w:rsidRPr="000766AA">
        <w:rPr>
          <w:rFonts w:asciiTheme="majorBidi" w:hAnsiTheme="majorBidi" w:cstheme="majorBidi"/>
          <w:sz w:val="28"/>
          <w:szCs w:val="28"/>
        </w:rPr>
        <w:sym w:font="HQPB4" w:char="F0CE"/>
      </w:r>
      <w:r w:rsidRPr="000766AA">
        <w:rPr>
          <w:rFonts w:asciiTheme="majorBidi" w:hAnsiTheme="majorBidi" w:cstheme="majorBidi"/>
          <w:sz w:val="28"/>
          <w:szCs w:val="28"/>
        </w:rPr>
        <w:sym w:font="HQPB2" w:char="F03D"/>
      </w:r>
      <w:r w:rsidRPr="000766AA">
        <w:rPr>
          <w:rFonts w:asciiTheme="majorBidi" w:hAnsiTheme="majorBidi" w:cstheme="majorBidi"/>
          <w:sz w:val="28"/>
          <w:szCs w:val="28"/>
        </w:rPr>
        <w:sym w:font="HQPB2" w:char="F0BB"/>
      </w:r>
      <w:r w:rsidRPr="000766AA">
        <w:rPr>
          <w:rFonts w:asciiTheme="majorBidi" w:hAnsiTheme="majorBidi" w:cstheme="majorBidi"/>
          <w:sz w:val="28"/>
          <w:szCs w:val="28"/>
        </w:rPr>
        <w:sym w:font="HQPB4" w:char="F0A2"/>
      </w:r>
      <w:r w:rsidRPr="000766AA">
        <w:rPr>
          <w:rFonts w:asciiTheme="majorBidi" w:hAnsiTheme="majorBidi" w:cstheme="majorBidi"/>
          <w:sz w:val="28"/>
          <w:szCs w:val="28"/>
        </w:rPr>
        <w:sym w:font="HQPB1" w:char="F0C1"/>
      </w:r>
      <w:r w:rsidRPr="000766AA">
        <w:rPr>
          <w:rFonts w:asciiTheme="majorBidi" w:hAnsiTheme="majorBidi" w:cstheme="majorBidi"/>
          <w:sz w:val="28"/>
          <w:szCs w:val="28"/>
        </w:rPr>
        <w:sym w:font="HQPB2" w:char="F039"/>
      </w:r>
      <w:r w:rsidRPr="000766AA">
        <w:rPr>
          <w:rFonts w:asciiTheme="majorBidi" w:hAnsiTheme="majorBidi" w:cstheme="majorBidi"/>
          <w:sz w:val="28"/>
          <w:szCs w:val="28"/>
        </w:rPr>
        <w:sym w:font="HQPB5" w:char="F024"/>
      </w:r>
      <w:r w:rsidRPr="000766AA">
        <w:rPr>
          <w:rFonts w:asciiTheme="majorBidi" w:hAnsiTheme="majorBidi" w:cstheme="majorBidi"/>
          <w:sz w:val="28"/>
          <w:szCs w:val="28"/>
        </w:rPr>
        <w:sym w:font="HQPB1" w:char="F023"/>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2" w:char="F04E"/>
      </w:r>
      <w:r w:rsidRPr="000766AA">
        <w:rPr>
          <w:rFonts w:asciiTheme="majorBidi" w:hAnsiTheme="majorBidi" w:cstheme="majorBidi"/>
          <w:sz w:val="28"/>
          <w:szCs w:val="28"/>
        </w:rPr>
        <w:sym w:font="HQPB4" w:char="F0E5"/>
      </w:r>
      <w:r w:rsidRPr="000766AA">
        <w:rPr>
          <w:rFonts w:asciiTheme="majorBidi" w:hAnsiTheme="majorBidi" w:cstheme="majorBidi"/>
          <w:sz w:val="28"/>
          <w:szCs w:val="28"/>
        </w:rPr>
        <w:sym w:font="HQPB2" w:char="F06B"/>
      </w:r>
      <w:r w:rsidRPr="000766AA">
        <w:rPr>
          <w:rFonts w:asciiTheme="majorBidi" w:hAnsiTheme="majorBidi" w:cstheme="majorBidi"/>
          <w:sz w:val="28"/>
          <w:szCs w:val="28"/>
        </w:rPr>
        <w:sym w:font="HQPB4" w:char="F0F7"/>
      </w:r>
      <w:r w:rsidRPr="000766AA">
        <w:rPr>
          <w:rFonts w:asciiTheme="majorBidi" w:hAnsiTheme="majorBidi" w:cstheme="majorBidi"/>
          <w:sz w:val="28"/>
          <w:szCs w:val="28"/>
        </w:rPr>
        <w:sym w:font="HQPB2" w:char="F05D"/>
      </w:r>
      <w:r w:rsidRPr="000766AA">
        <w:rPr>
          <w:rFonts w:asciiTheme="majorBidi" w:hAnsiTheme="majorBidi" w:cstheme="majorBidi"/>
          <w:sz w:val="28"/>
          <w:szCs w:val="28"/>
        </w:rPr>
        <w:sym w:font="HQPB4" w:char="F0CF"/>
      </w:r>
      <w:r w:rsidRPr="000766AA">
        <w:rPr>
          <w:rFonts w:asciiTheme="majorBidi" w:hAnsiTheme="majorBidi" w:cstheme="majorBidi"/>
          <w:sz w:val="28"/>
          <w:szCs w:val="28"/>
        </w:rPr>
        <w:sym w:font="HQPB2" w:char="F042"/>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4" w:char="F05A"/>
      </w:r>
      <w:r w:rsidRPr="000766AA">
        <w:rPr>
          <w:rFonts w:asciiTheme="majorBidi" w:hAnsiTheme="majorBidi" w:cstheme="majorBidi"/>
          <w:sz w:val="28"/>
          <w:szCs w:val="28"/>
        </w:rPr>
        <w:sym w:font="HQPB2" w:char="F06F"/>
      </w:r>
      <w:r w:rsidRPr="000766AA">
        <w:rPr>
          <w:rFonts w:asciiTheme="majorBidi" w:hAnsiTheme="majorBidi" w:cstheme="majorBidi"/>
          <w:sz w:val="28"/>
          <w:szCs w:val="28"/>
        </w:rPr>
        <w:sym w:font="HQPB5" w:char="F074"/>
      </w:r>
      <w:r w:rsidRPr="000766AA">
        <w:rPr>
          <w:rFonts w:asciiTheme="majorBidi" w:hAnsiTheme="majorBidi" w:cstheme="majorBidi"/>
          <w:sz w:val="28"/>
          <w:szCs w:val="28"/>
        </w:rPr>
        <w:sym w:font="HQPB1" w:char="F08D"/>
      </w:r>
      <w:r w:rsidRPr="000766AA">
        <w:rPr>
          <w:rFonts w:asciiTheme="majorBidi" w:hAnsiTheme="majorBidi" w:cstheme="majorBidi"/>
          <w:sz w:val="28"/>
          <w:szCs w:val="28"/>
        </w:rPr>
        <w:sym w:font="HQPB4" w:char="F0CF"/>
      </w:r>
      <w:r w:rsidRPr="000766AA">
        <w:rPr>
          <w:rFonts w:asciiTheme="majorBidi" w:hAnsiTheme="majorBidi" w:cstheme="majorBidi"/>
          <w:sz w:val="28"/>
          <w:szCs w:val="28"/>
        </w:rPr>
        <w:sym w:font="HQPB1" w:char="F0FF"/>
      </w:r>
      <w:r w:rsidRPr="000766AA">
        <w:rPr>
          <w:rFonts w:asciiTheme="majorBidi" w:hAnsiTheme="majorBidi" w:cstheme="majorBidi"/>
          <w:sz w:val="28"/>
          <w:szCs w:val="28"/>
        </w:rPr>
        <w:sym w:font="HQPB4" w:char="F0F8"/>
      </w:r>
      <w:r w:rsidRPr="000766AA">
        <w:rPr>
          <w:rFonts w:asciiTheme="majorBidi" w:hAnsiTheme="majorBidi" w:cstheme="majorBidi"/>
          <w:sz w:val="28"/>
          <w:szCs w:val="28"/>
        </w:rPr>
        <w:sym w:font="HQPB1" w:char="F0F3"/>
      </w:r>
      <w:r w:rsidRPr="000766AA">
        <w:rPr>
          <w:rFonts w:asciiTheme="majorBidi" w:hAnsiTheme="majorBidi" w:cstheme="majorBidi"/>
          <w:sz w:val="28"/>
          <w:szCs w:val="28"/>
        </w:rPr>
        <w:sym w:font="HQPB4" w:char="F0A8"/>
      </w:r>
      <w:r w:rsidRPr="000766AA">
        <w:rPr>
          <w:rFonts w:asciiTheme="majorBidi" w:hAnsiTheme="majorBidi" w:cstheme="majorBidi"/>
          <w:sz w:val="28"/>
          <w:szCs w:val="28"/>
        </w:rPr>
        <w:sym w:font="HQPB2" w:char="F042"/>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1" w:char="F023"/>
      </w:r>
      <w:r w:rsidRPr="000766AA">
        <w:rPr>
          <w:rFonts w:asciiTheme="majorBidi" w:hAnsiTheme="majorBidi" w:cstheme="majorBidi"/>
          <w:sz w:val="28"/>
          <w:szCs w:val="28"/>
        </w:rPr>
        <w:sym w:font="HQPB4" w:char="F0B7"/>
      </w:r>
      <w:r w:rsidRPr="000766AA">
        <w:rPr>
          <w:rFonts w:asciiTheme="majorBidi" w:hAnsiTheme="majorBidi" w:cstheme="majorBidi"/>
          <w:sz w:val="28"/>
          <w:szCs w:val="28"/>
        </w:rPr>
        <w:sym w:font="HQPB1" w:char="F08D"/>
      </w:r>
      <w:r w:rsidRPr="000766AA">
        <w:rPr>
          <w:rFonts w:asciiTheme="majorBidi" w:hAnsiTheme="majorBidi" w:cstheme="majorBidi"/>
          <w:sz w:val="28"/>
          <w:szCs w:val="28"/>
        </w:rPr>
        <w:sym w:font="HQPB4" w:char="F0F4"/>
      </w:r>
      <w:r w:rsidRPr="000766AA">
        <w:rPr>
          <w:rFonts w:asciiTheme="majorBidi" w:hAnsiTheme="majorBidi" w:cstheme="majorBidi"/>
          <w:sz w:val="28"/>
          <w:szCs w:val="28"/>
        </w:rPr>
        <w:sym w:font="HQPB1" w:char="F05F"/>
      </w:r>
      <w:r w:rsidRPr="000766AA">
        <w:rPr>
          <w:rFonts w:asciiTheme="majorBidi" w:hAnsiTheme="majorBidi" w:cstheme="majorBidi"/>
          <w:sz w:val="28"/>
          <w:szCs w:val="28"/>
        </w:rPr>
        <w:sym w:font="HQPB5" w:char="F072"/>
      </w:r>
      <w:r w:rsidRPr="000766AA">
        <w:rPr>
          <w:rFonts w:asciiTheme="majorBidi" w:hAnsiTheme="majorBidi" w:cstheme="majorBidi"/>
          <w:sz w:val="28"/>
          <w:szCs w:val="28"/>
        </w:rPr>
        <w:sym w:font="HQPB1" w:char="F026"/>
      </w:r>
      <w:r w:rsidRPr="000766AA">
        <w:rPr>
          <w:rFonts w:asciiTheme="majorBidi" w:hAnsiTheme="majorBidi" w:cstheme="majorBidi"/>
          <w:sz w:val="28"/>
          <w:szCs w:val="28"/>
        </w:rPr>
        <w:sym w:font="HQPB5" w:char="F075"/>
      </w:r>
      <w:r w:rsidRPr="000766AA">
        <w:rPr>
          <w:rFonts w:asciiTheme="majorBidi" w:hAnsiTheme="majorBidi" w:cstheme="majorBidi"/>
          <w:sz w:val="28"/>
          <w:szCs w:val="28"/>
        </w:rPr>
        <w:sym w:font="HQPB2" w:char="F072"/>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1" w:char="F024"/>
      </w:r>
      <w:r w:rsidRPr="000766AA">
        <w:rPr>
          <w:rFonts w:asciiTheme="majorBidi" w:hAnsiTheme="majorBidi" w:cstheme="majorBidi"/>
          <w:sz w:val="28"/>
          <w:szCs w:val="28"/>
        </w:rPr>
        <w:sym w:font="HQPB4" w:char="F04A"/>
      </w:r>
      <w:r w:rsidRPr="000766AA">
        <w:rPr>
          <w:rFonts w:asciiTheme="majorBidi" w:hAnsiTheme="majorBidi" w:cstheme="majorBidi"/>
          <w:sz w:val="28"/>
          <w:szCs w:val="28"/>
        </w:rPr>
        <w:sym w:font="HQPB2" w:char="F04A"/>
      </w:r>
      <w:r w:rsidRPr="000766AA">
        <w:rPr>
          <w:rFonts w:asciiTheme="majorBidi" w:hAnsiTheme="majorBidi" w:cstheme="majorBidi"/>
          <w:sz w:val="28"/>
          <w:szCs w:val="28"/>
        </w:rPr>
        <w:sym w:font="HQPB2" w:char="F08B"/>
      </w:r>
      <w:r w:rsidRPr="000766AA">
        <w:rPr>
          <w:rFonts w:asciiTheme="majorBidi" w:hAnsiTheme="majorBidi" w:cstheme="majorBidi"/>
          <w:sz w:val="28"/>
          <w:szCs w:val="28"/>
        </w:rPr>
        <w:sym w:font="HQPB4" w:char="F0CF"/>
      </w:r>
      <w:r w:rsidRPr="000766AA">
        <w:rPr>
          <w:rFonts w:asciiTheme="majorBidi" w:hAnsiTheme="majorBidi" w:cstheme="majorBidi"/>
          <w:sz w:val="28"/>
          <w:szCs w:val="28"/>
        </w:rPr>
        <w:sym w:font="HQPB1" w:char="F0E0"/>
      </w:r>
      <w:r w:rsidRPr="000766AA">
        <w:rPr>
          <w:rFonts w:asciiTheme="majorBidi" w:hAnsiTheme="majorBidi" w:cstheme="majorBidi"/>
          <w:sz w:val="28"/>
          <w:szCs w:val="28"/>
        </w:rPr>
        <w:sym w:font="HQPB5" w:char="F074"/>
      </w:r>
      <w:r w:rsidRPr="000766AA">
        <w:rPr>
          <w:rFonts w:asciiTheme="majorBidi" w:hAnsiTheme="majorBidi" w:cstheme="majorBidi"/>
          <w:sz w:val="28"/>
          <w:szCs w:val="28"/>
        </w:rPr>
        <w:sym w:font="HQPB1" w:char="F0E3"/>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2" w:char="F0C7"/>
      </w:r>
      <w:r w:rsidRPr="000766AA">
        <w:rPr>
          <w:rFonts w:asciiTheme="majorBidi" w:hAnsiTheme="majorBidi" w:cstheme="majorBidi"/>
          <w:sz w:val="28"/>
          <w:szCs w:val="28"/>
        </w:rPr>
        <w:sym w:font="HQPB2" w:char="F0CB"/>
      </w:r>
      <w:r w:rsidRPr="000766AA">
        <w:rPr>
          <w:rFonts w:asciiTheme="majorBidi" w:hAnsiTheme="majorBidi" w:cstheme="majorBidi"/>
          <w:sz w:val="28"/>
          <w:szCs w:val="28"/>
        </w:rPr>
        <w:sym w:font="HQPB2" w:char="F0D2"/>
      </w:r>
      <w:r w:rsidRPr="000766AA">
        <w:rPr>
          <w:rFonts w:asciiTheme="majorBidi" w:hAnsiTheme="majorBidi" w:cstheme="majorBidi"/>
          <w:sz w:val="28"/>
          <w:szCs w:val="28"/>
        </w:rPr>
        <w:sym w:font="HQPB2" w:char="F0C8"/>
      </w:r>
      <w:r w:rsidRPr="000766AA">
        <w:rPr>
          <w:rFonts w:asciiTheme="majorBidi" w:hAnsiTheme="majorBidi" w:cstheme="majorBidi"/>
          <w:sz w:val="28"/>
          <w:szCs w:val="28"/>
          <w:rtl/>
        </w:rPr>
        <w:t xml:space="preserve"> </w:t>
      </w:r>
      <w:r w:rsidRPr="008D7CF8">
        <w:rPr>
          <w:rFonts w:asciiTheme="majorBidi" w:hAnsiTheme="majorBidi" w:cstheme="majorBidi"/>
          <w:sz w:val="24"/>
          <w:szCs w:val="24"/>
          <w:rtl/>
        </w:rPr>
        <w:t xml:space="preserve">  </w:t>
      </w:r>
      <w:r w:rsidRPr="008D7CF8">
        <w:rPr>
          <w:rFonts w:asciiTheme="majorBidi" w:hAnsiTheme="majorBidi" w:cstheme="majorBidi"/>
          <w:sz w:val="24"/>
          <w:szCs w:val="24"/>
        </w:rPr>
        <w:t xml:space="preserve"> </w:t>
      </w:r>
    </w:p>
    <w:p w:rsidR="00B54F80" w:rsidRDefault="009525D4" w:rsidP="00AC5866">
      <w:pPr>
        <w:spacing w:after="0" w:line="480" w:lineRule="auto"/>
        <w:jc w:val="both"/>
        <w:rPr>
          <w:rFonts w:asciiTheme="majorBidi" w:hAnsiTheme="majorBidi" w:cstheme="majorBidi"/>
          <w:sz w:val="24"/>
          <w:szCs w:val="24"/>
        </w:rPr>
      </w:pPr>
      <w:r w:rsidRPr="008D7CF8">
        <w:rPr>
          <w:rFonts w:asciiTheme="majorBidi" w:hAnsiTheme="majorBidi" w:cstheme="majorBidi"/>
          <w:sz w:val="24"/>
          <w:szCs w:val="24"/>
        </w:rPr>
        <w:t xml:space="preserve">Terjemahan: </w:t>
      </w:r>
    </w:p>
    <w:p w:rsidR="00C81019" w:rsidRPr="00D97761" w:rsidRDefault="00152F45" w:rsidP="00B54F80">
      <w:pPr>
        <w:spacing w:after="0" w:line="240" w:lineRule="auto"/>
        <w:ind w:left="851"/>
        <w:jc w:val="both"/>
        <w:rPr>
          <w:rFonts w:asciiTheme="majorBidi" w:hAnsiTheme="majorBidi" w:cstheme="majorBidi"/>
          <w:i/>
          <w:iCs/>
          <w:sz w:val="24"/>
          <w:szCs w:val="24"/>
        </w:rPr>
      </w:pPr>
      <w:r w:rsidRPr="00D97761">
        <w:rPr>
          <w:rFonts w:asciiTheme="majorBidi" w:hAnsiTheme="majorBidi" w:cstheme="majorBidi"/>
          <w:i/>
          <w:iCs/>
          <w:sz w:val="24"/>
          <w:szCs w:val="24"/>
        </w:rPr>
        <w:t>“</w:t>
      </w:r>
      <w:r w:rsidR="00C81019" w:rsidRPr="00D97761">
        <w:rPr>
          <w:rFonts w:asciiTheme="majorBidi" w:hAnsiTheme="majorBidi" w:cstheme="majorBidi"/>
          <w:i/>
          <w:iCs/>
          <w:sz w:val="24"/>
          <w:szCs w:val="24"/>
        </w:rPr>
        <w:t>Muhammad itu adalah utusan Allah dan orang-orang yang bersama dengan Dia adalah keras terhadap orang-orang kafir, tetapi berkasih sayang sesama mereka. kamu Lihat mereka ruku' dan sujud mencari karunia Allah dan keridhaan-Nya, tanda-tanda mereka tampak pada muka mereka dari bekas sujud.</w:t>
      </w:r>
      <w:r w:rsidR="00C81019" w:rsidRPr="008D7CF8">
        <w:rPr>
          <w:rFonts w:asciiTheme="majorBidi" w:hAnsiTheme="majorBidi" w:cstheme="majorBidi"/>
          <w:sz w:val="24"/>
          <w:szCs w:val="24"/>
        </w:rPr>
        <w:t xml:space="preserve"> </w:t>
      </w:r>
      <w:r w:rsidR="00C81019" w:rsidRPr="00D97761">
        <w:rPr>
          <w:rFonts w:asciiTheme="majorBidi" w:hAnsiTheme="majorBidi" w:cstheme="majorBidi"/>
          <w:i/>
          <w:iCs/>
          <w:sz w:val="24"/>
          <w:szCs w:val="24"/>
        </w:rPr>
        <w:t>Demikianlah sifat-sifat mereka dalam Taurat dan sifat-sifat mereka dalam Injil, Yaitu seperti tanaman yang mengeluarkan tunasnya Maka tunas itu menjadikan tanaman itu kuat lalu menjadi besarlah Dia dan tegak Lurus di atas pokoknya; tanaman itu menyenangkan hati penanam-penanamnya karena Allah hendak menjengkelkan hati orang-</w:t>
      </w:r>
      <w:r w:rsidR="00C81019" w:rsidRPr="00D97761">
        <w:rPr>
          <w:rFonts w:asciiTheme="majorBidi" w:hAnsiTheme="majorBidi" w:cstheme="majorBidi"/>
          <w:i/>
          <w:iCs/>
          <w:sz w:val="24"/>
          <w:szCs w:val="24"/>
        </w:rPr>
        <w:lastRenderedPageBreak/>
        <w:t>orang kafir (dengan kekuatan orang-orang mukmin). Allah menjanjikan kepada orang-orang yang beriman dan mengerjakan amal yang saleh di antara mereka ampunan dan pahala yang besar</w:t>
      </w:r>
      <w:r w:rsidR="00B54F80">
        <w:rPr>
          <w:rFonts w:asciiTheme="majorBidi" w:hAnsiTheme="majorBidi" w:cstheme="majorBidi"/>
          <w:i/>
          <w:iCs/>
          <w:sz w:val="24"/>
          <w:szCs w:val="24"/>
        </w:rPr>
        <w:t>”</w:t>
      </w:r>
      <w:r w:rsidR="00C81019" w:rsidRPr="00D97761">
        <w:rPr>
          <w:rFonts w:asciiTheme="majorBidi" w:hAnsiTheme="majorBidi" w:cstheme="majorBidi"/>
          <w:i/>
          <w:iCs/>
          <w:sz w:val="24"/>
          <w:szCs w:val="24"/>
        </w:rPr>
        <w:t>.</w:t>
      </w:r>
      <w:r w:rsidR="009525D4" w:rsidRPr="00D97761">
        <w:rPr>
          <w:rFonts w:asciiTheme="majorBidi" w:hAnsiTheme="majorBidi" w:cstheme="majorBidi"/>
          <w:i/>
          <w:iCs/>
          <w:sz w:val="24"/>
          <w:szCs w:val="24"/>
        </w:rPr>
        <w:t xml:space="preserve"> </w:t>
      </w:r>
      <w:r w:rsidR="00601DEB">
        <w:rPr>
          <w:rFonts w:asciiTheme="majorBidi" w:hAnsiTheme="majorBidi" w:cstheme="majorBidi"/>
          <w:i/>
          <w:iCs/>
          <w:sz w:val="24"/>
          <w:szCs w:val="24"/>
        </w:rPr>
        <w:t>(</w:t>
      </w:r>
      <w:r w:rsidR="00601DEB">
        <w:rPr>
          <w:rFonts w:asciiTheme="majorBidi" w:hAnsiTheme="majorBidi" w:cstheme="majorBidi"/>
          <w:sz w:val="24"/>
          <w:szCs w:val="24"/>
        </w:rPr>
        <w:t>QS. Al- Fath</w:t>
      </w:r>
      <w:r w:rsidR="009525D4" w:rsidRPr="00B54F80">
        <w:rPr>
          <w:rFonts w:asciiTheme="majorBidi" w:hAnsiTheme="majorBidi" w:cstheme="majorBidi"/>
          <w:sz w:val="24"/>
          <w:szCs w:val="24"/>
        </w:rPr>
        <w:t>: 29</w:t>
      </w:r>
      <w:r w:rsidR="00601DEB">
        <w:rPr>
          <w:rFonts w:asciiTheme="majorBidi" w:hAnsiTheme="majorBidi" w:cstheme="majorBidi"/>
          <w:sz w:val="24"/>
          <w:szCs w:val="24"/>
        </w:rPr>
        <w:t>).</w:t>
      </w:r>
      <w:r w:rsidR="00601DEB">
        <w:rPr>
          <w:rStyle w:val="FootnoteReference"/>
          <w:rFonts w:asciiTheme="majorBidi" w:hAnsiTheme="majorBidi" w:cstheme="majorBidi"/>
          <w:sz w:val="24"/>
          <w:szCs w:val="24"/>
        </w:rPr>
        <w:footnoteReference w:id="32"/>
      </w:r>
    </w:p>
    <w:p w:rsidR="00655F36" w:rsidRDefault="00655F36" w:rsidP="00153B89">
      <w:pPr>
        <w:spacing w:after="0" w:line="480" w:lineRule="auto"/>
        <w:ind w:firstLine="851"/>
        <w:jc w:val="both"/>
        <w:rPr>
          <w:rFonts w:asciiTheme="majorBidi" w:hAnsiTheme="majorBidi" w:cstheme="majorBidi"/>
          <w:sz w:val="24"/>
          <w:szCs w:val="24"/>
        </w:rPr>
      </w:pPr>
    </w:p>
    <w:p w:rsidR="00153B89" w:rsidRDefault="00152F45" w:rsidP="00153B89">
      <w:pPr>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t>Imam Ibnu K</w:t>
      </w:r>
      <w:r w:rsidR="00C81019" w:rsidRPr="008D7CF8">
        <w:rPr>
          <w:rFonts w:asciiTheme="majorBidi" w:hAnsiTheme="majorBidi" w:cstheme="majorBidi"/>
          <w:sz w:val="24"/>
          <w:szCs w:val="24"/>
        </w:rPr>
        <w:t xml:space="preserve">atsir menjelaskan bahwa dalam ayat ini  Allah menggambarkan sifat nabi dan rasul terdahulu, beserta Rasulullah </w:t>
      </w:r>
      <w:r w:rsidR="00153B89" w:rsidRPr="008D7CF8">
        <w:rPr>
          <w:rFonts w:asciiTheme="majorBidi" w:hAnsiTheme="majorBidi" w:cstheme="majorBidi"/>
          <w:sz w:val="24"/>
          <w:szCs w:val="24"/>
        </w:rPr>
        <w:t xml:space="preserve">Saw </w:t>
      </w:r>
      <w:r w:rsidR="00C81019" w:rsidRPr="008D7CF8">
        <w:rPr>
          <w:rFonts w:asciiTheme="majorBidi" w:hAnsiTheme="majorBidi" w:cstheme="majorBidi"/>
          <w:sz w:val="24"/>
          <w:szCs w:val="24"/>
        </w:rPr>
        <w:t>yang mulia, menjadi teladan bagi umat manusi</w:t>
      </w:r>
      <w:r w:rsidR="00907D6C">
        <w:rPr>
          <w:rFonts w:asciiTheme="majorBidi" w:hAnsiTheme="majorBidi" w:cstheme="majorBidi"/>
          <w:sz w:val="24"/>
          <w:szCs w:val="24"/>
        </w:rPr>
        <w:t>a yang tegas dengan orang kafir</w:t>
      </w:r>
      <w:r w:rsidR="00C81019" w:rsidRPr="008D7CF8">
        <w:rPr>
          <w:rFonts w:asciiTheme="majorBidi" w:hAnsiTheme="majorBidi" w:cstheme="majorBidi"/>
          <w:sz w:val="24"/>
          <w:szCs w:val="24"/>
        </w:rPr>
        <w:t>,</w:t>
      </w:r>
      <w:r w:rsidR="00907D6C">
        <w:rPr>
          <w:rFonts w:asciiTheme="majorBidi" w:hAnsiTheme="majorBidi" w:cstheme="majorBidi"/>
          <w:sz w:val="24"/>
          <w:szCs w:val="24"/>
        </w:rPr>
        <w:t xml:space="preserve"> </w:t>
      </w:r>
      <w:r w:rsidR="00C81019" w:rsidRPr="008D7CF8">
        <w:rPr>
          <w:rFonts w:asciiTheme="majorBidi" w:hAnsiTheme="majorBidi" w:cstheme="majorBidi"/>
          <w:sz w:val="24"/>
          <w:szCs w:val="24"/>
        </w:rPr>
        <w:t>berkasih sayang pada sesama dan menebar rahmad bagi manusia.</w:t>
      </w:r>
    </w:p>
    <w:p w:rsidR="00C81019" w:rsidRPr="008D7CF8" w:rsidRDefault="0011707B" w:rsidP="00153B89">
      <w:pPr>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t>Demikianlah sifat-</w:t>
      </w:r>
      <w:r w:rsidR="00C81019" w:rsidRPr="008D7CF8">
        <w:rPr>
          <w:rFonts w:asciiTheme="majorBidi" w:hAnsiTheme="majorBidi" w:cstheme="majorBidi"/>
          <w:sz w:val="24"/>
          <w:szCs w:val="24"/>
        </w:rPr>
        <w:t>sifat orang beriman yang membawa kebenaran dan memiliki kepri</w:t>
      </w:r>
      <w:r w:rsidR="00907D6C">
        <w:rPr>
          <w:rFonts w:asciiTheme="majorBidi" w:hAnsiTheme="majorBidi" w:cstheme="majorBidi"/>
          <w:sz w:val="24"/>
          <w:szCs w:val="24"/>
        </w:rPr>
        <w:t>badian I</w:t>
      </w:r>
      <w:r>
        <w:rPr>
          <w:rFonts w:asciiTheme="majorBidi" w:hAnsiTheme="majorBidi" w:cstheme="majorBidi"/>
          <w:sz w:val="24"/>
          <w:szCs w:val="24"/>
        </w:rPr>
        <w:t>slam, merekalah orang-</w:t>
      </w:r>
      <w:r w:rsidR="00C81019" w:rsidRPr="008D7CF8">
        <w:rPr>
          <w:rFonts w:asciiTheme="majorBidi" w:hAnsiTheme="majorBidi" w:cstheme="majorBidi"/>
          <w:sz w:val="24"/>
          <w:szCs w:val="24"/>
        </w:rPr>
        <w:t>orang pilihan, memilki ketegasan sikap pada orang kafir namun menebarkan kasih sayang pada saudara seiman. Pada ayat lain pula A</w:t>
      </w:r>
      <w:r w:rsidR="00907D6C">
        <w:rPr>
          <w:rFonts w:asciiTheme="majorBidi" w:hAnsiTheme="majorBidi" w:cstheme="majorBidi"/>
          <w:sz w:val="24"/>
          <w:szCs w:val="24"/>
        </w:rPr>
        <w:t>llah menyebutkan tentang orang I</w:t>
      </w:r>
      <w:r w:rsidR="00C81019" w:rsidRPr="008D7CF8">
        <w:rPr>
          <w:rFonts w:asciiTheme="majorBidi" w:hAnsiTheme="majorBidi" w:cstheme="majorBidi"/>
          <w:sz w:val="24"/>
          <w:szCs w:val="24"/>
        </w:rPr>
        <w:t>slam yang memiliki aqidah yang kokoh yang mampu mewujudkan dalam kehidupannya sebagai</w:t>
      </w:r>
      <w:r w:rsidR="0023576C">
        <w:rPr>
          <w:rFonts w:asciiTheme="majorBidi" w:hAnsiTheme="majorBidi" w:cstheme="majorBidi"/>
          <w:sz w:val="24"/>
          <w:szCs w:val="24"/>
        </w:rPr>
        <w:t xml:space="preserve"> pewaris kenikmatan yang kekal. </w:t>
      </w:r>
      <w:r w:rsidR="009525D4" w:rsidRPr="008D7CF8">
        <w:rPr>
          <w:rFonts w:asciiTheme="majorBidi" w:hAnsiTheme="majorBidi" w:cstheme="majorBidi"/>
          <w:sz w:val="24"/>
          <w:szCs w:val="24"/>
        </w:rPr>
        <w:t>Allah Swt berfirman:</w:t>
      </w:r>
    </w:p>
    <w:p w:rsidR="00C81019" w:rsidRPr="000766AA" w:rsidRDefault="00C81019" w:rsidP="008631C9">
      <w:pPr>
        <w:bidi/>
        <w:spacing w:after="0" w:line="240" w:lineRule="auto"/>
        <w:ind w:right="426"/>
        <w:jc w:val="both"/>
        <w:rPr>
          <w:rFonts w:asciiTheme="majorBidi" w:hAnsiTheme="majorBidi" w:cstheme="majorBidi"/>
          <w:sz w:val="28"/>
          <w:szCs w:val="28"/>
        </w:rPr>
      </w:pPr>
      <w:r w:rsidRPr="000766AA">
        <w:rPr>
          <w:rFonts w:asciiTheme="majorBidi" w:hAnsiTheme="majorBidi" w:cstheme="majorBidi"/>
          <w:sz w:val="28"/>
          <w:szCs w:val="28"/>
        </w:rPr>
        <w:sym w:font="HQPB4" w:char="F0F4"/>
      </w:r>
      <w:r w:rsidRPr="000766AA">
        <w:rPr>
          <w:rFonts w:asciiTheme="majorBidi" w:hAnsiTheme="majorBidi" w:cstheme="majorBidi"/>
          <w:sz w:val="28"/>
          <w:szCs w:val="28"/>
        </w:rPr>
        <w:sym w:font="HQPB1" w:char="F089"/>
      </w:r>
      <w:r w:rsidRPr="000766AA">
        <w:rPr>
          <w:rFonts w:asciiTheme="majorBidi" w:hAnsiTheme="majorBidi" w:cstheme="majorBidi"/>
          <w:sz w:val="28"/>
          <w:szCs w:val="28"/>
        </w:rPr>
        <w:sym w:font="HQPB5" w:char="F073"/>
      </w:r>
      <w:r w:rsidRPr="000766AA">
        <w:rPr>
          <w:rFonts w:asciiTheme="majorBidi" w:hAnsiTheme="majorBidi" w:cstheme="majorBidi"/>
          <w:sz w:val="28"/>
          <w:szCs w:val="28"/>
        </w:rPr>
        <w:sym w:font="HQPB2" w:char="F025"/>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79"/>
      </w:r>
      <w:r w:rsidRPr="000766AA">
        <w:rPr>
          <w:rFonts w:asciiTheme="majorBidi" w:hAnsiTheme="majorBidi" w:cstheme="majorBidi"/>
          <w:sz w:val="28"/>
          <w:szCs w:val="28"/>
        </w:rPr>
        <w:sym w:font="HQPB1" w:char="F078"/>
      </w:r>
      <w:r w:rsidRPr="000766AA">
        <w:rPr>
          <w:rFonts w:asciiTheme="majorBidi" w:hAnsiTheme="majorBidi" w:cstheme="majorBidi"/>
          <w:sz w:val="28"/>
          <w:szCs w:val="28"/>
        </w:rPr>
        <w:sym w:font="HQPB5" w:char="F06E"/>
      </w:r>
      <w:r w:rsidRPr="000766AA">
        <w:rPr>
          <w:rFonts w:asciiTheme="majorBidi" w:hAnsiTheme="majorBidi" w:cstheme="majorBidi"/>
          <w:sz w:val="28"/>
          <w:szCs w:val="28"/>
        </w:rPr>
        <w:sym w:font="HQPB2" w:char="F03D"/>
      </w:r>
      <w:r w:rsidRPr="000766AA">
        <w:rPr>
          <w:rFonts w:asciiTheme="majorBidi" w:hAnsiTheme="majorBidi" w:cstheme="majorBidi"/>
          <w:sz w:val="28"/>
          <w:szCs w:val="28"/>
        </w:rPr>
        <w:sym w:font="HQPB4" w:char="F0F8"/>
      </w:r>
      <w:r w:rsidRPr="000766AA">
        <w:rPr>
          <w:rFonts w:asciiTheme="majorBidi" w:hAnsiTheme="majorBidi" w:cstheme="majorBidi"/>
          <w:sz w:val="28"/>
          <w:szCs w:val="28"/>
        </w:rPr>
        <w:sym w:font="HQPB1" w:char="F0F9"/>
      </w:r>
      <w:r w:rsidRPr="000766AA">
        <w:rPr>
          <w:rFonts w:asciiTheme="majorBidi" w:hAnsiTheme="majorBidi" w:cstheme="majorBidi"/>
          <w:sz w:val="28"/>
          <w:szCs w:val="28"/>
        </w:rPr>
        <w:sym w:font="HQPB5" w:char="F072"/>
      </w:r>
      <w:r w:rsidRPr="000766AA">
        <w:rPr>
          <w:rFonts w:asciiTheme="majorBidi" w:hAnsiTheme="majorBidi" w:cstheme="majorBidi"/>
          <w:sz w:val="28"/>
          <w:szCs w:val="28"/>
        </w:rPr>
        <w:sym w:font="HQPB1" w:char="F026"/>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74"/>
      </w:r>
      <w:r w:rsidRPr="000766AA">
        <w:rPr>
          <w:rFonts w:asciiTheme="majorBidi" w:hAnsiTheme="majorBidi" w:cstheme="majorBidi"/>
          <w:sz w:val="28"/>
          <w:szCs w:val="28"/>
        </w:rPr>
        <w:sym w:font="HQPB2" w:char="F062"/>
      </w:r>
      <w:r w:rsidRPr="000766AA">
        <w:rPr>
          <w:rFonts w:asciiTheme="majorBidi" w:hAnsiTheme="majorBidi" w:cstheme="majorBidi"/>
          <w:sz w:val="28"/>
          <w:szCs w:val="28"/>
        </w:rPr>
        <w:sym w:font="HQPB2" w:char="F071"/>
      </w:r>
      <w:r w:rsidRPr="000766AA">
        <w:rPr>
          <w:rFonts w:asciiTheme="majorBidi" w:hAnsiTheme="majorBidi" w:cstheme="majorBidi"/>
          <w:sz w:val="28"/>
          <w:szCs w:val="28"/>
        </w:rPr>
        <w:sym w:font="HQPB4" w:char="F0E3"/>
      </w:r>
      <w:r w:rsidRPr="000766AA">
        <w:rPr>
          <w:rFonts w:asciiTheme="majorBidi" w:hAnsiTheme="majorBidi" w:cstheme="majorBidi"/>
          <w:sz w:val="28"/>
          <w:szCs w:val="28"/>
        </w:rPr>
        <w:sym w:font="HQPB2" w:char="F05A"/>
      </w:r>
      <w:r w:rsidRPr="000766AA">
        <w:rPr>
          <w:rFonts w:asciiTheme="majorBidi" w:hAnsiTheme="majorBidi" w:cstheme="majorBidi"/>
          <w:sz w:val="28"/>
          <w:szCs w:val="28"/>
        </w:rPr>
        <w:sym w:font="HQPB4" w:char="F0CF"/>
      </w:r>
      <w:r w:rsidRPr="000766AA">
        <w:rPr>
          <w:rFonts w:asciiTheme="majorBidi" w:hAnsiTheme="majorBidi" w:cstheme="majorBidi"/>
          <w:sz w:val="28"/>
          <w:szCs w:val="28"/>
        </w:rPr>
        <w:sym w:font="HQPB2" w:char="F042"/>
      </w:r>
      <w:r w:rsidRPr="000766AA">
        <w:rPr>
          <w:rFonts w:asciiTheme="majorBidi" w:hAnsiTheme="majorBidi" w:cstheme="majorBidi"/>
          <w:sz w:val="28"/>
          <w:szCs w:val="28"/>
        </w:rPr>
        <w:sym w:font="HQPB4" w:char="F0F7"/>
      </w:r>
      <w:r w:rsidRPr="000766AA">
        <w:rPr>
          <w:rFonts w:asciiTheme="majorBidi" w:hAnsiTheme="majorBidi" w:cstheme="majorBidi"/>
          <w:sz w:val="28"/>
          <w:szCs w:val="28"/>
        </w:rPr>
        <w:sym w:font="HQPB2" w:char="F073"/>
      </w:r>
      <w:r w:rsidRPr="000766AA">
        <w:rPr>
          <w:rFonts w:asciiTheme="majorBidi" w:hAnsiTheme="majorBidi" w:cstheme="majorBidi"/>
          <w:sz w:val="28"/>
          <w:szCs w:val="28"/>
        </w:rPr>
        <w:sym w:font="HQPB4" w:char="F0DF"/>
      </w:r>
      <w:r w:rsidRPr="000766AA">
        <w:rPr>
          <w:rFonts w:asciiTheme="majorBidi" w:hAnsiTheme="majorBidi" w:cstheme="majorBidi"/>
          <w:sz w:val="28"/>
          <w:szCs w:val="28"/>
        </w:rPr>
        <w:sym w:font="HQPB2" w:char="F04A"/>
      </w:r>
      <w:r w:rsidRPr="000766AA">
        <w:rPr>
          <w:rFonts w:asciiTheme="majorBidi" w:hAnsiTheme="majorBidi" w:cstheme="majorBidi"/>
          <w:sz w:val="28"/>
          <w:szCs w:val="28"/>
        </w:rPr>
        <w:sym w:font="HQPB4" w:char="F0F8"/>
      </w:r>
      <w:r w:rsidRPr="000766AA">
        <w:rPr>
          <w:rFonts w:asciiTheme="majorBidi" w:hAnsiTheme="majorBidi" w:cstheme="majorBidi"/>
          <w:sz w:val="28"/>
          <w:szCs w:val="28"/>
        </w:rPr>
        <w:sym w:font="HQPB2" w:char="F039"/>
      </w:r>
      <w:r w:rsidRPr="000766AA">
        <w:rPr>
          <w:rFonts w:asciiTheme="majorBidi" w:hAnsiTheme="majorBidi" w:cstheme="majorBidi"/>
          <w:sz w:val="28"/>
          <w:szCs w:val="28"/>
        </w:rPr>
        <w:sym w:font="HQPB5" w:char="F024"/>
      </w:r>
      <w:r w:rsidRPr="000766AA">
        <w:rPr>
          <w:rFonts w:asciiTheme="majorBidi" w:hAnsiTheme="majorBidi" w:cstheme="majorBidi"/>
          <w:sz w:val="28"/>
          <w:szCs w:val="28"/>
        </w:rPr>
        <w:sym w:font="HQPB1" w:char="F023"/>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2" w:char="F0C7"/>
      </w:r>
      <w:r w:rsidRPr="000766AA">
        <w:rPr>
          <w:rFonts w:asciiTheme="majorBidi" w:hAnsiTheme="majorBidi" w:cstheme="majorBidi"/>
          <w:sz w:val="28"/>
          <w:szCs w:val="28"/>
        </w:rPr>
        <w:sym w:font="HQPB2" w:char="F0CA"/>
      </w:r>
      <w:r w:rsidRPr="000766AA">
        <w:rPr>
          <w:rFonts w:asciiTheme="majorBidi" w:hAnsiTheme="majorBidi" w:cstheme="majorBidi"/>
          <w:sz w:val="28"/>
          <w:szCs w:val="28"/>
        </w:rPr>
        <w:sym w:font="HQPB2" w:char="F0C8"/>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74"/>
      </w:r>
      <w:r w:rsidRPr="000766AA">
        <w:rPr>
          <w:rFonts w:asciiTheme="majorBidi" w:hAnsiTheme="majorBidi" w:cstheme="majorBidi"/>
          <w:sz w:val="28"/>
          <w:szCs w:val="28"/>
        </w:rPr>
        <w:sym w:font="HQPB2" w:char="F0FB"/>
      </w:r>
      <w:r w:rsidRPr="000766AA">
        <w:rPr>
          <w:rFonts w:asciiTheme="majorBidi" w:hAnsiTheme="majorBidi" w:cstheme="majorBidi"/>
          <w:sz w:val="28"/>
          <w:szCs w:val="28"/>
        </w:rPr>
        <w:sym w:font="HQPB2" w:char="F0EF"/>
      </w:r>
      <w:r w:rsidRPr="000766AA">
        <w:rPr>
          <w:rFonts w:asciiTheme="majorBidi" w:hAnsiTheme="majorBidi" w:cstheme="majorBidi"/>
          <w:sz w:val="28"/>
          <w:szCs w:val="28"/>
        </w:rPr>
        <w:sym w:font="HQPB4" w:char="F0CF"/>
      </w:r>
      <w:r w:rsidRPr="000766AA">
        <w:rPr>
          <w:rFonts w:asciiTheme="majorBidi" w:hAnsiTheme="majorBidi" w:cstheme="majorBidi"/>
          <w:sz w:val="28"/>
          <w:szCs w:val="28"/>
        </w:rPr>
        <w:sym w:font="HQPB3" w:char="F025"/>
      </w:r>
      <w:r w:rsidRPr="000766AA">
        <w:rPr>
          <w:rFonts w:asciiTheme="majorBidi" w:hAnsiTheme="majorBidi" w:cstheme="majorBidi"/>
          <w:sz w:val="28"/>
          <w:szCs w:val="28"/>
        </w:rPr>
        <w:sym w:font="HQPB4" w:char="F0A9"/>
      </w:r>
      <w:r w:rsidRPr="000766AA">
        <w:rPr>
          <w:rFonts w:asciiTheme="majorBidi" w:hAnsiTheme="majorBidi" w:cstheme="majorBidi"/>
          <w:sz w:val="28"/>
          <w:szCs w:val="28"/>
        </w:rPr>
        <w:sym w:font="HQPB3" w:char="F021"/>
      </w:r>
      <w:r w:rsidRPr="000766AA">
        <w:rPr>
          <w:rFonts w:asciiTheme="majorBidi" w:hAnsiTheme="majorBidi" w:cstheme="majorBidi"/>
          <w:sz w:val="28"/>
          <w:szCs w:val="28"/>
        </w:rPr>
        <w:sym w:font="HQPB5" w:char="F024"/>
      </w:r>
      <w:r w:rsidRPr="000766AA">
        <w:rPr>
          <w:rFonts w:asciiTheme="majorBidi" w:hAnsiTheme="majorBidi" w:cstheme="majorBidi"/>
          <w:sz w:val="28"/>
          <w:szCs w:val="28"/>
        </w:rPr>
        <w:sym w:font="HQPB1" w:char="F023"/>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4" w:char="F0F6"/>
      </w:r>
      <w:r w:rsidRPr="000766AA">
        <w:rPr>
          <w:rFonts w:asciiTheme="majorBidi" w:hAnsiTheme="majorBidi" w:cstheme="majorBidi"/>
          <w:sz w:val="28"/>
          <w:szCs w:val="28"/>
        </w:rPr>
        <w:sym w:font="HQPB2" w:char="F04E"/>
      </w:r>
      <w:r w:rsidRPr="000766AA">
        <w:rPr>
          <w:rFonts w:asciiTheme="majorBidi" w:hAnsiTheme="majorBidi" w:cstheme="majorBidi"/>
          <w:sz w:val="28"/>
          <w:szCs w:val="28"/>
        </w:rPr>
        <w:sym w:font="HQPB4" w:char="F0E8"/>
      </w:r>
      <w:r w:rsidRPr="000766AA">
        <w:rPr>
          <w:rFonts w:asciiTheme="majorBidi" w:hAnsiTheme="majorBidi" w:cstheme="majorBidi"/>
          <w:sz w:val="28"/>
          <w:szCs w:val="28"/>
        </w:rPr>
        <w:sym w:font="HQPB2" w:char="F064"/>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2" w:char="F092"/>
      </w:r>
      <w:r w:rsidRPr="000766AA">
        <w:rPr>
          <w:rFonts w:asciiTheme="majorBidi" w:hAnsiTheme="majorBidi" w:cstheme="majorBidi"/>
          <w:sz w:val="28"/>
          <w:szCs w:val="28"/>
        </w:rPr>
        <w:sym w:font="HQPB4" w:char="F0CE"/>
      </w:r>
      <w:r w:rsidRPr="000766AA">
        <w:rPr>
          <w:rFonts w:asciiTheme="majorBidi" w:hAnsiTheme="majorBidi" w:cstheme="majorBidi"/>
          <w:sz w:val="28"/>
          <w:szCs w:val="28"/>
        </w:rPr>
        <w:sym w:font="HQPB1" w:char="F0FB"/>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4" w:char="F0F6"/>
      </w:r>
      <w:r w:rsidRPr="000766AA">
        <w:rPr>
          <w:rFonts w:asciiTheme="majorBidi" w:hAnsiTheme="majorBidi" w:cstheme="majorBidi"/>
          <w:sz w:val="28"/>
          <w:szCs w:val="28"/>
        </w:rPr>
        <w:sym w:font="HQPB2" w:char="F04E"/>
      </w:r>
      <w:r w:rsidRPr="000766AA">
        <w:rPr>
          <w:rFonts w:asciiTheme="majorBidi" w:hAnsiTheme="majorBidi" w:cstheme="majorBidi"/>
          <w:sz w:val="28"/>
          <w:szCs w:val="28"/>
        </w:rPr>
        <w:sym w:font="HQPB4" w:char="F0CD"/>
      </w:r>
      <w:r w:rsidRPr="000766AA">
        <w:rPr>
          <w:rFonts w:asciiTheme="majorBidi" w:hAnsiTheme="majorBidi" w:cstheme="majorBidi"/>
          <w:sz w:val="28"/>
          <w:szCs w:val="28"/>
        </w:rPr>
        <w:sym w:font="HQPB2" w:char="F06B"/>
      </w:r>
      <w:r w:rsidRPr="000766AA">
        <w:rPr>
          <w:rFonts w:asciiTheme="majorBidi" w:hAnsiTheme="majorBidi" w:cstheme="majorBidi"/>
          <w:sz w:val="28"/>
          <w:szCs w:val="28"/>
        </w:rPr>
        <w:sym w:font="HQPB4" w:char="F0CD"/>
      </w:r>
      <w:r w:rsidRPr="000766AA">
        <w:rPr>
          <w:rFonts w:asciiTheme="majorBidi" w:hAnsiTheme="majorBidi" w:cstheme="majorBidi"/>
          <w:sz w:val="28"/>
          <w:szCs w:val="28"/>
        </w:rPr>
        <w:sym w:font="HQPB1" w:char="F045"/>
      </w:r>
      <w:r w:rsidRPr="000766AA">
        <w:rPr>
          <w:rFonts w:asciiTheme="majorBidi" w:hAnsiTheme="majorBidi" w:cstheme="majorBidi"/>
          <w:sz w:val="28"/>
          <w:szCs w:val="28"/>
        </w:rPr>
        <w:sym w:font="HQPB5" w:char="F09F"/>
      </w:r>
      <w:r w:rsidRPr="000766AA">
        <w:rPr>
          <w:rFonts w:asciiTheme="majorBidi" w:hAnsiTheme="majorBidi" w:cstheme="majorBidi"/>
          <w:sz w:val="28"/>
          <w:szCs w:val="28"/>
        </w:rPr>
        <w:sym w:font="HQPB2" w:char="F078"/>
      </w:r>
      <w:r w:rsidRPr="000766AA">
        <w:rPr>
          <w:rFonts w:asciiTheme="majorBidi" w:hAnsiTheme="majorBidi" w:cstheme="majorBidi"/>
          <w:sz w:val="28"/>
          <w:szCs w:val="28"/>
        </w:rPr>
        <w:sym w:font="HQPB5" w:char="F07C"/>
      </w:r>
      <w:r w:rsidRPr="000766AA">
        <w:rPr>
          <w:rFonts w:asciiTheme="majorBidi" w:hAnsiTheme="majorBidi" w:cstheme="majorBidi"/>
          <w:sz w:val="28"/>
          <w:szCs w:val="28"/>
        </w:rPr>
        <w:sym w:font="HQPB1" w:char="F0B9"/>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74"/>
      </w:r>
      <w:r w:rsidRPr="000766AA">
        <w:rPr>
          <w:rFonts w:asciiTheme="majorBidi" w:hAnsiTheme="majorBidi" w:cstheme="majorBidi"/>
          <w:sz w:val="28"/>
          <w:szCs w:val="28"/>
        </w:rPr>
        <w:sym w:font="HQPB2" w:char="F062"/>
      </w:r>
      <w:r w:rsidRPr="000766AA">
        <w:rPr>
          <w:rFonts w:asciiTheme="majorBidi" w:hAnsiTheme="majorBidi" w:cstheme="majorBidi"/>
          <w:sz w:val="28"/>
          <w:szCs w:val="28"/>
        </w:rPr>
        <w:sym w:font="HQPB2" w:char="F071"/>
      </w:r>
      <w:r w:rsidRPr="000766AA">
        <w:rPr>
          <w:rFonts w:asciiTheme="majorBidi" w:hAnsiTheme="majorBidi" w:cstheme="majorBidi"/>
          <w:sz w:val="28"/>
          <w:szCs w:val="28"/>
        </w:rPr>
        <w:sym w:font="HQPB4" w:char="F0E3"/>
      </w:r>
      <w:r w:rsidRPr="000766AA">
        <w:rPr>
          <w:rFonts w:asciiTheme="majorBidi" w:hAnsiTheme="majorBidi" w:cstheme="majorBidi"/>
          <w:sz w:val="28"/>
          <w:szCs w:val="28"/>
        </w:rPr>
        <w:sym w:font="HQPB1" w:char="F0E8"/>
      </w:r>
      <w:r w:rsidRPr="000766AA">
        <w:rPr>
          <w:rFonts w:asciiTheme="majorBidi" w:hAnsiTheme="majorBidi" w:cstheme="majorBidi"/>
          <w:sz w:val="28"/>
          <w:szCs w:val="28"/>
        </w:rPr>
        <w:sym w:font="HQPB4" w:char="F0CF"/>
      </w:r>
      <w:r w:rsidRPr="000766AA">
        <w:rPr>
          <w:rFonts w:asciiTheme="majorBidi" w:hAnsiTheme="majorBidi" w:cstheme="majorBidi"/>
          <w:sz w:val="28"/>
          <w:szCs w:val="28"/>
        </w:rPr>
        <w:sym w:font="HQPB1" w:char="F0B1"/>
      </w:r>
      <w:r w:rsidRPr="000766AA">
        <w:rPr>
          <w:rFonts w:asciiTheme="majorBidi" w:hAnsiTheme="majorBidi" w:cstheme="majorBidi"/>
          <w:sz w:val="28"/>
          <w:szCs w:val="28"/>
        </w:rPr>
        <w:sym w:font="HQPB2" w:char="F0BB"/>
      </w:r>
      <w:r w:rsidRPr="000766AA">
        <w:rPr>
          <w:rFonts w:asciiTheme="majorBidi" w:hAnsiTheme="majorBidi" w:cstheme="majorBidi"/>
          <w:sz w:val="28"/>
          <w:szCs w:val="28"/>
        </w:rPr>
        <w:sym w:font="HQPB5" w:char="F079"/>
      </w:r>
      <w:r w:rsidRPr="000766AA">
        <w:rPr>
          <w:rFonts w:asciiTheme="majorBidi" w:hAnsiTheme="majorBidi" w:cstheme="majorBidi"/>
          <w:sz w:val="28"/>
          <w:szCs w:val="28"/>
        </w:rPr>
        <w:sym w:font="HQPB1" w:char="F07A"/>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2" w:char="F0C7"/>
      </w:r>
      <w:r w:rsidRPr="000766AA">
        <w:rPr>
          <w:rFonts w:asciiTheme="majorBidi" w:hAnsiTheme="majorBidi" w:cstheme="majorBidi"/>
          <w:sz w:val="28"/>
          <w:szCs w:val="28"/>
        </w:rPr>
        <w:sym w:font="HQPB2" w:char="F0CB"/>
      </w:r>
      <w:r w:rsidRPr="000766AA">
        <w:rPr>
          <w:rFonts w:asciiTheme="majorBidi" w:hAnsiTheme="majorBidi" w:cstheme="majorBidi"/>
          <w:sz w:val="28"/>
          <w:szCs w:val="28"/>
        </w:rPr>
        <w:sym w:font="HQPB2" w:char="F0C8"/>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74"/>
      </w:r>
      <w:r w:rsidRPr="000766AA">
        <w:rPr>
          <w:rFonts w:asciiTheme="majorBidi" w:hAnsiTheme="majorBidi" w:cstheme="majorBidi"/>
          <w:sz w:val="28"/>
          <w:szCs w:val="28"/>
        </w:rPr>
        <w:sym w:font="HQPB2" w:char="F0FB"/>
      </w:r>
      <w:r w:rsidRPr="000766AA">
        <w:rPr>
          <w:rFonts w:asciiTheme="majorBidi" w:hAnsiTheme="majorBidi" w:cstheme="majorBidi"/>
          <w:sz w:val="28"/>
          <w:szCs w:val="28"/>
        </w:rPr>
        <w:sym w:font="HQPB2" w:char="F0EF"/>
      </w:r>
      <w:r w:rsidRPr="000766AA">
        <w:rPr>
          <w:rFonts w:asciiTheme="majorBidi" w:hAnsiTheme="majorBidi" w:cstheme="majorBidi"/>
          <w:sz w:val="28"/>
          <w:szCs w:val="28"/>
        </w:rPr>
        <w:sym w:font="HQPB4" w:char="F0CF"/>
      </w:r>
      <w:r w:rsidRPr="000766AA">
        <w:rPr>
          <w:rFonts w:asciiTheme="majorBidi" w:hAnsiTheme="majorBidi" w:cstheme="majorBidi"/>
          <w:sz w:val="28"/>
          <w:szCs w:val="28"/>
        </w:rPr>
        <w:sym w:font="HQPB3" w:char="F025"/>
      </w:r>
      <w:r w:rsidRPr="000766AA">
        <w:rPr>
          <w:rFonts w:asciiTheme="majorBidi" w:hAnsiTheme="majorBidi" w:cstheme="majorBidi"/>
          <w:sz w:val="28"/>
          <w:szCs w:val="28"/>
        </w:rPr>
        <w:sym w:font="HQPB4" w:char="F0A9"/>
      </w:r>
      <w:r w:rsidRPr="000766AA">
        <w:rPr>
          <w:rFonts w:asciiTheme="majorBidi" w:hAnsiTheme="majorBidi" w:cstheme="majorBidi"/>
          <w:sz w:val="28"/>
          <w:szCs w:val="28"/>
        </w:rPr>
        <w:sym w:font="HQPB3" w:char="F021"/>
      </w:r>
      <w:r w:rsidRPr="000766AA">
        <w:rPr>
          <w:rFonts w:asciiTheme="majorBidi" w:hAnsiTheme="majorBidi" w:cstheme="majorBidi"/>
          <w:sz w:val="28"/>
          <w:szCs w:val="28"/>
        </w:rPr>
        <w:sym w:font="HQPB5" w:char="F024"/>
      </w:r>
      <w:r w:rsidRPr="000766AA">
        <w:rPr>
          <w:rFonts w:asciiTheme="majorBidi" w:hAnsiTheme="majorBidi" w:cstheme="majorBidi"/>
          <w:sz w:val="28"/>
          <w:szCs w:val="28"/>
        </w:rPr>
        <w:sym w:font="HQPB1" w:char="F023"/>
      </w:r>
      <w:r w:rsidRPr="000766AA">
        <w:rPr>
          <w:rFonts w:asciiTheme="majorBidi" w:hAnsiTheme="majorBidi" w:cstheme="majorBidi"/>
          <w:sz w:val="28"/>
          <w:szCs w:val="28"/>
        </w:rPr>
        <w:sym w:font="HQPB5" w:char="F075"/>
      </w:r>
      <w:r w:rsidRPr="000766AA">
        <w:rPr>
          <w:rFonts w:asciiTheme="majorBidi" w:hAnsiTheme="majorBidi" w:cstheme="majorBidi"/>
          <w:sz w:val="28"/>
          <w:szCs w:val="28"/>
        </w:rPr>
        <w:sym w:font="HQPB2" w:char="F072"/>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4" w:char="F0F6"/>
      </w:r>
      <w:r w:rsidRPr="000766AA">
        <w:rPr>
          <w:rFonts w:asciiTheme="majorBidi" w:hAnsiTheme="majorBidi" w:cstheme="majorBidi"/>
          <w:sz w:val="28"/>
          <w:szCs w:val="28"/>
        </w:rPr>
        <w:sym w:font="HQPB2" w:char="F04E"/>
      </w:r>
      <w:r w:rsidRPr="000766AA">
        <w:rPr>
          <w:rFonts w:asciiTheme="majorBidi" w:hAnsiTheme="majorBidi" w:cstheme="majorBidi"/>
          <w:sz w:val="28"/>
          <w:szCs w:val="28"/>
        </w:rPr>
        <w:sym w:font="HQPB4" w:char="F0E8"/>
      </w:r>
      <w:r w:rsidRPr="000766AA">
        <w:rPr>
          <w:rFonts w:asciiTheme="majorBidi" w:hAnsiTheme="majorBidi" w:cstheme="majorBidi"/>
          <w:sz w:val="28"/>
          <w:szCs w:val="28"/>
        </w:rPr>
        <w:sym w:font="HQPB2" w:char="F064"/>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4" w:char="F0C7"/>
      </w:r>
      <w:r w:rsidRPr="000766AA">
        <w:rPr>
          <w:rFonts w:asciiTheme="majorBidi" w:hAnsiTheme="majorBidi" w:cstheme="majorBidi"/>
          <w:sz w:val="28"/>
          <w:szCs w:val="28"/>
        </w:rPr>
        <w:sym w:font="HQPB2" w:char="F060"/>
      </w:r>
      <w:r w:rsidRPr="000766AA">
        <w:rPr>
          <w:rFonts w:asciiTheme="majorBidi" w:hAnsiTheme="majorBidi" w:cstheme="majorBidi"/>
          <w:sz w:val="28"/>
          <w:szCs w:val="28"/>
        </w:rPr>
        <w:sym w:font="HQPB5" w:char="F074"/>
      </w:r>
      <w:r w:rsidRPr="000766AA">
        <w:rPr>
          <w:rFonts w:asciiTheme="majorBidi" w:hAnsiTheme="majorBidi" w:cstheme="majorBidi"/>
          <w:sz w:val="28"/>
          <w:szCs w:val="28"/>
        </w:rPr>
        <w:sym w:font="HQPB1" w:char="F0E3"/>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4" w:char="F0C8"/>
      </w:r>
      <w:r w:rsidRPr="000766AA">
        <w:rPr>
          <w:rFonts w:asciiTheme="majorBidi" w:hAnsiTheme="majorBidi" w:cstheme="majorBidi"/>
          <w:sz w:val="28"/>
          <w:szCs w:val="28"/>
        </w:rPr>
        <w:sym w:font="HQPB2" w:char="F071"/>
      </w:r>
      <w:r w:rsidRPr="000766AA">
        <w:rPr>
          <w:rFonts w:asciiTheme="majorBidi" w:hAnsiTheme="majorBidi" w:cstheme="majorBidi"/>
          <w:sz w:val="28"/>
          <w:szCs w:val="28"/>
        </w:rPr>
        <w:sym w:font="HQPB4" w:char="F0F8"/>
      </w:r>
      <w:r w:rsidRPr="000766AA">
        <w:rPr>
          <w:rFonts w:asciiTheme="majorBidi" w:hAnsiTheme="majorBidi" w:cstheme="majorBidi"/>
          <w:sz w:val="28"/>
          <w:szCs w:val="28"/>
        </w:rPr>
        <w:sym w:font="HQPB1" w:char="F0F3"/>
      </w:r>
      <w:r w:rsidRPr="000766AA">
        <w:rPr>
          <w:rFonts w:asciiTheme="majorBidi" w:hAnsiTheme="majorBidi" w:cstheme="majorBidi"/>
          <w:sz w:val="28"/>
          <w:szCs w:val="28"/>
        </w:rPr>
        <w:sym w:font="HQPB4" w:char="F0AF"/>
      </w:r>
      <w:r w:rsidRPr="000766AA">
        <w:rPr>
          <w:rFonts w:asciiTheme="majorBidi" w:hAnsiTheme="majorBidi" w:cstheme="majorBidi"/>
          <w:sz w:val="28"/>
          <w:szCs w:val="28"/>
        </w:rPr>
        <w:sym w:font="HQPB2" w:char="F03D"/>
      </w:r>
      <w:r w:rsidRPr="000766AA">
        <w:rPr>
          <w:rFonts w:asciiTheme="majorBidi" w:hAnsiTheme="majorBidi" w:cstheme="majorBidi"/>
          <w:sz w:val="28"/>
          <w:szCs w:val="28"/>
        </w:rPr>
        <w:sym w:font="HQPB2" w:char="F039"/>
      </w:r>
      <w:r w:rsidRPr="000766AA">
        <w:rPr>
          <w:rFonts w:asciiTheme="majorBidi" w:hAnsiTheme="majorBidi" w:cstheme="majorBidi"/>
          <w:sz w:val="28"/>
          <w:szCs w:val="28"/>
        </w:rPr>
        <w:sym w:font="HQPB5" w:char="F024"/>
      </w:r>
      <w:r w:rsidRPr="000766AA">
        <w:rPr>
          <w:rFonts w:asciiTheme="majorBidi" w:hAnsiTheme="majorBidi" w:cstheme="majorBidi"/>
          <w:sz w:val="28"/>
          <w:szCs w:val="28"/>
        </w:rPr>
        <w:sym w:font="HQPB1" w:char="F023"/>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9A"/>
      </w:r>
      <w:r w:rsidRPr="000766AA">
        <w:rPr>
          <w:rFonts w:asciiTheme="majorBidi" w:hAnsiTheme="majorBidi" w:cstheme="majorBidi"/>
          <w:sz w:val="28"/>
          <w:szCs w:val="28"/>
        </w:rPr>
        <w:sym w:font="HQPB2" w:char="F063"/>
      </w:r>
      <w:r w:rsidRPr="000766AA">
        <w:rPr>
          <w:rFonts w:asciiTheme="majorBidi" w:hAnsiTheme="majorBidi" w:cstheme="majorBidi"/>
          <w:sz w:val="28"/>
          <w:szCs w:val="28"/>
        </w:rPr>
        <w:sym w:font="HQPB2" w:char="F071"/>
      </w:r>
      <w:r w:rsidRPr="000766AA">
        <w:rPr>
          <w:rFonts w:asciiTheme="majorBidi" w:hAnsiTheme="majorBidi" w:cstheme="majorBidi"/>
          <w:sz w:val="28"/>
          <w:szCs w:val="28"/>
        </w:rPr>
        <w:sym w:font="HQPB4" w:char="F0E0"/>
      </w:r>
      <w:r w:rsidRPr="000766AA">
        <w:rPr>
          <w:rFonts w:asciiTheme="majorBidi" w:hAnsiTheme="majorBidi" w:cstheme="majorBidi"/>
          <w:sz w:val="28"/>
          <w:szCs w:val="28"/>
        </w:rPr>
        <w:sym w:font="HQPB1" w:char="F0CA"/>
      </w:r>
      <w:r w:rsidRPr="000766AA">
        <w:rPr>
          <w:rFonts w:asciiTheme="majorBidi" w:hAnsiTheme="majorBidi" w:cstheme="majorBidi"/>
          <w:sz w:val="28"/>
          <w:szCs w:val="28"/>
        </w:rPr>
        <w:sym w:font="HQPB4" w:char="F0CC"/>
      </w:r>
      <w:r w:rsidRPr="000766AA">
        <w:rPr>
          <w:rFonts w:asciiTheme="majorBidi" w:hAnsiTheme="majorBidi" w:cstheme="majorBidi"/>
          <w:sz w:val="28"/>
          <w:szCs w:val="28"/>
        </w:rPr>
        <w:sym w:font="HQPB1" w:char="F08D"/>
      </w:r>
      <w:r w:rsidRPr="000766AA">
        <w:rPr>
          <w:rFonts w:asciiTheme="majorBidi" w:hAnsiTheme="majorBidi" w:cstheme="majorBidi"/>
          <w:sz w:val="28"/>
          <w:szCs w:val="28"/>
        </w:rPr>
        <w:sym w:font="HQPB4" w:char="F0F7"/>
      </w:r>
      <w:r w:rsidRPr="000766AA">
        <w:rPr>
          <w:rFonts w:asciiTheme="majorBidi" w:hAnsiTheme="majorBidi" w:cstheme="majorBidi"/>
          <w:sz w:val="28"/>
          <w:szCs w:val="28"/>
        </w:rPr>
        <w:sym w:font="HQPB1" w:char="F0E8"/>
      </w:r>
      <w:r w:rsidRPr="000766AA">
        <w:rPr>
          <w:rFonts w:asciiTheme="majorBidi" w:hAnsiTheme="majorBidi" w:cstheme="majorBidi"/>
          <w:sz w:val="28"/>
          <w:szCs w:val="28"/>
        </w:rPr>
        <w:sym w:font="HQPB4" w:char="F0E3"/>
      </w:r>
      <w:r w:rsidRPr="000766AA">
        <w:rPr>
          <w:rFonts w:asciiTheme="majorBidi" w:hAnsiTheme="majorBidi" w:cstheme="majorBidi"/>
          <w:sz w:val="28"/>
          <w:szCs w:val="28"/>
        </w:rPr>
        <w:sym w:font="HQPB2" w:char="F042"/>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2" w:char="F0C7"/>
      </w:r>
      <w:r w:rsidRPr="000766AA">
        <w:rPr>
          <w:rFonts w:asciiTheme="majorBidi" w:hAnsiTheme="majorBidi" w:cstheme="majorBidi"/>
          <w:sz w:val="28"/>
          <w:szCs w:val="28"/>
        </w:rPr>
        <w:sym w:font="HQPB2" w:char="F0CC"/>
      </w:r>
      <w:r w:rsidRPr="000766AA">
        <w:rPr>
          <w:rFonts w:asciiTheme="majorBidi" w:hAnsiTheme="majorBidi" w:cstheme="majorBidi"/>
          <w:sz w:val="28"/>
          <w:szCs w:val="28"/>
        </w:rPr>
        <w:sym w:font="HQPB2" w:char="F0C8"/>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74"/>
      </w:r>
      <w:r w:rsidRPr="000766AA">
        <w:rPr>
          <w:rFonts w:asciiTheme="majorBidi" w:hAnsiTheme="majorBidi" w:cstheme="majorBidi"/>
          <w:sz w:val="28"/>
          <w:szCs w:val="28"/>
        </w:rPr>
        <w:sym w:font="HQPB2" w:char="F0FB"/>
      </w:r>
      <w:r w:rsidRPr="000766AA">
        <w:rPr>
          <w:rFonts w:asciiTheme="majorBidi" w:hAnsiTheme="majorBidi" w:cstheme="majorBidi"/>
          <w:sz w:val="28"/>
          <w:szCs w:val="28"/>
        </w:rPr>
        <w:sym w:font="HQPB2" w:char="F0EF"/>
      </w:r>
      <w:r w:rsidRPr="000766AA">
        <w:rPr>
          <w:rFonts w:asciiTheme="majorBidi" w:hAnsiTheme="majorBidi" w:cstheme="majorBidi"/>
          <w:sz w:val="28"/>
          <w:szCs w:val="28"/>
        </w:rPr>
        <w:sym w:font="HQPB4" w:char="F0CF"/>
      </w:r>
      <w:r w:rsidRPr="000766AA">
        <w:rPr>
          <w:rFonts w:asciiTheme="majorBidi" w:hAnsiTheme="majorBidi" w:cstheme="majorBidi"/>
          <w:sz w:val="28"/>
          <w:szCs w:val="28"/>
        </w:rPr>
        <w:sym w:font="HQPB3" w:char="F025"/>
      </w:r>
      <w:r w:rsidRPr="000766AA">
        <w:rPr>
          <w:rFonts w:asciiTheme="majorBidi" w:hAnsiTheme="majorBidi" w:cstheme="majorBidi"/>
          <w:sz w:val="28"/>
          <w:szCs w:val="28"/>
        </w:rPr>
        <w:sym w:font="HQPB4" w:char="F0A9"/>
      </w:r>
      <w:r w:rsidRPr="000766AA">
        <w:rPr>
          <w:rFonts w:asciiTheme="majorBidi" w:hAnsiTheme="majorBidi" w:cstheme="majorBidi"/>
          <w:sz w:val="28"/>
          <w:szCs w:val="28"/>
        </w:rPr>
        <w:sym w:font="HQPB3" w:char="F021"/>
      </w:r>
      <w:r w:rsidRPr="000766AA">
        <w:rPr>
          <w:rFonts w:asciiTheme="majorBidi" w:hAnsiTheme="majorBidi" w:cstheme="majorBidi"/>
          <w:sz w:val="28"/>
          <w:szCs w:val="28"/>
        </w:rPr>
        <w:sym w:font="HQPB5" w:char="F024"/>
      </w:r>
      <w:r w:rsidRPr="000766AA">
        <w:rPr>
          <w:rFonts w:asciiTheme="majorBidi" w:hAnsiTheme="majorBidi" w:cstheme="majorBidi"/>
          <w:sz w:val="28"/>
          <w:szCs w:val="28"/>
        </w:rPr>
        <w:sym w:font="HQPB1" w:char="F023"/>
      </w:r>
      <w:r w:rsidRPr="000766AA">
        <w:rPr>
          <w:rFonts w:asciiTheme="majorBidi" w:hAnsiTheme="majorBidi" w:cstheme="majorBidi"/>
          <w:sz w:val="28"/>
          <w:szCs w:val="28"/>
        </w:rPr>
        <w:sym w:font="HQPB5" w:char="F075"/>
      </w:r>
      <w:r w:rsidRPr="000766AA">
        <w:rPr>
          <w:rFonts w:asciiTheme="majorBidi" w:hAnsiTheme="majorBidi" w:cstheme="majorBidi"/>
          <w:sz w:val="28"/>
          <w:szCs w:val="28"/>
        </w:rPr>
        <w:sym w:font="HQPB2" w:char="F072"/>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4" w:char="F0F6"/>
      </w:r>
      <w:r w:rsidRPr="000766AA">
        <w:rPr>
          <w:rFonts w:asciiTheme="majorBidi" w:hAnsiTheme="majorBidi" w:cstheme="majorBidi"/>
          <w:sz w:val="28"/>
          <w:szCs w:val="28"/>
        </w:rPr>
        <w:sym w:font="HQPB2" w:char="F04E"/>
      </w:r>
      <w:r w:rsidRPr="000766AA">
        <w:rPr>
          <w:rFonts w:asciiTheme="majorBidi" w:hAnsiTheme="majorBidi" w:cstheme="majorBidi"/>
          <w:sz w:val="28"/>
          <w:szCs w:val="28"/>
        </w:rPr>
        <w:sym w:font="HQPB4" w:char="F0E8"/>
      </w:r>
      <w:r w:rsidRPr="000766AA">
        <w:rPr>
          <w:rFonts w:asciiTheme="majorBidi" w:hAnsiTheme="majorBidi" w:cstheme="majorBidi"/>
          <w:sz w:val="28"/>
          <w:szCs w:val="28"/>
        </w:rPr>
        <w:sym w:font="HQPB2" w:char="F064"/>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4" w:char="F0CD"/>
      </w:r>
      <w:r w:rsidRPr="000766AA">
        <w:rPr>
          <w:rFonts w:asciiTheme="majorBidi" w:hAnsiTheme="majorBidi" w:cstheme="majorBidi"/>
          <w:sz w:val="28"/>
          <w:szCs w:val="28"/>
        </w:rPr>
        <w:sym w:font="HQPB2" w:char="F06F"/>
      </w:r>
      <w:r w:rsidRPr="000766AA">
        <w:rPr>
          <w:rFonts w:asciiTheme="majorBidi" w:hAnsiTheme="majorBidi" w:cstheme="majorBidi"/>
          <w:sz w:val="28"/>
          <w:szCs w:val="28"/>
        </w:rPr>
        <w:sym w:font="HQPB5" w:char="F034"/>
      </w:r>
      <w:r w:rsidRPr="000766AA">
        <w:rPr>
          <w:rFonts w:asciiTheme="majorBidi" w:hAnsiTheme="majorBidi" w:cstheme="majorBidi"/>
          <w:sz w:val="28"/>
          <w:szCs w:val="28"/>
        </w:rPr>
        <w:sym w:font="HQPB2" w:char="F071"/>
      </w:r>
      <w:r w:rsidRPr="000766AA">
        <w:rPr>
          <w:rFonts w:asciiTheme="majorBidi" w:hAnsiTheme="majorBidi" w:cstheme="majorBidi"/>
          <w:sz w:val="28"/>
          <w:szCs w:val="28"/>
        </w:rPr>
        <w:sym w:font="HQPB5" w:char="F078"/>
      </w:r>
      <w:r w:rsidRPr="000766AA">
        <w:rPr>
          <w:rFonts w:asciiTheme="majorBidi" w:hAnsiTheme="majorBidi" w:cstheme="majorBidi"/>
          <w:sz w:val="28"/>
          <w:szCs w:val="28"/>
        </w:rPr>
        <w:sym w:font="HQPB2" w:char="F02E"/>
      </w:r>
      <w:r w:rsidRPr="000766AA">
        <w:rPr>
          <w:rFonts w:asciiTheme="majorBidi" w:hAnsiTheme="majorBidi" w:cstheme="majorBidi"/>
          <w:sz w:val="28"/>
          <w:szCs w:val="28"/>
        </w:rPr>
        <w:sym w:font="HQPB4" w:char="F0A8"/>
      </w:r>
      <w:r w:rsidRPr="000766AA">
        <w:rPr>
          <w:rFonts w:asciiTheme="majorBidi" w:hAnsiTheme="majorBidi" w:cstheme="majorBidi"/>
          <w:sz w:val="28"/>
          <w:szCs w:val="28"/>
        </w:rPr>
        <w:sym w:font="HQPB1" w:char="F093"/>
      </w:r>
      <w:r w:rsidRPr="000766AA">
        <w:rPr>
          <w:rFonts w:asciiTheme="majorBidi" w:hAnsiTheme="majorBidi" w:cstheme="majorBidi"/>
          <w:sz w:val="28"/>
          <w:szCs w:val="28"/>
        </w:rPr>
        <w:sym w:font="HQPB2" w:char="F03D"/>
      </w:r>
      <w:r w:rsidRPr="000766AA">
        <w:rPr>
          <w:rFonts w:asciiTheme="majorBidi" w:hAnsiTheme="majorBidi" w:cstheme="majorBidi"/>
          <w:sz w:val="28"/>
          <w:szCs w:val="28"/>
        </w:rPr>
        <w:sym w:font="HQPB4" w:char="F0CF"/>
      </w:r>
      <w:r w:rsidRPr="000766AA">
        <w:rPr>
          <w:rFonts w:asciiTheme="majorBidi" w:hAnsiTheme="majorBidi" w:cstheme="majorBidi"/>
          <w:sz w:val="28"/>
          <w:szCs w:val="28"/>
        </w:rPr>
        <w:sym w:font="HQPB2" w:char="F039"/>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74"/>
      </w:r>
      <w:r w:rsidRPr="000766AA">
        <w:rPr>
          <w:rFonts w:asciiTheme="majorBidi" w:hAnsiTheme="majorBidi" w:cstheme="majorBidi"/>
          <w:sz w:val="28"/>
          <w:szCs w:val="28"/>
        </w:rPr>
        <w:sym w:font="HQPB2" w:char="F062"/>
      </w:r>
      <w:r w:rsidRPr="000766AA">
        <w:rPr>
          <w:rFonts w:asciiTheme="majorBidi" w:hAnsiTheme="majorBidi" w:cstheme="majorBidi"/>
          <w:sz w:val="28"/>
          <w:szCs w:val="28"/>
        </w:rPr>
        <w:sym w:font="HQPB2" w:char="F071"/>
      </w:r>
      <w:r w:rsidRPr="000766AA">
        <w:rPr>
          <w:rFonts w:asciiTheme="majorBidi" w:hAnsiTheme="majorBidi" w:cstheme="majorBidi"/>
          <w:sz w:val="28"/>
          <w:szCs w:val="28"/>
        </w:rPr>
        <w:sym w:font="HQPB4" w:char="F0E8"/>
      </w:r>
      <w:r w:rsidRPr="000766AA">
        <w:rPr>
          <w:rFonts w:asciiTheme="majorBidi" w:hAnsiTheme="majorBidi" w:cstheme="majorBidi"/>
          <w:sz w:val="28"/>
          <w:szCs w:val="28"/>
        </w:rPr>
        <w:sym w:font="HQPB2" w:char="F03D"/>
      </w:r>
      <w:r w:rsidRPr="000766AA">
        <w:rPr>
          <w:rFonts w:asciiTheme="majorBidi" w:hAnsiTheme="majorBidi" w:cstheme="majorBidi"/>
          <w:sz w:val="28"/>
          <w:szCs w:val="28"/>
        </w:rPr>
        <w:sym w:font="HQPB4" w:char="F0CF"/>
      </w:r>
      <w:r w:rsidRPr="000766AA">
        <w:rPr>
          <w:rFonts w:asciiTheme="majorBidi" w:hAnsiTheme="majorBidi" w:cstheme="majorBidi"/>
          <w:sz w:val="28"/>
          <w:szCs w:val="28"/>
        </w:rPr>
        <w:sym w:font="HQPB1" w:char="F0E8"/>
      </w:r>
      <w:r w:rsidRPr="000766AA">
        <w:rPr>
          <w:rFonts w:asciiTheme="majorBidi" w:hAnsiTheme="majorBidi" w:cstheme="majorBidi"/>
          <w:sz w:val="28"/>
          <w:szCs w:val="28"/>
        </w:rPr>
        <w:sym w:font="HQPB2" w:char="F0BB"/>
      </w:r>
      <w:r w:rsidRPr="000766AA">
        <w:rPr>
          <w:rFonts w:asciiTheme="majorBidi" w:hAnsiTheme="majorBidi" w:cstheme="majorBidi"/>
          <w:sz w:val="28"/>
          <w:szCs w:val="28"/>
        </w:rPr>
        <w:sym w:font="HQPB5" w:char="F073"/>
      </w:r>
      <w:r w:rsidRPr="000766AA">
        <w:rPr>
          <w:rFonts w:asciiTheme="majorBidi" w:hAnsiTheme="majorBidi" w:cstheme="majorBidi"/>
          <w:sz w:val="28"/>
          <w:szCs w:val="28"/>
        </w:rPr>
        <w:sym w:font="HQPB1" w:char="F0F9"/>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2" w:char="F0C7"/>
      </w:r>
      <w:r w:rsidRPr="000766AA">
        <w:rPr>
          <w:rFonts w:asciiTheme="majorBidi" w:hAnsiTheme="majorBidi" w:cstheme="majorBidi"/>
          <w:sz w:val="28"/>
          <w:szCs w:val="28"/>
        </w:rPr>
        <w:sym w:font="HQPB2" w:char="F0CD"/>
      </w:r>
      <w:r w:rsidRPr="000766AA">
        <w:rPr>
          <w:rFonts w:asciiTheme="majorBidi" w:hAnsiTheme="majorBidi" w:cstheme="majorBidi"/>
          <w:sz w:val="28"/>
          <w:szCs w:val="28"/>
        </w:rPr>
        <w:sym w:font="HQPB2" w:char="F0C8"/>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74"/>
      </w:r>
      <w:r w:rsidRPr="000766AA">
        <w:rPr>
          <w:rFonts w:asciiTheme="majorBidi" w:hAnsiTheme="majorBidi" w:cstheme="majorBidi"/>
          <w:sz w:val="28"/>
          <w:szCs w:val="28"/>
        </w:rPr>
        <w:sym w:font="HQPB2" w:char="F0FB"/>
      </w:r>
      <w:r w:rsidRPr="000766AA">
        <w:rPr>
          <w:rFonts w:asciiTheme="majorBidi" w:hAnsiTheme="majorBidi" w:cstheme="majorBidi"/>
          <w:sz w:val="28"/>
          <w:szCs w:val="28"/>
        </w:rPr>
        <w:sym w:font="HQPB2" w:char="F0EF"/>
      </w:r>
      <w:r w:rsidRPr="000766AA">
        <w:rPr>
          <w:rFonts w:asciiTheme="majorBidi" w:hAnsiTheme="majorBidi" w:cstheme="majorBidi"/>
          <w:sz w:val="28"/>
          <w:szCs w:val="28"/>
        </w:rPr>
        <w:sym w:font="HQPB4" w:char="F0CF"/>
      </w:r>
      <w:r w:rsidRPr="000766AA">
        <w:rPr>
          <w:rFonts w:asciiTheme="majorBidi" w:hAnsiTheme="majorBidi" w:cstheme="majorBidi"/>
          <w:sz w:val="28"/>
          <w:szCs w:val="28"/>
        </w:rPr>
        <w:sym w:font="HQPB3" w:char="F025"/>
      </w:r>
      <w:r w:rsidRPr="000766AA">
        <w:rPr>
          <w:rFonts w:asciiTheme="majorBidi" w:hAnsiTheme="majorBidi" w:cstheme="majorBidi"/>
          <w:sz w:val="28"/>
          <w:szCs w:val="28"/>
        </w:rPr>
        <w:sym w:font="HQPB4" w:char="F0A9"/>
      </w:r>
      <w:r w:rsidRPr="000766AA">
        <w:rPr>
          <w:rFonts w:asciiTheme="majorBidi" w:hAnsiTheme="majorBidi" w:cstheme="majorBidi"/>
          <w:sz w:val="28"/>
          <w:szCs w:val="28"/>
        </w:rPr>
        <w:sym w:font="HQPB3" w:char="F021"/>
      </w:r>
      <w:r w:rsidRPr="000766AA">
        <w:rPr>
          <w:rFonts w:asciiTheme="majorBidi" w:hAnsiTheme="majorBidi" w:cstheme="majorBidi"/>
          <w:sz w:val="28"/>
          <w:szCs w:val="28"/>
        </w:rPr>
        <w:sym w:font="HQPB5" w:char="F024"/>
      </w:r>
      <w:r w:rsidRPr="000766AA">
        <w:rPr>
          <w:rFonts w:asciiTheme="majorBidi" w:hAnsiTheme="majorBidi" w:cstheme="majorBidi"/>
          <w:sz w:val="28"/>
          <w:szCs w:val="28"/>
        </w:rPr>
        <w:sym w:font="HQPB1" w:char="F023"/>
      </w:r>
      <w:r w:rsidRPr="000766AA">
        <w:rPr>
          <w:rFonts w:asciiTheme="majorBidi" w:hAnsiTheme="majorBidi" w:cstheme="majorBidi"/>
          <w:sz w:val="28"/>
          <w:szCs w:val="28"/>
        </w:rPr>
        <w:sym w:font="HQPB5" w:char="F075"/>
      </w:r>
      <w:r w:rsidRPr="000766AA">
        <w:rPr>
          <w:rFonts w:asciiTheme="majorBidi" w:hAnsiTheme="majorBidi" w:cstheme="majorBidi"/>
          <w:sz w:val="28"/>
          <w:szCs w:val="28"/>
        </w:rPr>
        <w:sym w:font="HQPB2" w:char="F072"/>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4" w:char="F0F6"/>
      </w:r>
      <w:r w:rsidRPr="000766AA">
        <w:rPr>
          <w:rFonts w:asciiTheme="majorBidi" w:hAnsiTheme="majorBidi" w:cstheme="majorBidi"/>
          <w:sz w:val="28"/>
          <w:szCs w:val="28"/>
        </w:rPr>
        <w:sym w:font="HQPB2" w:char="F04E"/>
      </w:r>
      <w:r w:rsidRPr="000766AA">
        <w:rPr>
          <w:rFonts w:asciiTheme="majorBidi" w:hAnsiTheme="majorBidi" w:cstheme="majorBidi"/>
          <w:sz w:val="28"/>
          <w:szCs w:val="28"/>
        </w:rPr>
        <w:sym w:font="HQPB4" w:char="F0E8"/>
      </w:r>
      <w:r w:rsidRPr="000766AA">
        <w:rPr>
          <w:rFonts w:asciiTheme="majorBidi" w:hAnsiTheme="majorBidi" w:cstheme="majorBidi"/>
          <w:sz w:val="28"/>
          <w:szCs w:val="28"/>
        </w:rPr>
        <w:sym w:font="HQPB2" w:char="F064"/>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4" w:char="F0F6"/>
      </w:r>
      <w:r w:rsidRPr="000766AA">
        <w:rPr>
          <w:rFonts w:asciiTheme="majorBidi" w:hAnsiTheme="majorBidi" w:cstheme="majorBidi"/>
          <w:sz w:val="28"/>
          <w:szCs w:val="28"/>
        </w:rPr>
        <w:sym w:font="HQPB2" w:char="F04E"/>
      </w:r>
      <w:r w:rsidRPr="000766AA">
        <w:rPr>
          <w:rFonts w:asciiTheme="majorBidi" w:hAnsiTheme="majorBidi" w:cstheme="majorBidi"/>
          <w:sz w:val="28"/>
          <w:szCs w:val="28"/>
        </w:rPr>
        <w:sym w:font="HQPB4" w:char="F0CE"/>
      </w:r>
      <w:r w:rsidRPr="000766AA">
        <w:rPr>
          <w:rFonts w:asciiTheme="majorBidi" w:hAnsiTheme="majorBidi" w:cstheme="majorBidi"/>
          <w:sz w:val="28"/>
          <w:szCs w:val="28"/>
        </w:rPr>
        <w:sym w:font="HQPB2" w:char="F067"/>
      </w:r>
      <w:r w:rsidRPr="000766AA">
        <w:rPr>
          <w:rFonts w:asciiTheme="majorBidi" w:hAnsiTheme="majorBidi" w:cstheme="majorBidi"/>
          <w:sz w:val="28"/>
          <w:szCs w:val="28"/>
        </w:rPr>
        <w:sym w:font="HQPB4" w:char="F0C5"/>
      </w:r>
      <w:r w:rsidRPr="000766AA">
        <w:rPr>
          <w:rFonts w:asciiTheme="majorBidi" w:hAnsiTheme="majorBidi" w:cstheme="majorBidi"/>
          <w:sz w:val="28"/>
          <w:szCs w:val="28"/>
        </w:rPr>
        <w:sym w:font="HQPB1" w:char="F05F"/>
      </w:r>
      <w:r w:rsidRPr="000766AA">
        <w:rPr>
          <w:rFonts w:asciiTheme="majorBidi" w:hAnsiTheme="majorBidi" w:cstheme="majorBidi"/>
          <w:sz w:val="28"/>
          <w:szCs w:val="28"/>
        </w:rPr>
        <w:sym w:font="HQPB2" w:char="F072"/>
      </w:r>
      <w:r w:rsidRPr="000766AA">
        <w:rPr>
          <w:rFonts w:asciiTheme="majorBidi" w:hAnsiTheme="majorBidi" w:cstheme="majorBidi"/>
          <w:sz w:val="28"/>
          <w:szCs w:val="28"/>
        </w:rPr>
        <w:sym w:font="HQPB4" w:char="F0E3"/>
      </w:r>
      <w:r w:rsidRPr="000766AA">
        <w:rPr>
          <w:rFonts w:asciiTheme="majorBidi" w:hAnsiTheme="majorBidi" w:cstheme="majorBidi"/>
          <w:sz w:val="28"/>
          <w:szCs w:val="28"/>
        </w:rPr>
        <w:sym w:font="HQPB1" w:char="F08D"/>
      </w:r>
      <w:r w:rsidRPr="000766AA">
        <w:rPr>
          <w:rFonts w:asciiTheme="majorBidi" w:hAnsiTheme="majorBidi" w:cstheme="majorBidi"/>
          <w:sz w:val="28"/>
          <w:szCs w:val="28"/>
        </w:rPr>
        <w:sym w:font="HQPB4" w:char="F0E0"/>
      </w:r>
      <w:r w:rsidRPr="000766AA">
        <w:rPr>
          <w:rFonts w:asciiTheme="majorBidi" w:hAnsiTheme="majorBidi" w:cstheme="majorBidi"/>
          <w:sz w:val="28"/>
          <w:szCs w:val="28"/>
        </w:rPr>
        <w:sym w:font="HQPB1" w:char="F0FF"/>
      </w:r>
      <w:r w:rsidRPr="000766AA">
        <w:rPr>
          <w:rFonts w:asciiTheme="majorBidi" w:hAnsiTheme="majorBidi" w:cstheme="majorBidi"/>
          <w:sz w:val="28"/>
          <w:szCs w:val="28"/>
        </w:rPr>
        <w:sym w:font="HQPB4" w:char="F0CF"/>
      </w:r>
      <w:r w:rsidRPr="000766AA">
        <w:rPr>
          <w:rFonts w:asciiTheme="majorBidi" w:hAnsiTheme="majorBidi" w:cstheme="majorBidi"/>
          <w:sz w:val="28"/>
          <w:szCs w:val="28"/>
        </w:rPr>
        <w:sym w:font="HQPB2" w:char="F039"/>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74"/>
      </w:r>
      <w:r w:rsidRPr="000766AA">
        <w:rPr>
          <w:rFonts w:asciiTheme="majorBidi" w:hAnsiTheme="majorBidi" w:cstheme="majorBidi"/>
          <w:sz w:val="28"/>
          <w:szCs w:val="28"/>
        </w:rPr>
        <w:sym w:font="HQPB2" w:char="F062"/>
      </w:r>
      <w:r w:rsidRPr="000766AA">
        <w:rPr>
          <w:rFonts w:asciiTheme="majorBidi" w:hAnsiTheme="majorBidi" w:cstheme="majorBidi"/>
          <w:sz w:val="28"/>
          <w:szCs w:val="28"/>
        </w:rPr>
        <w:sym w:font="HQPB2" w:char="F071"/>
      </w:r>
      <w:r w:rsidRPr="000766AA">
        <w:rPr>
          <w:rFonts w:asciiTheme="majorBidi" w:hAnsiTheme="majorBidi" w:cstheme="majorBidi"/>
          <w:sz w:val="28"/>
          <w:szCs w:val="28"/>
        </w:rPr>
        <w:sym w:font="HQPB4" w:char="F0DD"/>
      </w:r>
      <w:r w:rsidRPr="000766AA">
        <w:rPr>
          <w:rFonts w:asciiTheme="majorBidi" w:hAnsiTheme="majorBidi" w:cstheme="majorBidi"/>
          <w:sz w:val="28"/>
          <w:szCs w:val="28"/>
        </w:rPr>
        <w:sym w:font="HQPB1" w:char="F0E0"/>
      </w:r>
      <w:r w:rsidRPr="000766AA">
        <w:rPr>
          <w:rFonts w:asciiTheme="majorBidi" w:hAnsiTheme="majorBidi" w:cstheme="majorBidi"/>
          <w:sz w:val="28"/>
          <w:szCs w:val="28"/>
        </w:rPr>
        <w:sym w:font="HQPB4" w:char="F0CF"/>
      </w:r>
      <w:r w:rsidRPr="000766AA">
        <w:rPr>
          <w:rFonts w:asciiTheme="majorBidi" w:hAnsiTheme="majorBidi" w:cstheme="majorBidi"/>
          <w:sz w:val="28"/>
          <w:szCs w:val="28"/>
        </w:rPr>
        <w:sym w:font="HQPB1" w:char="F0FF"/>
      </w:r>
      <w:r w:rsidRPr="000766AA">
        <w:rPr>
          <w:rFonts w:asciiTheme="majorBidi" w:hAnsiTheme="majorBidi" w:cstheme="majorBidi"/>
          <w:sz w:val="28"/>
          <w:szCs w:val="28"/>
        </w:rPr>
        <w:sym w:font="HQPB2" w:char="F0BB"/>
      </w:r>
      <w:r w:rsidRPr="000766AA">
        <w:rPr>
          <w:rFonts w:asciiTheme="majorBidi" w:hAnsiTheme="majorBidi" w:cstheme="majorBidi"/>
          <w:sz w:val="28"/>
          <w:szCs w:val="28"/>
        </w:rPr>
        <w:sym w:font="HQPB5" w:char="F079"/>
      </w:r>
      <w:r w:rsidRPr="000766AA">
        <w:rPr>
          <w:rFonts w:asciiTheme="majorBidi" w:hAnsiTheme="majorBidi" w:cstheme="majorBidi"/>
          <w:sz w:val="28"/>
          <w:szCs w:val="28"/>
        </w:rPr>
        <w:sym w:font="HQPB1" w:char="F06D"/>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2" w:char="F0C7"/>
      </w:r>
      <w:r w:rsidRPr="000766AA">
        <w:rPr>
          <w:rFonts w:asciiTheme="majorBidi" w:hAnsiTheme="majorBidi" w:cstheme="majorBidi"/>
          <w:sz w:val="28"/>
          <w:szCs w:val="28"/>
        </w:rPr>
        <w:sym w:font="HQPB2" w:char="F0CE"/>
      </w:r>
      <w:r w:rsidRPr="000766AA">
        <w:rPr>
          <w:rFonts w:asciiTheme="majorBidi" w:hAnsiTheme="majorBidi" w:cstheme="majorBidi"/>
          <w:sz w:val="28"/>
          <w:szCs w:val="28"/>
        </w:rPr>
        <w:sym w:font="HQPB2" w:char="F0C8"/>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9E"/>
      </w:r>
      <w:r w:rsidRPr="000766AA">
        <w:rPr>
          <w:rFonts w:asciiTheme="majorBidi" w:hAnsiTheme="majorBidi" w:cstheme="majorBidi"/>
          <w:sz w:val="28"/>
          <w:szCs w:val="28"/>
        </w:rPr>
        <w:sym w:font="HQPB2" w:char="F077"/>
      </w:r>
      <w:r w:rsidRPr="000766AA">
        <w:rPr>
          <w:rFonts w:asciiTheme="majorBidi" w:hAnsiTheme="majorBidi" w:cstheme="majorBidi"/>
          <w:sz w:val="28"/>
          <w:szCs w:val="28"/>
        </w:rPr>
        <w:sym w:font="HQPB4" w:char="F0CE"/>
      </w:r>
      <w:r w:rsidRPr="000766AA">
        <w:rPr>
          <w:rFonts w:asciiTheme="majorBidi" w:hAnsiTheme="majorBidi" w:cstheme="majorBidi"/>
          <w:sz w:val="28"/>
          <w:szCs w:val="28"/>
        </w:rPr>
        <w:sym w:font="HQPB1" w:char="F029"/>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23"/>
      </w:r>
      <w:r w:rsidRPr="000766AA">
        <w:rPr>
          <w:rFonts w:asciiTheme="majorBidi" w:hAnsiTheme="majorBidi" w:cstheme="majorBidi"/>
          <w:sz w:val="28"/>
          <w:szCs w:val="28"/>
        </w:rPr>
        <w:sym w:font="HQPB2" w:char="F092"/>
      </w:r>
      <w:r w:rsidRPr="000766AA">
        <w:rPr>
          <w:rFonts w:asciiTheme="majorBidi" w:hAnsiTheme="majorBidi" w:cstheme="majorBidi"/>
          <w:sz w:val="28"/>
          <w:szCs w:val="28"/>
        </w:rPr>
        <w:sym w:font="HQPB5" w:char="F06E"/>
      </w:r>
      <w:r w:rsidRPr="000766AA">
        <w:rPr>
          <w:rFonts w:asciiTheme="majorBidi" w:hAnsiTheme="majorBidi" w:cstheme="majorBidi"/>
          <w:sz w:val="28"/>
          <w:szCs w:val="28"/>
        </w:rPr>
        <w:sym w:font="HQPB2" w:char="F03F"/>
      </w:r>
      <w:r w:rsidRPr="000766AA">
        <w:rPr>
          <w:rFonts w:asciiTheme="majorBidi" w:hAnsiTheme="majorBidi" w:cstheme="majorBidi"/>
          <w:sz w:val="28"/>
          <w:szCs w:val="28"/>
        </w:rPr>
        <w:sym w:font="HQPB5" w:char="F074"/>
      </w:r>
      <w:r w:rsidRPr="000766AA">
        <w:rPr>
          <w:rFonts w:asciiTheme="majorBidi" w:hAnsiTheme="majorBidi" w:cstheme="majorBidi"/>
          <w:sz w:val="28"/>
          <w:szCs w:val="28"/>
        </w:rPr>
        <w:sym w:font="HQPB1" w:char="F0E3"/>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4" w:char="F0F6"/>
      </w:r>
      <w:r w:rsidRPr="000766AA">
        <w:rPr>
          <w:rFonts w:asciiTheme="majorBidi" w:hAnsiTheme="majorBidi" w:cstheme="majorBidi"/>
          <w:sz w:val="28"/>
          <w:szCs w:val="28"/>
        </w:rPr>
        <w:sym w:font="HQPB2" w:char="F04E"/>
      </w:r>
      <w:r w:rsidRPr="000766AA">
        <w:rPr>
          <w:rFonts w:asciiTheme="majorBidi" w:hAnsiTheme="majorBidi" w:cstheme="majorBidi"/>
          <w:sz w:val="28"/>
          <w:szCs w:val="28"/>
        </w:rPr>
        <w:sym w:font="HQPB4" w:char="F0CE"/>
      </w:r>
      <w:r w:rsidRPr="000766AA">
        <w:rPr>
          <w:rFonts w:asciiTheme="majorBidi" w:hAnsiTheme="majorBidi" w:cstheme="majorBidi"/>
          <w:sz w:val="28"/>
          <w:szCs w:val="28"/>
        </w:rPr>
        <w:sym w:font="HQPB2" w:char="F067"/>
      </w:r>
      <w:r w:rsidRPr="000766AA">
        <w:rPr>
          <w:rFonts w:asciiTheme="majorBidi" w:hAnsiTheme="majorBidi" w:cstheme="majorBidi"/>
          <w:sz w:val="28"/>
          <w:szCs w:val="28"/>
        </w:rPr>
        <w:sym w:font="HQPB4" w:char="F0C5"/>
      </w:r>
      <w:r w:rsidRPr="000766AA">
        <w:rPr>
          <w:rFonts w:asciiTheme="majorBidi" w:hAnsiTheme="majorBidi" w:cstheme="majorBidi"/>
          <w:sz w:val="28"/>
          <w:szCs w:val="28"/>
        </w:rPr>
        <w:sym w:font="HQPB1" w:char="F05F"/>
      </w:r>
      <w:r w:rsidRPr="000766AA">
        <w:rPr>
          <w:rFonts w:asciiTheme="majorBidi" w:hAnsiTheme="majorBidi" w:cstheme="majorBidi"/>
          <w:sz w:val="28"/>
          <w:szCs w:val="28"/>
        </w:rPr>
        <w:sym w:font="HQPB2" w:char="F0BA"/>
      </w:r>
      <w:r w:rsidRPr="000766AA">
        <w:rPr>
          <w:rFonts w:asciiTheme="majorBidi" w:hAnsiTheme="majorBidi" w:cstheme="majorBidi"/>
          <w:sz w:val="28"/>
          <w:szCs w:val="28"/>
        </w:rPr>
        <w:sym w:font="HQPB5" w:char="F075"/>
      </w:r>
      <w:r w:rsidRPr="000766AA">
        <w:rPr>
          <w:rFonts w:asciiTheme="majorBidi" w:hAnsiTheme="majorBidi" w:cstheme="majorBidi"/>
          <w:sz w:val="28"/>
          <w:szCs w:val="28"/>
        </w:rPr>
        <w:sym w:font="HQPB2" w:char="F072"/>
      </w:r>
      <w:r w:rsidRPr="000766AA">
        <w:rPr>
          <w:rFonts w:asciiTheme="majorBidi" w:hAnsiTheme="majorBidi" w:cstheme="majorBidi"/>
          <w:sz w:val="28"/>
          <w:szCs w:val="28"/>
        </w:rPr>
        <w:sym w:font="HQPB4" w:char="F0F8"/>
      </w:r>
      <w:r w:rsidRPr="000766AA">
        <w:rPr>
          <w:rFonts w:asciiTheme="majorBidi" w:hAnsiTheme="majorBidi" w:cstheme="majorBidi"/>
          <w:sz w:val="28"/>
          <w:szCs w:val="28"/>
        </w:rPr>
        <w:sym w:font="HQPB1" w:char="F097"/>
      </w:r>
      <w:r w:rsidRPr="000766AA">
        <w:rPr>
          <w:rFonts w:asciiTheme="majorBidi" w:hAnsiTheme="majorBidi" w:cstheme="majorBidi"/>
          <w:sz w:val="28"/>
          <w:szCs w:val="28"/>
        </w:rPr>
        <w:sym w:font="HQPB5" w:char="F072"/>
      </w:r>
      <w:r w:rsidRPr="000766AA">
        <w:rPr>
          <w:rFonts w:asciiTheme="majorBidi" w:hAnsiTheme="majorBidi" w:cstheme="majorBidi"/>
          <w:sz w:val="28"/>
          <w:szCs w:val="28"/>
        </w:rPr>
        <w:sym w:font="HQPB1" w:char="F026"/>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4" w:char="F0F7"/>
      </w:r>
      <w:r w:rsidRPr="000766AA">
        <w:rPr>
          <w:rFonts w:asciiTheme="majorBidi" w:hAnsiTheme="majorBidi" w:cstheme="majorBidi"/>
          <w:sz w:val="28"/>
          <w:szCs w:val="28"/>
        </w:rPr>
        <w:sym w:font="HQPB2" w:char="F072"/>
      </w:r>
      <w:r w:rsidRPr="000766AA">
        <w:rPr>
          <w:rFonts w:asciiTheme="majorBidi" w:hAnsiTheme="majorBidi" w:cstheme="majorBidi"/>
          <w:sz w:val="28"/>
          <w:szCs w:val="28"/>
        </w:rPr>
        <w:sym w:font="HQPB5" w:char="F072"/>
      </w:r>
      <w:r w:rsidRPr="000766AA">
        <w:rPr>
          <w:rFonts w:asciiTheme="majorBidi" w:hAnsiTheme="majorBidi" w:cstheme="majorBidi"/>
          <w:sz w:val="28"/>
          <w:szCs w:val="28"/>
        </w:rPr>
        <w:sym w:font="HQPB1" w:char="F026"/>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1" w:char="F024"/>
      </w:r>
      <w:r w:rsidRPr="000766AA">
        <w:rPr>
          <w:rFonts w:asciiTheme="majorBidi" w:hAnsiTheme="majorBidi" w:cstheme="majorBidi"/>
          <w:sz w:val="28"/>
          <w:szCs w:val="28"/>
        </w:rPr>
        <w:sym w:font="HQPB5" w:char="F074"/>
      </w:r>
      <w:r w:rsidRPr="000766AA">
        <w:rPr>
          <w:rFonts w:asciiTheme="majorBidi" w:hAnsiTheme="majorBidi" w:cstheme="majorBidi"/>
          <w:sz w:val="28"/>
          <w:szCs w:val="28"/>
        </w:rPr>
        <w:sym w:font="HQPB2" w:char="F042"/>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4" w:char="F0F4"/>
      </w:r>
      <w:r w:rsidRPr="000766AA">
        <w:rPr>
          <w:rFonts w:asciiTheme="majorBidi" w:hAnsiTheme="majorBidi" w:cstheme="majorBidi"/>
          <w:sz w:val="28"/>
          <w:szCs w:val="28"/>
        </w:rPr>
        <w:sym w:font="HQPB1" w:char="F04D"/>
      </w:r>
      <w:r w:rsidRPr="000766AA">
        <w:rPr>
          <w:rFonts w:asciiTheme="majorBidi" w:hAnsiTheme="majorBidi" w:cstheme="majorBidi"/>
          <w:sz w:val="28"/>
          <w:szCs w:val="28"/>
        </w:rPr>
        <w:sym w:font="HQPB5" w:char="F073"/>
      </w:r>
      <w:r w:rsidRPr="000766AA">
        <w:rPr>
          <w:rFonts w:asciiTheme="majorBidi" w:hAnsiTheme="majorBidi" w:cstheme="majorBidi"/>
          <w:sz w:val="28"/>
          <w:szCs w:val="28"/>
        </w:rPr>
        <w:sym w:font="HQPB2" w:char="F033"/>
      </w:r>
      <w:r w:rsidRPr="000766AA">
        <w:rPr>
          <w:rFonts w:asciiTheme="majorBidi" w:hAnsiTheme="majorBidi" w:cstheme="majorBidi"/>
          <w:sz w:val="28"/>
          <w:szCs w:val="28"/>
        </w:rPr>
        <w:sym w:font="HQPB5" w:char="F06E"/>
      </w:r>
      <w:r w:rsidRPr="000766AA">
        <w:rPr>
          <w:rFonts w:asciiTheme="majorBidi" w:hAnsiTheme="majorBidi" w:cstheme="majorBidi"/>
          <w:sz w:val="28"/>
          <w:szCs w:val="28"/>
        </w:rPr>
        <w:sym w:font="HQPB2" w:char="F03D"/>
      </w:r>
      <w:r w:rsidRPr="000766AA">
        <w:rPr>
          <w:rFonts w:asciiTheme="majorBidi" w:hAnsiTheme="majorBidi" w:cstheme="majorBidi"/>
          <w:sz w:val="28"/>
          <w:szCs w:val="28"/>
        </w:rPr>
        <w:sym w:font="HQPB5" w:char="F074"/>
      </w:r>
      <w:r w:rsidRPr="000766AA">
        <w:rPr>
          <w:rFonts w:asciiTheme="majorBidi" w:hAnsiTheme="majorBidi" w:cstheme="majorBidi"/>
          <w:sz w:val="28"/>
          <w:szCs w:val="28"/>
        </w:rPr>
        <w:sym w:font="HQPB2" w:char="F042"/>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4" w:char="F0F6"/>
      </w:r>
      <w:r w:rsidRPr="000766AA">
        <w:rPr>
          <w:rFonts w:asciiTheme="majorBidi" w:hAnsiTheme="majorBidi" w:cstheme="majorBidi"/>
          <w:sz w:val="28"/>
          <w:szCs w:val="28"/>
        </w:rPr>
        <w:sym w:font="HQPB2" w:char="F04E"/>
      </w:r>
      <w:r w:rsidRPr="000766AA">
        <w:rPr>
          <w:rFonts w:asciiTheme="majorBidi" w:hAnsiTheme="majorBidi" w:cstheme="majorBidi"/>
          <w:sz w:val="28"/>
          <w:szCs w:val="28"/>
        </w:rPr>
        <w:sym w:font="HQPB4" w:char="F0E5"/>
      </w:r>
      <w:r w:rsidRPr="000766AA">
        <w:rPr>
          <w:rFonts w:asciiTheme="majorBidi" w:hAnsiTheme="majorBidi" w:cstheme="majorBidi"/>
          <w:sz w:val="28"/>
          <w:szCs w:val="28"/>
        </w:rPr>
        <w:sym w:font="HQPB2" w:char="F06B"/>
      </w:r>
      <w:r w:rsidRPr="000766AA">
        <w:rPr>
          <w:rFonts w:asciiTheme="majorBidi" w:hAnsiTheme="majorBidi" w:cstheme="majorBidi"/>
          <w:sz w:val="28"/>
          <w:szCs w:val="28"/>
        </w:rPr>
        <w:sym w:font="HQPB4" w:char="F0DF"/>
      </w:r>
      <w:r w:rsidRPr="000766AA">
        <w:rPr>
          <w:rFonts w:asciiTheme="majorBidi" w:hAnsiTheme="majorBidi" w:cstheme="majorBidi"/>
          <w:sz w:val="28"/>
          <w:szCs w:val="28"/>
        </w:rPr>
        <w:sym w:font="HQPB2" w:char="F05D"/>
      </w:r>
      <w:r w:rsidRPr="000766AA">
        <w:rPr>
          <w:rFonts w:asciiTheme="majorBidi" w:hAnsiTheme="majorBidi" w:cstheme="majorBidi"/>
          <w:sz w:val="28"/>
          <w:szCs w:val="28"/>
        </w:rPr>
        <w:sym w:font="HQPB2" w:char="F0BB"/>
      </w:r>
      <w:r w:rsidRPr="000766AA">
        <w:rPr>
          <w:rFonts w:asciiTheme="majorBidi" w:hAnsiTheme="majorBidi" w:cstheme="majorBidi"/>
          <w:sz w:val="28"/>
          <w:szCs w:val="28"/>
        </w:rPr>
        <w:sym w:font="HQPB5" w:char="F079"/>
      </w:r>
      <w:r w:rsidRPr="000766AA">
        <w:rPr>
          <w:rFonts w:asciiTheme="majorBidi" w:hAnsiTheme="majorBidi" w:cstheme="majorBidi"/>
          <w:sz w:val="28"/>
          <w:szCs w:val="28"/>
        </w:rPr>
        <w:sym w:font="HQPB2" w:char="F04A"/>
      </w:r>
      <w:r w:rsidRPr="000766AA">
        <w:rPr>
          <w:rFonts w:asciiTheme="majorBidi" w:hAnsiTheme="majorBidi" w:cstheme="majorBidi"/>
          <w:sz w:val="28"/>
          <w:szCs w:val="28"/>
        </w:rPr>
        <w:sym w:font="HQPB4" w:char="F0F7"/>
      </w:r>
      <w:r w:rsidRPr="000766AA">
        <w:rPr>
          <w:rFonts w:asciiTheme="majorBidi" w:hAnsiTheme="majorBidi" w:cstheme="majorBidi"/>
          <w:sz w:val="28"/>
          <w:szCs w:val="28"/>
        </w:rPr>
        <w:sym w:font="HQPB2" w:char="F083"/>
      </w:r>
      <w:r w:rsidRPr="000766AA">
        <w:rPr>
          <w:rFonts w:asciiTheme="majorBidi" w:hAnsiTheme="majorBidi" w:cstheme="majorBidi"/>
          <w:sz w:val="28"/>
          <w:szCs w:val="28"/>
        </w:rPr>
        <w:sym w:font="HQPB5" w:char="F072"/>
      </w:r>
      <w:r w:rsidRPr="000766AA">
        <w:rPr>
          <w:rFonts w:asciiTheme="majorBidi" w:hAnsiTheme="majorBidi" w:cstheme="majorBidi"/>
          <w:sz w:val="28"/>
          <w:szCs w:val="28"/>
        </w:rPr>
        <w:sym w:font="HQPB1" w:char="F026"/>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4" w:char="F0F6"/>
      </w:r>
      <w:r w:rsidRPr="000766AA">
        <w:rPr>
          <w:rFonts w:asciiTheme="majorBidi" w:hAnsiTheme="majorBidi" w:cstheme="majorBidi"/>
          <w:sz w:val="28"/>
          <w:szCs w:val="28"/>
        </w:rPr>
        <w:sym w:font="HQPB2" w:char="F04E"/>
      </w:r>
      <w:r w:rsidRPr="000766AA">
        <w:rPr>
          <w:rFonts w:asciiTheme="majorBidi" w:hAnsiTheme="majorBidi" w:cstheme="majorBidi"/>
          <w:sz w:val="28"/>
          <w:szCs w:val="28"/>
        </w:rPr>
        <w:sym w:font="HQPB4" w:char="F0E5"/>
      </w:r>
      <w:r w:rsidRPr="000766AA">
        <w:rPr>
          <w:rFonts w:asciiTheme="majorBidi" w:hAnsiTheme="majorBidi" w:cstheme="majorBidi"/>
          <w:sz w:val="28"/>
          <w:szCs w:val="28"/>
        </w:rPr>
        <w:sym w:font="HQPB2" w:char="F06B"/>
      </w:r>
      <w:r w:rsidRPr="000766AA">
        <w:rPr>
          <w:rFonts w:asciiTheme="majorBidi" w:hAnsiTheme="majorBidi" w:cstheme="majorBidi"/>
          <w:sz w:val="28"/>
          <w:szCs w:val="28"/>
        </w:rPr>
        <w:sym w:font="HQPB4" w:char="F0A8"/>
      </w:r>
      <w:r w:rsidRPr="000766AA">
        <w:rPr>
          <w:rFonts w:asciiTheme="majorBidi" w:hAnsiTheme="majorBidi" w:cstheme="majorBidi"/>
          <w:sz w:val="28"/>
          <w:szCs w:val="28"/>
        </w:rPr>
        <w:sym w:font="HQPB2" w:char="F058"/>
      </w:r>
      <w:r w:rsidRPr="000766AA">
        <w:rPr>
          <w:rFonts w:asciiTheme="majorBidi" w:hAnsiTheme="majorBidi" w:cstheme="majorBidi"/>
          <w:sz w:val="28"/>
          <w:szCs w:val="28"/>
        </w:rPr>
        <w:sym w:font="HQPB4" w:char="F0CE"/>
      </w:r>
      <w:r w:rsidRPr="000766AA">
        <w:rPr>
          <w:rFonts w:asciiTheme="majorBidi" w:hAnsiTheme="majorBidi" w:cstheme="majorBidi"/>
          <w:sz w:val="28"/>
          <w:szCs w:val="28"/>
        </w:rPr>
        <w:sym w:font="HQPB1" w:char="F02A"/>
      </w:r>
      <w:r w:rsidRPr="000766AA">
        <w:rPr>
          <w:rFonts w:asciiTheme="majorBidi" w:hAnsiTheme="majorBidi" w:cstheme="majorBidi"/>
          <w:sz w:val="28"/>
          <w:szCs w:val="28"/>
        </w:rPr>
        <w:sym w:font="HQPB5" w:char="F073"/>
      </w:r>
      <w:r w:rsidRPr="000766AA">
        <w:rPr>
          <w:rFonts w:asciiTheme="majorBidi" w:hAnsiTheme="majorBidi" w:cstheme="majorBidi"/>
          <w:sz w:val="28"/>
          <w:szCs w:val="28"/>
        </w:rPr>
        <w:sym w:font="HQPB1" w:char="F0F9"/>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4" w:char="F0E7"/>
      </w:r>
      <w:r w:rsidRPr="000766AA">
        <w:rPr>
          <w:rFonts w:asciiTheme="majorBidi" w:hAnsiTheme="majorBidi" w:cstheme="majorBidi"/>
          <w:sz w:val="28"/>
          <w:szCs w:val="28"/>
        </w:rPr>
        <w:sym w:font="HQPB1" w:char="F08E"/>
      </w:r>
      <w:r w:rsidRPr="000766AA">
        <w:rPr>
          <w:rFonts w:asciiTheme="majorBidi" w:hAnsiTheme="majorBidi" w:cstheme="majorBidi"/>
          <w:sz w:val="28"/>
          <w:szCs w:val="28"/>
        </w:rPr>
        <w:sym w:font="HQPB4" w:char="F0F6"/>
      </w:r>
      <w:r w:rsidRPr="000766AA">
        <w:rPr>
          <w:rFonts w:asciiTheme="majorBidi" w:hAnsiTheme="majorBidi" w:cstheme="majorBidi"/>
          <w:sz w:val="28"/>
          <w:szCs w:val="28"/>
        </w:rPr>
        <w:sym w:font="HQPB2" w:char="F08D"/>
      </w:r>
      <w:r w:rsidRPr="000766AA">
        <w:rPr>
          <w:rFonts w:asciiTheme="majorBidi" w:hAnsiTheme="majorBidi" w:cstheme="majorBidi"/>
          <w:sz w:val="28"/>
          <w:szCs w:val="28"/>
        </w:rPr>
        <w:sym w:font="HQPB5" w:char="F078"/>
      </w:r>
      <w:r w:rsidRPr="000766AA">
        <w:rPr>
          <w:rFonts w:asciiTheme="majorBidi" w:hAnsiTheme="majorBidi" w:cstheme="majorBidi"/>
          <w:sz w:val="28"/>
          <w:szCs w:val="28"/>
        </w:rPr>
        <w:sym w:font="HQPB1" w:char="F0EE"/>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9A"/>
      </w:r>
      <w:r w:rsidRPr="000766AA">
        <w:rPr>
          <w:rFonts w:asciiTheme="majorBidi" w:hAnsiTheme="majorBidi" w:cstheme="majorBidi"/>
          <w:sz w:val="28"/>
          <w:szCs w:val="28"/>
        </w:rPr>
        <w:sym w:font="HQPB2" w:char="F0FA"/>
      </w:r>
      <w:r w:rsidRPr="000766AA">
        <w:rPr>
          <w:rFonts w:asciiTheme="majorBidi" w:hAnsiTheme="majorBidi" w:cstheme="majorBidi"/>
          <w:sz w:val="28"/>
          <w:szCs w:val="28"/>
        </w:rPr>
        <w:sym w:font="HQPB2" w:char="F0FC"/>
      </w:r>
      <w:r w:rsidRPr="000766AA">
        <w:rPr>
          <w:rFonts w:asciiTheme="majorBidi" w:hAnsiTheme="majorBidi" w:cstheme="majorBidi"/>
          <w:sz w:val="28"/>
          <w:szCs w:val="28"/>
        </w:rPr>
        <w:sym w:font="HQPB4" w:char="F0CF"/>
      </w:r>
      <w:r w:rsidRPr="000766AA">
        <w:rPr>
          <w:rFonts w:asciiTheme="majorBidi" w:hAnsiTheme="majorBidi" w:cstheme="majorBidi"/>
          <w:sz w:val="28"/>
          <w:szCs w:val="28"/>
        </w:rPr>
        <w:sym w:font="HQPB2" w:char="F042"/>
      </w:r>
      <w:r w:rsidRPr="000766AA">
        <w:rPr>
          <w:rFonts w:asciiTheme="majorBidi" w:hAnsiTheme="majorBidi" w:cstheme="majorBidi"/>
          <w:sz w:val="28"/>
          <w:szCs w:val="28"/>
        </w:rPr>
        <w:sym w:font="HQPB2" w:char="F071"/>
      </w:r>
      <w:r w:rsidRPr="000766AA">
        <w:rPr>
          <w:rFonts w:asciiTheme="majorBidi" w:hAnsiTheme="majorBidi" w:cstheme="majorBidi"/>
          <w:sz w:val="28"/>
          <w:szCs w:val="28"/>
        </w:rPr>
        <w:sym w:font="HQPB4" w:char="F0E8"/>
      </w:r>
      <w:r w:rsidRPr="000766AA">
        <w:rPr>
          <w:rFonts w:asciiTheme="majorBidi" w:hAnsiTheme="majorBidi" w:cstheme="majorBidi"/>
          <w:sz w:val="28"/>
          <w:szCs w:val="28"/>
        </w:rPr>
        <w:sym w:font="HQPB2" w:char="F03D"/>
      </w:r>
      <w:r w:rsidRPr="000766AA">
        <w:rPr>
          <w:rFonts w:asciiTheme="majorBidi" w:hAnsiTheme="majorBidi" w:cstheme="majorBidi"/>
          <w:sz w:val="28"/>
          <w:szCs w:val="28"/>
        </w:rPr>
        <w:sym w:font="HQPB5" w:char="F074"/>
      </w:r>
      <w:r w:rsidRPr="000766AA">
        <w:rPr>
          <w:rFonts w:asciiTheme="majorBidi" w:hAnsiTheme="majorBidi" w:cstheme="majorBidi"/>
          <w:sz w:val="28"/>
          <w:szCs w:val="28"/>
        </w:rPr>
        <w:sym w:font="HQPB2" w:char="F042"/>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2" w:char="F0C7"/>
      </w:r>
      <w:r w:rsidRPr="000766AA">
        <w:rPr>
          <w:rFonts w:asciiTheme="majorBidi" w:hAnsiTheme="majorBidi" w:cstheme="majorBidi"/>
          <w:sz w:val="28"/>
          <w:szCs w:val="28"/>
        </w:rPr>
        <w:sym w:font="HQPB2" w:char="F0CF"/>
      </w:r>
      <w:r w:rsidRPr="000766AA">
        <w:rPr>
          <w:rFonts w:asciiTheme="majorBidi" w:hAnsiTheme="majorBidi" w:cstheme="majorBidi"/>
          <w:sz w:val="28"/>
          <w:szCs w:val="28"/>
        </w:rPr>
        <w:sym w:font="HQPB2" w:char="F0C8"/>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4" w:char="F0C7"/>
      </w:r>
      <w:r w:rsidRPr="000766AA">
        <w:rPr>
          <w:rFonts w:asciiTheme="majorBidi" w:hAnsiTheme="majorBidi" w:cstheme="majorBidi"/>
          <w:sz w:val="28"/>
          <w:szCs w:val="28"/>
        </w:rPr>
        <w:sym w:font="HQPB2" w:char="F060"/>
      </w:r>
      <w:r w:rsidRPr="000766AA">
        <w:rPr>
          <w:rFonts w:asciiTheme="majorBidi" w:hAnsiTheme="majorBidi" w:cstheme="majorBidi"/>
          <w:sz w:val="28"/>
          <w:szCs w:val="28"/>
        </w:rPr>
        <w:sym w:font="HQPB5" w:char="F079"/>
      </w:r>
      <w:r w:rsidRPr="000766AA">
        <w:rPr>
          <w:rFonts w:asciiTheme="majorBidi" w:hAnsiTheme="majorBidi" w:cstheme="majorBidi"/>
          <w:sz w:val="28"/>
          <w:szCs w:val="28"/>
        </w:rPr>
        <w:sym w:font="HQPB2" w:char="F04A"/>
      </w:r>
      <w:r w:rsidRPr="000766AA">
        <w:rPr>
          <w:rFonts w:asciiTheme="majorBidi" w:hAnsiTheme="majorBidi" w:cstheme="majorBidi"/>
          <w:sz w:val="28"/>
          <w:szCs w:val="28"/>
        </w:rPr>
        <w:sym w:font="HQPB5" w:char="F073"/>
      </w:r>
      <w:r w:rsidRPr="000766AA">
        <w:rPr>
          <w:rFonts w:asciiTheme="majorBidi" w:hAnsiTheme="majorBidi" w:cstheme="majorBidi"/>
          <w:sz w:val="28"/>
          <w:szCs w:val="28"/>
        </w:rPr>
        <w:sym w:font="HQPB1" w:char="F0F9"/>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34"/>
      </w:r>
      <w:r w:rsidRPr="000766AA">
        <w:rPr>
          <w:rFonts w:asciiTheme="majorBidi" w:hAnsiTheme="majorBidi" w:cstheme="majorBidi"/>
          <w:sz w:val="28"/>
          <w:szCs w:val="28"/>
        </w:rPr>
        <w:sym w:font="HQPB2" w:char="F0D3"/>
      </w:r>
      <w:r w:rsidRPr="000766AA">
        <w:rPr>
          <w:rFonts w:asciiTheme="majorBidi" w:hAnsiTheme="majorBidi" w:cstheme="majorBidi"/>
          <w:sz w:val="28"/>
          <w:szCs w:val="28"/>
        </w:rPr>
        <w:sym w:font="HQPB5" w:char="F078"/>
      </w:r>
      <w:r w:rsidRPr="000766AA">
        <w:rPr>
          <w:rFonts w:asciiTheme="majorBidi" w:hAnsiTheme="majorBidi" w:cstheme="majorBidi"/>
          <w:sz w:val="28"/>
          <w:szCs w:val="28"/>
        </w:rPr>
        <w:sym w:font="HQPB1" w:char="F0F6"/>
      </w:r>
      <w:r w:rsidRPr="000766AA">
        <w:rPr>
          <w:rFonts w:asciiTheme="majorBidi" w:hAnsiTheme="majorBidi" w:cstheme="majorBidi"/>
          <w:sz w:val="28"/>
          <w:szCs w:val="28"/>
        </w:rPr>
        <w:sym w:font="HQPB5" w:char="F074"/>
      </w:r>
      <w:r w:rsidRPr="000766AA">
        <w:rPr>
          <w:rFonts w:asciiTheme="majorBidi" w:hAnsiTheme="majorBidi" w:cstheme="majorBidi"/>
          <w:sz w:val="28"/>
          <w:szCs w:val="28"/>
        </w:rPr>
        <w:sym w:font="HQPB1" w:char="F047"/>
      </w:r>
      <w:r w:rsidRPr="000766AA">
        <w:rPr>
          <w:rFonts w:asciiTheme="majorBidi" w:hAnsiTheme="majorBidi" w:cstheme="majorBidi"/>
          <w:sz w:val="28"/>
          <w:szCs w:val="28"/>
        </w:rPr>
        <w:sym w:font="HQPB4" w:char="F0F6"/>
      </w:r>
      <w:r w:rsidRPr="000766AA">
        <w:rPr>
          <w:rFonts w:asciiTheme="majorBidi" w:hAnsiTheme="majorBidi" w:cstheme="majorBidi"/>
          <w:sz w:val="28"/>
          <w:szCs w:val="28"/>
        </w:rPr>
        <w:sym w:font="HQPB1" w:char="F02F"/>
      </w:r>
      <w:r w:rsidRPr="000766AA">
        <w:rPr>
          <w:rFonts w:asciiTheme="majorBidi" w:hAnsiTheme="majorBidi" w:cstheme="majorBidi"/>
          <w:sz w:val="28"/>
          <w:szCs w:val="28"/>
        </w:rPr>
        <w:sym w:font="HQPB5" w:char="F024"/>
      </w:r>
      <w:r w:rsidRPr="000766AA">
        <w:rPr>
          <w:rFonts w:asciiTheme="majorBidi" w:hAnsiTheme="majorBidi" w:cstheme="majorBidi"/>
          <w:sz w:val="28"/>
          <w:szCs w:val="28"/>
        </w:rPr>
        <w:sym w:font="HQPB1" w:char="F023"/>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75"/>
      </w:r>
      <w:r w:rsidRPr="000766AA">
        <w:rPr>
          <w:rFonts w:asciiTheme="majorBidi" w:hAnsiTheme="majorBidi" w:cstheme="majorBidi"/>
          <w:sz w:val="28"/>
          <w:szCs w:val="28"/>
        </w:rPr>
        <w:sym w:font="HQPB2" w:char="F0E4"/>
      </w:r>
      <w:r w:rsidRPr="000766AA">
        <w:rPr>
          <w:rFonts w:asciiTheme="majorBidi" w:hAnsiTheme="majorBidi" w:cstheme="majorBidi"/>
          <w:sz w:val="28"/>
          <w:szCs w:val="28"/>
        </w:rPr>
        <w:sym w:font="HQPB5" w:char="F021"/>
      </w:r>
      <w:r w:rsidRPr="000766AA">
        <w:rPr>
          <w:rFonts w:asciiTheme="majorBidi" w:hAnsiTheme="majorBidi" w:cstheme="majorBidi"/>
          <w:sz w:val="28"/>
          <w:szCs w:val="28"/>
        </w:rPr>
        <w:sym w:font="HQPB1" w:char="F023"/>
      </w:r>
      <w:r w:rsidRPr="000766AA">
        <w:rPr>
          <w:rFonts w:asciiTheme="majorBidi" w:hAnsiTheme="majorBidi" w:cstheme="majorBidi"/>
          <w:sz w:val="28"/>
          <w:szCs w:val="28"/>
        </w:rPr>
        <w:sym w:font="HQPB5" w:char="F075"/>
      </w:r>
      <w:r w:rsidRPr="000766AA">
        <w:rPr>
          <w:rFonts w:asciiTheme="majorBidi" w:hAnsiTheme="majorBidi" w:cstheme="majorBidi"/>
          <w:sz w:val="28"/>
          <w:szCs w:val="28"/>
        </w:rPr>
        <w:sym w:font="HQPB1" w:char="F091"/>
      </w:r>
      <w:r w:rsidRPr="000766AA">
        <w:rPr>
          <w:rFonts w:asciiTheme="majorBidi" w:hAnsiTheme="majorBidi" w:cstheme="majorBidi"/>
          <w:sz w:val="28"/>
          <w:szCs w:val="28"/>
        </w:rPr>
        <w:sym w:font="HQPB5" w:char="F075"/>
      </w:r>
      <w:r w:rsidRPr="000766AA">
        <w:rPr>
          <w:rFonts w:asciiTheme="majorBidi" w:hAnsiTheme="majorBidi" w:cstheme="majorBidi"/>
          <w:sz w:val="28"/>
          <w:szCs w:val="28"/>
        </w:rPr>
        <w:sym w:font="HQPB2" w:char="F072"/>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79"/>
      </w:r>
      <w:r w:rsidRPr="000766AA">
        <w:rPr>
          <w:rFonts w:asciiTheme="majorBidi" w:hAnsiTheme="majorBidi" w:cstheme="majorBidi"/>
          <w:sz w:val="28"/>
          <w:szCs w:val="28"/>
        </w:rPr>
        <w:sym w:font="HQPB2" w:char="F037"/>
      </w:r>
      <w:r w:rsidRPr="000766AA">
        <w:rPr>
          <w:rFonts w:asciiTheme="majorBidi" w:hAnsiTheme="majorBidi" w:cstheme="majorBidi"/>
          <w:sz w:val="28"/>
          <w:szCs w:val="28"/>
        </w:rPr>
        <w:sym w:font="HQPB4" w:char="F0CF"/>
      </w:r>
      <w:r w:rsidRPr="000766AA">
        <w:rPr>
          <w:rFonts w:asciiTheme="majorBidi" w:hAnsiTheme="majorBidi" w:cstheme="majorBidi"/>
          <w:sz w:val="28"/>
          <w:szCs w:val="28"/>
        </w:rPr>
        <w:sym w:font="HQPB2" w:char="F039"/>
      </w:r>
      <w:r w:rsidRPr="000766AA">
        <w:rPr>
          <w:rFonts w:asciiTheme="majorBidi" w:hAnsiTheme="majorBidi" w:cstheme="majorBidi"/>
          <w:sz w:val="28"/>
          <w:szCs w:val="28"/>
        </w:rPr>
        <w:sym w:font="HQPB2" w:char="F0BA"/>
      </w:r>
      <w:r w:rsidRPr="000766AA">
        <w:rPr>
          <w:rFonts w:asciiTheme="majorBidi" w:hAnsiTheme="majorBidi" w:cstheme="majorBidi"/>
          <w:sz w:val="28"/>
          <w:szCs w:val="28"/>
        </w:rPr>
        <w:sym w:font="HQPB5" w:char="F073"/>
      </w:r>
      <w:r w:rsidRPr="000766AA">
        <w:rPr>
          <w:rFonts w:asciiTheme="majorBidi" w:hAnsiTheme="majorBidi" w:cstheme="majorBidi"/>
          <w:sz w:val="28"/>
          <w:szCs w:val="28"/>
        </w:rPr>
        <w:sym w:font="HQPB1" w:char="F08C"/>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79"/>
      </w:r>
      <w:r w:rsidRPr="000766AA">
        <w:rPr>
          <w:rFonts w:asciiTheme="majorBidi" w:hAnsiTheme="majorBidi" w:cstheme="majorBidi"/>
          <w:sz w:val="28"/>
          <w:szCs w:val="28"/>
        </w:rPr>
        <w:sym w:font="HQPB2" w:char="F037"/>
      </w:r>
      <w:r w:rsidRPr="000766AA">
        <w:rPr>
          <w:rFonts w:asciiTheme="majorBidi" w:hAnsiTheme="majorBidi" w:cstheme="majorBidi"/>
          <w:sz w:val="28"/>
          <w:szCs w:val="28"/>
        </w:rPr>
        <w:sym w:font="HQPB4" w:char="F0CD"/>
      </w:r>
      <w:r w:rsidRPr="000766AA">
        <w:rPr>
          <w:rFonts w:asciiTheme="majorBidi" w:hAnsiTheme="majorBidi" w:cstheme="majorBidi"/>
          <w:sz w:val="28"/>
          <w:szCs w:val="28"/>
        </w:rPr>
        <w:sym w:font="HQPB2" w:char="F0B4"/>
      </w:r>
      <w:r w:rsidRPr="000766AA">
        <w:rPr>
          <w:rFonts w:asciiTheme="majorBidi" w:hAnsiTheme="majorBidi" w:cstheme="majorBidi"/>
          <w:sz w:val="28"/>
          <w:szCs w:val="28"/>
        </w:rPr>
        <w:sym w:font="HQPB5" w:char="F0AF"/>
      </w:r>
      <w:r w:rsidRPr="000766AA">
        <w:rPr>
          <w:rFonts w:asciiTheme="majorBidi" w:hAnsiTheme="majorBidi" w:cstheme="majorBidi"/>
          <w:sz w:val="28"/>
          <w:szCs w:val="28"/>
        </w:rPr>
        <w:sym w:font="HQPB2" w:char="F0BB"/>
      </w:r>
      <w:r w:rsidRPr="000766AA">
        <w:rPr>
          <w:rFonts w:asciiTheme="majorBidi" w:hAnsiTheme="majorBidi" w:cstheme="majorBidi"/>
          <w:sz w:val="28"/>
          <w:szCs w:val="28"/>
        </w:rPr>
        <w:sym w:font="HQPB5" w:char="F073"/>
      </w:r>
      <w:r w:rsidRPr="000766AA">
        <w:rPr>
          <w:rFonts w:asciiTheme="majorBidi" w:hAnsiTheme="majorBidi" w:cstheme="majorBidi"/>
          <w:sz w:val="28"/>
          <w:szCs w:val="28"/>
        </w:rPr>
        <w:sym w:font="HQPB2" w:char="F039"/>
      </w:r>
      <w:r w:rsidRPr="000766AA">
        <w:rPr>
          <w:rFonts w:asciiTheme="majorBidi" w:hAnsiTheme="majorBidi" w:cstheme="majorBidi"/>
          <w:sz w:val="28"/>
          <w:szCs w:val="28"/>
        </w:rPr>
        <w:sym w:font="HQPB5" w:char="F027"/>
      </w:r>
      <w:r w:rsidRPr="000766AA">
        <w:rPr>
          <w:rFonts w:asciiTheme="majorBidi" w:hAnsiTheme="majorBidi" w:cstheme="majorBidi"/>
          <w:sz w:val="28"/>
          <w:szCs w:val="28"/>
        </w:rPr>
        <w:sym w:font="HQPB2" w:char="F072"/>
      </w:r>
      <w:r w:rsidRPr="000766AA">
        <w:rPr>
          <w:rFonts w:asciiTheme="majorBidi" w:hAnsiTheme="majorBidi" w:cstheme="majorBidi"/>
          <w:sz w:val="28"/>
          <w:szCs w:val="28"/>
        </w:rPr>
        <w:sym w:font="HQPB4" w:char="F0E9"/>
      </w:r>
      <w:r w:rsidRPr="000766AA">
        <w:rPr>
          <w:rFonts w:asciiTheme="majorBidi" w:hAnsiTheme="majorBidi" w:cstheme="majorBidi"/>
          <w:sz w:val="28"/>
          <w:szCs w:val="28"/>
        </w:rPr>
        <w:sym w:font="HQPB1" w:char="F027"/>
      </w:r>
      <w:r w:rsidRPr="000766AA">
        <w:rPr>
          <w:rFonts w:asciiTheme="majorBidi" w:hAnsiTheme="majorBidi" w:cstheme="majorBidi"/>
          <w:sz w:val="28"/>
          <w:szCs w:val="28"/>
        </w:rPr>
        <w:sym w:font="HQPB5" w:char="F073"/>
      </w:r>
      <w:r w:rsidRPr="000766AA">
        <w:rPr>
          <w:rFonts w:asciiTheme="majorBidi" w:hAnsiTheme="majorBidi" w:cstheme="majorBidi"/>
          <w:sz w:val="28"/>
          <w:szCs w:val="28"/>
        </w:rPr>
        <w:sym w:font="HQPB1" w:char="F0F9"/>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4" w:char="F0E3"/>
      </w:r>
      <w:r w:rsidRPr="000766AA">
        <w:rPr>
          <w:rFonts w:asciiTheme="majorBidi" w:hAnsiTheme="majorBidi" w:cstheme="majorBidi"/>
          <w:sz w:val="28"/>
          <w:szCs w:val="28"/>
        </w:rPr>
        <w:sym w:font="HQPB2" w:char="F04E"/>
      </w:r>
      <w:r w:rsidRPr="000766AA">
        <w:rPr>
          <w:rFonts w:asciiTheme="majorBidi" w:hAnsiTheme="majorBidi" w:cstheme="majorBidi"/>
          <w:sz w:val="28"/>
          <w:szCs w:val="28"/>
        </w:rPr>
        <w:sym w:font="HQPB4" w:char="F0E8"/>
      </w:r>
      <w:r w:rsidRPr="000766AA">
        <w:rPr>
          <w:rFonts w:asciiTheme="majorBidi" w:hAnsiTheme="majorBidi" w:cstheme="majorBidi"/>
          <w:sz w:val="28"/>
          <w:szCs w:val="28"/>
        </w:rPr>
        <w:sym w:font="HQPB2" w:char="F064"/>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74"/>
      </w:r>
      <w:r w:rsidRPr="000766AA">
        <w:rPr>
          <w:rFonts w:asciiTheme="majorBidi" w:hAnsiTheme="majorBidi" w:cstheme="majorBidi"/>
          <w:sz w:val="28"/>
          <w:szCs w:val="28"/>
        </w:rPr>
        <w:sym w:font="HQPB2" w:char="F062"/>
      </w:r>
      <w:r w:rsidRPr="000766AA">
        <w:rPr>
          <w:rFonts w:asciiTheme="majorBidi" w:hAnsiTheme="majorBidi" w:cstheme="majorBidi"/>
          <w:sz w:val="28"/>
          <w:szCs w:val="28"/>
        </w:rPr>
        <w:sym w:font="HQPB2" w:char="F072"/>
      </w:r>
      <w:r w:rsidRPr="000766AA">
        <w:rPr>
          <w:rFonts w:asciiTheme="majorBidi" w:hAnsiTheme="majorBidi" w:cstheme="majorBidi"/>
          <w:sz w:val="28"/>
          <w:szCs w:val="28"/>
        </w:rPr>
        <w:sym w:font="HQPB4" w:char="F0DF"/>
      </w:r>
      <w:r w:rsidRPr="000766AA">
        <w:rPr>
          <w:rFonts w:asciiTheme="majorBidi" w:hAnsiTheme="majorBidi" w:cstheme="majorBidi"/>
          <w:sz w:val="28"/>
          <w:szCs w:val="28"/>
        </w:rPr>
        <w:sym w:font="HQPB1" w:char="F08A"/>
      </w:r>
      <w:r w:rsidRPr="000766AA">
        <w:rPr>
          <w:rFonts w:asciiTheme="majorBidi" w:hAnsiTheme="majorBidi" w:cstheme="majorBidi"/>
          <w:sz w:val="28"/>
          <w:szCs w:val="28"/>
        </w:rPr>
        <w:sym w:font="HQPB1" w:char="F024"/>
      </w:r>
      <w:r w:rsidRPr="000766AA">
        <w:rPr>
          <w:rFonts w:asciiTheme="majorBidi" w:hAnsiTheme="majorBidi" w:cstheme="majorBidi"/>
          <w:sz w:val="28"/>
          <w:szCs w:val="28"/>
        </w:rPr>
        <w:sym w:font="HQPB5" w:char="F079"/>
      </w:r>
      <w:r w:rsidRPr="000766AA">
        <w:rPr>
          <w:rFonts w:asciiTheme="majorBidi" w:hAnsiTheme="majorBidi" w:cstheme="majorBidi"/>
          <w:sz w:val="28"/>
          <w:szCs w:val="28"/>
        </w:rPr>
        <w:sym w:font="HQPB1" w:char="F0E8"/>
      </w:r>
      <w:r w:rsidRPr="000766AA">
        <w:rPr>
          <w:rFonts w:asciiTheme="majorBidi" w:hAnsiTheme="majorBidi" w:cstheme="majorBidi"/>
          <w:sz w:val="28"/>
          <w:szCs w:val="28"/>
        </w:rPr>
        <w:sym w:font="HQPB4" w:char="F0F8"/>
      </w:r>
      <w:r w:rsidRPr="000766AA">
        <w:rPr>
          <w:rFonts w:asciiTheme="majorBidi" w:hAnsiTheme="majorBidi" w:cstheme="majorBidi"/>
          <w:sz w:val="28"/>
          <w:szCs w:val="28"/>
        </w:rPr>
        <w:sym w:font="HQPB2" w:char="F039"/>
      </w:r>
      <w:r w:rsidRPr="000766AA">
        <w:rPr>
          <w:rFonts w:asciiTheme="majorBidi" w:hAnsiTheme="majorBidi" w:cstheme="majorBidi"/>
          <w:sz w:val="28"/>
          <w:szCs w:val="28"/>
        </w:rPr>
        <w:sym w:font="HQPB5" w:char="F024"/>
      </w:r>
      <w:r w:rsidRPr="000766AA">
        <w:rPr>
          <w:rFonts w:asciiTheme="majorBidi" w:hAnsiTheme="majorBidi" w:cstheme="majorBidi"/>
          <w:sz w:val="28"/>
          <w:szCs w:val="28"/>
        </w:rPr>
        <w:sym w:font="HQPB1" w:char="F023"/>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2" w:char="F0C7"/>
      </w:r>
      <w:r w:rsidRPr="000766AA">
        <w:rPr>
          <w:rFonts w:asciiTheme="majorBidi" w:hAnsiTheme="majorBidi" w:cstheme="majorBidi"/>
          <w:sz w:val="28"/>
          <w:szCs w:val="28"/>
        </w:rPr>
        <w:sym w:font="HQPB2" w:char="F0D0"/>
      </w:r>
      <w:r w:rsidRPr="000766AA">
        <w:rPr>
          <w:rFonts w:asciiTheme="majorBidi" w:hAnsiTheme="majorBidi" w:cstheme="majorBidi"/>
          <w:sz w:val="28"/>
          <w:szCs w:val="28"/>
        </w:rPr>
        <w:sym w:font="HQPB2" w:char="F0C8"/>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74"/>
      </w:r>
      <w:r w:rsidRPr="000766AA">
        <w:rPr>
          <w:rFonts w:asciiTheme="majorBidi" w:hAnsiTheme="majorBidi" w:cstheme="majorBidi"/>
          <w:sz w:val="28"/>
          <w:szCs w:val="28"/>
        </w:rPr>
        <w:sym w:font="HQPB2" w:char="F0FB"/>
      </w:r>
      <w:r w:rsidRPr="000766AA">
        <w:rPr>
          <w:rFonts w:asciiTheme="majorBidi" w:hAnsiTheme="majorBidi" w:cstheme="majorBidi"/>
          <w:sz w:val="28"/>
          <w:szCs w:val="28"/>
        </w:rPr>
        <w:sym w:font="HQPB2" w:char="F0EF"/>
      </w:r>
      <w:r w:rsidRPr="000766AA">
        <w:rPr>
          <w:rFonts w:asciiTheme="majorBidi" w:hAnsiTheme="majorBidi" w:cstheme="majorBidi"/>
          <w:sz w:val="28"/>
          <w:szCs w:val="28"/>
        </w:rPr>
        <w:sym w:font="HQPB4" w:char="F0CF"/>
      </w:r>
      <w:r w:rsidRPr="000766AA">
        <w:rPr>
          <w:rFonts w:asciiTheme="majorBidi" w:hAnsiTheme="majorBidi" w:cstheme="majorBidi"/>
          <w:sz w:val="28"/>
          <w:szCs w:val="28"/>
        </w:rPr>
        <w:sym w:font="HQPB3" w:char="F025"/>
      </w:r>
      <w:r w:rsidRPr="000766AA">
        <w:rPr>
          <w:rFonts w:asciiTheme="majorBidi" w:hAnsiTheme="majorBidi" w:cstheme="majorBidi"/>
          <w:sz w:val="28"/>
          <w:szCs w:val="28"/>
        </w:rPr>
        <w:sym w:font="HQPB4" w:char="F0A9"/>
      </w:r>
      <w:r w:rsidRPr="000766AA">
        <w:rPr>
          <w:rFonts w:asciiTheme="majorBidi" w:hAnsiTheme="majorBidi" w:cstheme="majorBidi"/>
          <w:sz w:val="28"/>
          <w:szCs w:val="28"/>
        </w:rPr>
        <w:sym w:font="HQPB3" w:char="F021"/>
      </w:r>
      <w:r w:rsidRPr="000766AA">
        <w:rPr>
          <w:rFonts w:asciiTheme="majorBidi" w:hAnsiTheme="majorBidi" w:cstheme="majorBidi"/>
          <w:sz w:val="28"/>
          <w:szCs w:val="28"/>
        </w:rPr>
        <w:sym w:font="HQPB5" w:char="F024"/>
      </w:r>
      <w:r w:rsidRPr="000766AA">
        <w:rPr>
          <w:rFonts w:asciiTheme="majorBidi" w:hAnsiTheme="majorBidi" w:cstheme="majorBidi"/>
          <w:sz w:val="28"/>
          <w:szCs w:val="28"/>
        </w:rPr>
        <w:sym w:font="HQPB1" w:char="F023"/>
      </w:r>
      <w:r w:rsidRPr="000766AA">
        <w:rPr>
          <w:rFonts w:asciiTheme="majorBidi" w:hAnsiTheme="majorBidi" w:cstheme="majorBidi"/>
          <w:sz w:val="28"/>
          <w:szCs w:val="28"/>
        </w:rPr>
        <w:sym w:font="HQPB5" w:char="F075"/>
      </w:r>
      <w:r w:rsidRPr="000766AA">
        <w:rPr>
          <w:rFonts w:asciiTheme="majorBidi" w:hAnsiTheme="majorBidi" w:cstheme="majorBidi"/>
          <w:sz w:val="28"/>
          <w:szCs w:val="28"/>
        </w:rPr>
        <w:sym w:font="HQPB2" w:char="F072"/>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4" w:char="F0F6"/>
      </w:r>
      <w:r w:rsidRPr="000766AA">
        <w:rPr>
          <w:rFonts w:asciiTheme="majorBidi" w:hAnsiTheme="majorBidi" w:cstheme="majorBidi"/>
          <w:sz w:val="28"/>
          <w:szCs w:val="28"/>
        </w:rPr>
        <w:sym w:font="HQPB2" w:char="F04E"/>
      </w:r>
      <w:r w:rsidRPr="000766AA">
        <w:rPr>
          <w:rFonts w:asciiTheme="majorBidi" w:hAnsiTheme="majorBidi" w:cstheme="majorBidi"/>
          <w:sz w:val="28"/>
          <w:szCs w:val="28"/>
        </w:rPr>
        <w:sym w:font="HQPB4" w:char="F0E8"/>
      </w:r>
      <w:r w:rsidRPr="000766AA">
        <w:rPr>
          <w:rFonts w:asciiTheme="majorBidi" w:hAnsiTheme="majorBidi" w:cstheme="majorBidi"/>
          <w:sz w:val="28"/>
          <w:szCs w:val="28"/>
        </w:rPr>
        <w:sym w:font="HQPB2" w:char="F064"/>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4" w:char="F0F6"/>
      </w:r>
      <w:r w:rsidRPr="000766AA">
        <w:rPr>
          <w:rFonts w:asciiTheme="majorBidi" w:hAnsiTheme="majorBidi" w:cstheme="majorBidi"/>
          <w:sz w:val="28"/>
          <w:szCs w:val="28"/>
        </w:rPr>
        <w:sym w:font="HQPB2" w:char="F04E"/>
      </w:r>
      <w:r w:rsidRPr="000766AA">
        <w:rPr>
          <w:rFonts w:asciiTheme="majorBidi" w:hAnsiTheme="majorBidi" w:cstheme="majorBidi"/>
          <w:sz w:val="28"/>
          <w:szCs w:val="28"/>
        </w:rPr>
        <w:sym w:font="HQPB4" w:char="F0CE"/>
      </w:r>
      <w:r w:rsidRPr="000766AA">
        <w:rPr>
          <w:rFonts w:asciiTheme="majorBidi" w:hAnsiTheme="majorBidi" w:cstheme="majorBidi"/>
          <w:sz w:val="28"/>
          <w:szCs w:val="28"/>
        </w:rPr>
        <w:sym w:font="HQPB2" w:char="F067"/>
      </w:r>
      <w:r w:rsidRPr="000766AA">
        <w:rPr>
          <w:rFonts w:asciiTheme="majorBidi" w:hAnsiTheme="majorBidi" w:cstheme="majorBidi"/>
          <w:sz w:val="28"/>
          <w:szCs w:val="28"/>
        </w:rPr>
        <w:sym w:font="HQPB4" w:char="F0CF"/>
      </w:r>
      <w:r w:rsidRPr="000766AA">
        <w:rPr>
          <w:rFonts w:asciiTheme="majorBidi" w:hAnsiTheme="majorBidi" w:cstheme="majorBidi"/>
          <w:sz w:val="28"/>
          <w:szCs w:val="28"/>
        </w:rPr>
        <w:sym w:font="HQPB1" w:char="F046"/>
      </w:r>
      <w:r w:rsidRPr="000766AA">
        <w:rPr>
          <w:rFonts w:asciiTheme="majorBidi" w:hAnsiTheme="majorBidi" w:cstheme="majorBidi"/>
          <w:sz w:val="28"/>
          <w:szCs w:val="28"/>
        </w:rPr>
        <w:sym w:font="HQPB2" w:char="F0BB"/>
      </w:r>
      <w:r w:rsidRPr="000766AA">
        <w:rPr>
          <w:rFonts w:asciiTheme="majorBidi" w:hAnsiTheme="majorBidi" w:cstheme="majorBidi"/>
          <w:sz w:val="28"/>
          <w:szCs w:val="28"/>
        </w:rPr>
        <w:sym w:font="HQPB5" w:char="F06F"/>
      </w:r>
      <w:r w:rsidRPr="000766AA">
        <w:rPr>
          <w:rFonts w:asciiTheme="majorBidi" w:hAnsiTheme="majorBidi" w:cstheme="majorBidi"/>
          <w:sz w:val="28"/>
          <w:szCs w:val="28"/>
        </w:rPr>
        <w:sym w:font="HQPB2" w:char="F059"/>
      </w:r>
      <w:r w:rsidRPr="000766AA">
        <w:rPr>
          <w:rFonts w:asciiTheme="majorBidi" w:hAnsiTheme="majorBidi" w:cstheme="majorBidi"/>
          <w:sz w:val="28"/>
          <w:szCs w:val="28"/>
        </w:rPr>
        <w:sym w:font="HQPB2" w:char="F0BB"/>
      </w:r>
      <w:r w:rsidRPr="000766AA">
        <w:rPr>
          <w:rFonts w:asciiTheme="majorBidi" w:hAnsiTheme="majorBidi" w:cstheme="majorBidi"/>
          <w:sz w:val="28"/>
          <w:szCs w:val="28"/>
        </w:rPr>
        <w:sym w:font="HQPB5" w:char="F074"/>
      </w:r>
      <w:r w:rsidRPr="000766AA">
        <w:rPr>
          <w:rFonts w:asciiTheme="majorBidi" w:hAnsiTheme="majorBidi" w:cstheme="majorBidi"/>
          <w:sz w:val="28"/>
          <w:szCs w:val="28"/>
        </w:rPr>
        <w:sym w:font="HQPB2" w:char="F042"/>
      </w:r>
      <w:r w:rsidRPr="000766AA">
        <w:rPr>
          <w:rFonts w:asciiTheme="majorBidi" w:hAnsiTheme="majorBidi" w:cstheme="majorBidi"/>
          <w:sz w:val="28"/>
          <w:szCs w:val="28"/>
        </w:rPr>
        <w:sym w:font="HQPB5" w:char="F04C"/>
      </w:r>
      <w:r w:rsidRPr="000766AA">
        <w:rPr>
          <w:rFonts w:asciiTheme="majorBidi" w:hAnsiTheme="majorBidi" w:cstheme="majorBidi"/>
          <w:sz w:val="28"/>
          <w:szCs w:val="28"/>
        </w:rPr>
        <w:sym w:font="HQPB2" w:char="F07B"/>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4" w:char="F0F6"/>
      </w:r>
      <w:r w:rsidRPr="000766AA">
        <w:rPr>
          <w:rFonts w:asciiTheme="majorBidi" w:hAnsiTheme="majorBidi" w:cstheme="majorBidi"/>
          <w:sz w:val="28"/>
          <w:szCs w:val="28"/>
        </w:rPr>
        <w:sym w:font="HQPB2" w:char="F04E"/>
      </w:r>
      <w:r w:rsidRPr="000766AA">
        <w:rPr>
          <w:rFonts w:asciiTheme="majorBidi" w:hAnsiTheme="majorBidi" w:cstheme="majorBidi"/>
          <w:sz w:val="28"/>
          <w:szCs w:val="28"/>
        </w:rPr>
        <w:sym w:font="HQPB4" w:char="F0CF"/>
      </w:r>
      <w:r w:rsidRPr="000766AA">
        <w:rPr>
          <w:rFonts w:asciiTheme="majorBidi" w:hAnsiTheme="majorBidi" w:cstheme="majorBidi"/>
          <w:sz w:val="28"/>
          <w:szCs w:val="28"/>
        </w:rPr>
        <w:sym w:font="HQPB2" w:char="F064"/>
      </w:r>
      <w:r w:rsidRPr="000766AA">
        <w:rPr>
          <w:rFonts w:asciiTheme="majorBidi" w:hAnsiTheme="majorBidi" w:cstheme="majorBidi"/>
          <w:sz w:val="28"/>
          <w:szCs w:val="28"/>
        </w:rPr>
        <w:sym w:font="HQPB4" w:char="F0CF"/>
      </w:r>
      <w:r w:rsidRPr="000766AA">
        <w:rPr>
          <w:rFonts w:asciiTheme="majorBidi" w:hAnsiTheme="majorBidi" w:cstheme="majorBidi"/>
          <w:sz w:val="28"/>
          <w:szCs w:val="28"/>
        </w:rPr>
        <w:sym w:font="HQPB1" w:char="F089"/>
      </w:r>
      <w:r w:rsidRPr="000766AA">
        <w:rPr>
          <w:rFonts w:asciiTheme="majorBidi" w:hAnsiTheme="majorBidi" w:cstheme="majorBidi"/>
          <w:sz w:val="28"/>
          <w:szCs w:val="28"/>
        </w:rPr>
        <w:sym w:font="HQPB4" w:char="F0F4"/>
      </w:r>
      <w:r w:rsidRPr="000766AA">
        <w:rPr>
          <w:rFonts w:asciiTheme="majorBidi" w:hAnsiTheme="majorBidi" w:cstheme="majorBidi"/>
          <w:sz w:val="28"/>
          <w:szCs w:val="28"/>
        </w:rPr>
        <w:sym w:font="HQPB2" w:char="F067"/>
      </w:r>
      <w:r w:rsidRPr="000766AA">
        <w:rPr>
          <w:rFonts w:asciiTheme="majorBidi" w:hAnsiTheme="majorBidi" w:cstheme="majorBidi"/>
          <w:sz w:val="28"/>
          <w:szCs w:val="28"/>
        </w:rPr>
        <w:sym w:font="HQPB5" w:char="F074"/>
      </w:r>
      <w:r w:rsidRPr="000766AA">
        <w:rPr>
          <w:rFonts w:asciiTheme="majorBidi" w:hAnsiTheme="majorBidi" w:cstheme="majorBidi"/>
          <w:sz w:val="28"/>
          <w:szCs w:val="28"/>
        </w:rPr>
        <w:sym w:font="HQPB1" w:char="F0E3"/>
      </w:r>
      <w:r w:rsidRPr="000766AA">
        <w:rPr>
          <w:rFonts w:asciiTheme="majorBidi" w:hAnsiTheme="majorBidi" w:cstheme="majorBidi"/>
          <w:sz w:val="28"/>
          <w:szCs w:val="28"/>
        </w:rPr>
        <w:sym w:font="HQPB5" w:char="F075"/>
      </w:r>
      <w:r w:rsidRPr="000766AA">
        <w:rPr>
          <w:rFonts w:asciiTheme="majorBidi" w:hAnsiTheme="majorBidi" w:cstheme="majorBidi"/>
          <w:sz w:val="28"/>
          <w:szCs w:val="28"/>
        </w:rPr>
        <w:sym w:font="HQPB2" w:char="F072"/>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74"/>
      </w:r>
      <w:r w:rsidRPr="000766AA">
        <w:rPr>
          <w:rFonts w:asciiTheme="majorBidi" w:hAnsiTheme="majorBidi" w:cstheme="majorBidi"/>
          <w:sz w:val="28"/>
          <w:szCs w:val="28"/>
        </w:rPr>
        <w:sym w:font="HQPB2" w:char="F062"/>
      </w:r>
      <w:r w:rsidRPr="000766AA">
        <w:rPr>
          <w:rFonts w:asciiTheme="majorBidi" w:hAnsiTheme="majorBidi" w:cstheme="majorBidi"/>
          <w:sz w:val="28"/>
          <w:szCs w:val="28"/>
        </w:rPr>
        <w:sym w:font="HQPB2" w:char="F071"/>
      </w:r>
      <w:r w:rsidRPr="000766AA">
        <w:rPr>
          <w:rFonts w:asciiTheme="majorBidi" w:hAnsiTheme="majorBidi" w:cstheme="majorBidi"/>
          <w:sz w:val="28"/>
          <w:szCs w:val="28"/>
        </w:rPr>
        <w:sym w:font="HQPB4" w:char="F0E3"/>
      </w:r>
      <w:r w:rsidRPr="000766AA">
        <w:rPr>
          <w:rFonts w:asciiTheme="majorBidi" w:hAnsiTheme="majorBidi" w:cstheme="majorBidi"/>
          <w:sz w:val="28"/>
          <w:szCs w:val="28"/>
        </w:rPr>
        <w:sym w:font="HQPB1" w:char="F0E3"/>
      </w:r>
      <w:r w:rsidRPr="000766AA">
        <w:rPr>
          <w:rFonts w:asciiTheme="majorBidi" w:hAnsiTheme="majorBidi" w:cstheme="majorBidi"/>
          <w:sz w:val="28"/>
          <w:szCs w:val="28"/>
        </w:rPr>
        <w:sym w:font="HQPB2" w:char="F0BA"/>
      </w:r>
      <w:r w:rsidRPr="000766AA">
        <w:rPr>
          <w:rFonts w:asciiTheme="majorBidi" w:hAnsiTheme="majorBidi" w:cstheme="majorBidi"/>
          <w:sz w:val="28"/>
          <w:szCs w:val="28"/>
        </w:rPr>
        <w:sym w:font="HQPB5" w:char="F075"/>
      </w:r>
      <w:r w:rsidRPr="000766AA">
        <w:rPr>
          <w:rFonts w:asciiTheme="majorBidi" w:hAnsiTheme="majorBidi" w:cstheme="majorBidi"/>
          <w:sz w:val="28"/>
          <w:szCs w:val="28"/>
        </w:rPr>
        <w:sym w:font="HQPB1" w:char="F091"/>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2" w:char="F0C7"/>
      </w:r>
      <w:r w:rsidRPr="000766AA">
        <w:rPr>
          <w:rFonts w:asciiTheme="majorBidi" w:hAnsiTheme="majorBidi" w:cstheme="majorBidi"/>
          <w:sz w:val="28"/>
          <w:szCs w:val="28"/>
        </w:rPr>
        <w:sym w:font="HQPB2" w:char="F0D1"/>
      </w:r>
      <w:r w:rsidRPr="000766AA">
        <w:rPr>
          <w:rFonts w:asciiTheme="majorBidi" w:hAnsiTheme="majorBidi" w:cstheme="majorBidi"/>
          <w:sz w:val="28"/>
          <w:szCs w:val="28"/>
        </w:rPr>
        <w:sym w:font="HQPB2" w:char="F0C8"/>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74"/>
      </w:r>
      <w:r w:rsidRPr="000766AA">
        <w:rPr>
          <w:rFonts w:asciiTheme="majorBidi" w:hAnsiTheme="majorBidi" w:cstheme="majorBidi"/>
          <w:sz w:val="28"/>
          <w:szCs w:val="28"/>
        </w:rPr>
        <w:sym w:font="HQPB2" w:char="F0FB"/>
      </w:r>
      <w:r w:rsidRPr="000766AA">
        <w:rPr>
          <w:rFonts w:asciiTheme="majorBidi" w:hAnsiTheme="majorBidi" w:cstheme="majorBidi"/>
          <w:sz w:val="28"/>
          <w:szCs w:val="28"/>
        </w:rPr>
        <w:sym w:font="HQPB2" w:char="F0EF"/>
      </w:r>
      <w:r w:rsidRPr="000766AA">
        <w:rPr>
          <w:rFonts w:asciiTheme="majorBidi" w:hAnsiTheme="majorBidi" w:cstheme="majorBidi"/>
          <w:sz w:val="28"/>
          <w:szCs w:val="28"/>
        </w:rPr>
        <w:sym w:font="HQPB4" w:char="F0CF"/>
      </w:r>
      <w:r w:rsidRPr="000766AA">
        <w:rPr>
          <w:rFonts w:asciiTheme="majorBidi" w:hAnsiTheme="majorBidi" w:cstheme="majorBidi"/>
          <w:sz w:val="28"/>
          <w:szCs w:val="28"/>
        </w:rPr>
        <w:sym w:font="HQPB3" w:char="F025"/>
      </w:r>
      <w:r w:rsidRPr="000766AA">
        <w:rPr>
          <w:rFonts w:asciiTheme="majorBidi" w:hAnsiTheme="majorBidi" w:cstheme="majorBidi"/>
          <w:sz w:val="28"/>
          <w:szCs w:val="28"/>
        </w:rPr>
        <w:sym w:font="HQPB4" w:char="F0A9"/>
      </w:r>
      <w:r w:rsidRPr="000766AA">
        <w:rPr>
          <w:rFonts w:asciiTheme="majorBidi" w:hAnsiTheme="majorBidi" w:cstheme="majorBidi"/>
          <w:sz w:val="28"/>
          <w:szCs w:val="28"/>
        </w:rPr>
        <w:sym w:font="HQPB3" w:char="F021"/>
      </w:r>
      <w:r w:rsidRPr="000766AA">
        <w:rPr>
          <w:rFonts w:asciiTheme="majorBidi" w:hAnsiTheme="majorBidi" w:cstheme="majorBidi"/>
          <w:sz w:val="28"/>
          <w:szCs w:val="28"/>
        </w:rPr>
        <w:sym w:font="HQPB5" w:char="F024"/>
      </w:r>
      <w:r w:rsidRPr="000766AA">
        <w:rPr>
          <w:rFonts w:asciiTheme="majorBidi" w:hAnsiTheme="majorBidi" w:cstheme="majorBidi"/>
          <w:sz w:val="28"/>
          <w:szCs w:val="28"/>
        </w:rPr>
        <w:sym w:font="HQPB1" w:char="F023"/>
      </w:r>
      <w:r w:rsidRPr="000766AA">
        <w:rPr>
          <w:rFonts w:asciiTheme="majorBidi" w:hAnsiTheme="majorBidi" w:cstheme="majorBidi"/>
          <w:sz w:val="28"/>
          <w:szCs w:val="28"/>
        </w:rPr>
        <w:sym w:font="HQPB5" w:char="F075"/>
      </w:r>
      <w:r w:rsidRPr="000766AA">
        <w:rPr>
          <w:rFonts w:asciiTheme="majorBidi" w:hAnsiTheme="majorBidi" w:cstheme="majorBidi"/>
          <w:sz w:val="28"/>
          <w:szCs w:val="28"/>
        </w:rPr>
        <w:sym w:font="HQPB2" w:char="F072"/>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4" w:char="F0F6"/>
      </w:r>
      <w:r w:rsidRPr="000766AA">
        <w:rPr>
          <w:rFonts w:asciiTheme="majorBidi" w:hAnsiTheme="majorBidi" w:cstheme="majorBidi"/>
          <w:sz w:val="28"/>
          <w:szCs w:val="28"/>
        </w:rPr>
        <w:sym w:font="HQPB3" w:char="F02F"/>
      </w:r>
      <w:r w:rsidRPr="000766AA">
        <w:rPr>
          <w:rFonts w:asciiTheme="majorBidi" w:hAnsiTheme="majorBidi" w:cstheme="majorBidi"/>
          <w:sz w:val="28"/>
          <w:szCs w:val="28"/>
        </w:rPr>
        <w:sym w:font="HQPB4" w:char="F0E3"/>
      </w:r>
      <w:r w:rsidRPr="000766AA">
        <w:rPr>
          <w:rFonts w:asciiTheme="majorBidi" w:hAnsiTheme="majorBidi" w:cstheme="majorBidi"/>
          <w:sz w:val="28"/>
          <w:szCs w:val="28"/>
        </w:rPr>
        <w:sym w:font="HQPB2" w:char="F066"/>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34"/>
      </w:r>
      <w:r w:rsidRPr="000766AA">
        <w:rPr>
          <w:rFonts w:asciiTheme="majorBidi" w:hAnsiTheme="majorBidi" w:cstheme="majorBidi"/>
          <w:sz w:val="28"/>
          <w:szCs w:val="28"/>
        </w:rPr>
        <w:sym w:font="HQPB2" w:char="F092"/>
      </w:r>
      <w:r w:rsidRPr="000766AA">
        <w:rPr>
          <w:rFonts w:asciiTheme="majorBidi" w:hAnsiTheme="majorBidi" w:cstheme="majorBidi"/>
          <w:sz w:val="28"/>
          <w:szCs w:val="28"/>
        </w:rPr>
        <w:sym w:font="HQPB5" w:char="F06E"/>
      </w:r>
      <w:r w:rsidRPr="000766AA">
        <w:rPr>
          <w:rFonts w:asciiTheme="majorBidi" w:hAnsiTheme="majorBidi" w:cstheme="majorBidi"/>
          <w:sz w:val="28"/>
          <w:szCs w:val="28"/>
        </w:rPr>
        <w:sym w:font="HQPB2" w:char="F03F"/>
      </w:r>
      <w:r w:rsidRPr="000766AA">
        <w:rPr>
          <w:rFonts w:asciiTheme="majorBidi" w:hAnsiTheme="majorBidi" w:cstheme="majorBidi"/>
          <w:sz w:val="28"/>
          <w:szCs w:val="28"/>
        </w:rPr>
        <w:sym w:font="HQPB5" w:char="F074"/>
      </w:r>
      <w:r w:rsidRPr="000766AA">
        <w:rPr>
          <w:rFonts w:asciiTheme="majorBidi" w:hAnsiTheme="majorBidi" w:cstheme="majorBidi"/>
          <w:sz w:val="28"/>
          <w:szCs w:val="28"/>
        </w:rPr>
        <w:sym w:font="HQPB1" w:char="F0E3"/>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4" w:char="F0F6"/>
      </w:r>
      <w:r w:rsidRPr="000766AA">
        <w:rPr>
          <w:rFonts w:asciiTheme="majorBidi" w:hAnsiTheme="majorBidi" w:cstheme="majorBidi"/>
          <w:sz w:val="28"/>
          <w:szCs w:val="28"/>
        </w:rPr>
        <w:sym w:font="HQPB2" w:char="F04E"/>
      </w:r>
      <w:r w:rsidRPr="000766AA">
        <w:rPr>
          <w:rFonts w:asciiTheme="majorBidi" w:hAnsiTheme="majorBidi" w:cstheme="majorBidi"/>
          <w:sz w:val="28"/>
          <w:szCs w:val="28"/>
        </w:rPr>
        <w:sym w:font="HQPB4" w:char="F0CD"/>
      </w:r>
      <w:r w:rsidRPr="000766AA">
        <w:rPr>
          <w:rFonts w:asciiTheme="majorBidi" w:hAnsiTheme="majorBidi" w:cstheme="majorBidi"/>
          <w:sz w:val="28"/>
          <w:szCs w:val="28"/>
        </w:rPr>
        <w:sym w:font="HQPB2" w:char="F06B"/>
      </w:r>
      <w:r w:rsidRPr="000766AA">
        <w:rPr>
          <w:rFonts w:asciiTheme="majorBidi" w:hAnsiTheme="majorBidi" w:cstheme="majorBidi"/>
          <w:sz w:val="28"/>
          <w:szCs w:val="28"/>
        </w:rPr>
        <w:sym w:font="HQPB4" w:char="F0CC"/>
      </w:r>
      <w:r w:rsidRPr="000766AA">
        <w:rPr>
          <w:rFonts w:asciiTheme="majorBidi" w:hAnsiTheme="majorBidi" w:cstheme="majorBidi"/>
          <w:sz w:val="28"/>
          <w:szCs w:val="28"/>
        </w:rPr>
        <w:sym w:font="HQPB1" w:char="F045"/>
      </w:r>
      <w:r w:rsidRPr="000766AA">
        <w:rPr>
          <w:rFonts w:asciiTheme="majorBidi" w:hAnsiTheme="majorBidi" w:cstheme="majorBidi"/>
          <w:sz w:val="28"/>
          <w:szCs w:val="28"/>
        </w:rPr>
        <w:sym w:font="HQPB2" w:char="F0BA"/>
      </w:r>
      <w:r w:rsidRPr="000766AA">
        <w:rPr>
          <w:rFonts w:asciiTheme="majorBidi" w:hAnsiTheme="majorBidi" w:cstheme="majorBidi"/>
          <w:sz w:val="28"/>
          <w:szCs w:val="28"/>
        </w:rPr>
        <w:sym w:font="HQPB5" w:char="F075"/>
      </w:r>
      <w:r w:rsidRPr="000766AA">
        <w:rPr>
          <w:rFonts w:asciiTheme="majorBidi" w:hAnsiTheme="majorBidi" w:cstheme="majorBidi"/>
          <w:sz w:val="28"/>
          <w:szCs w:val="28"/>
        </w:rPr>
        <w:sym w:font="HQPB2" w:char="F071"/>
      </w:r>
      <w:r w:rsidRPr="000766AA">
        <w:rPr>
          <w:rFonts w:asciiTheme="majorBidi" w:hAnsiTheme="majorBidi" w:cstheme="majorBidi"/>
          <w:sz w:val="28"/>
          <w:szCs w:val="28"/>
        </w:rPr>
        <w:sym w:font="HQPB5" w:char="F06E"/>
      </w:r>
      <w:r w:rsidRPr="000766AA">
        <w:rPr>
          <w:rFonts w:asciiTheme="majorBidi" w:hAnsiTheme="majorBidi" w:cstheme="majorBidi"/>
          <w:sz w:val="28"/>
          <w:szCs w:val="28"/>
        </w:rPr>
        <w:sym w:font="HQPB2" w:char="F03D"/>
      </w:r>
      <w:r w:rsidRPr="000766AA">
        <w:rPr>
          <w:rFonts w:asciiTheme="majorBidi" w:hAnsiTheme="majorBidi" w:cstheme="majorBidi"/>
          <w:sz w:val="28"/>
          <w:szCs w:val="28"/>
        </w:rPr>
        <w:sym w:font="HQPB5" w:char="F07C"/>
      </w:r>
      <w:r w:rsidRPr="000766AA">
        <w:rPr>
          <w:rFonts w:asciiTheme="majorBidi" w:hAnsiTheme="majorBidi" w:cstheme="majorBidi"/>
          <w:sz w:val="28"/>
          <w:szCs w:val="28"/>
        </w:rPr>
        <w:sym w:font="HQPB1" w:char="F0B9"/>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74"/>
      </w:r>
      <w:r w:rsidRPr="000766AA">
        <w:rPr>
          <w:rFonts w:asciiTheme="majorBidi" w:hAnsiTheme="majorBidi" w:cstheme="majorBidi"/>
          <w:sz w:val="28"/>
          <w:szCs w:val="28"/>
        </w:rPr>
        <w:sym w:font="HQPB2" w:char="F062"/>
      </w:r>
      <w:r w:rsidRPr="000766AA">
        <w:rPr>
          <w:rFonts w:asciiTheme="majorBidi" w:hAnsiTheme="majorBidi" w:cstheme="majorBidi"/>
          <w:sz w:val="28"/>
          <w:szCs w:val="28"/>
        </w:rPr>
        <w:sym w:font="HQPB2" w:char="F071"/>
      </w:r>
      <w:r w:rsidRPr="000766AA">
        <w:rPr>
          <w:rFonts w:asciiTheme="majorBidi" w:hAnsiTheme="majorBidi" w:cstheme="majorBidi"/>
          <w:sz w:val="28"/>
          <w:szCs w:val="28"/>
        </w:rPr>
        <w:sym w:font="HQPB4" w:char="F0DD"/>
      </w:r>
      <w:r w:rsidRPr="000766AA">
        <w:rPr>
          <w:rFonts w:asciiTheme="majorBidi" w:hAnsiTheme="majorBidi" w:cstheme="majorBidi"/>
          <w:sz w:val="28"/>
          <w:szCs w:val="28"/>
        </w:rPr>
        <w:sym w:font="HQPB1" w:char="F0E0"/>
      </w:r>
      <w:r w:rsidRPr="000766AA">
        <w:rPr>
          <w:rFonts w:asciiTheme="majorBidi" w:hAnsiTheme="majorBidi" w:cstheme="majorBidi"/>
          <w:sz w:val="28"/>
          <w:szCs w:val="28"/>
        </w:rPr>
        <w:sym w:font="HQPB4" w:char="F0CF"/>
      </w:r>
      <w:r w:rsidRPr="000766AA">
        <w:rPr>
          <w:rFonts w:asciiTheme="majorBidi" w:hAnsiTheme="majorBidi" w:cstheme="majorBidi"/>
          <w:sz w:val="28"/>
          <w:szCs w:val="28"/>
        </w:rPr>
        <w:sym w:font="HQPB1" w:char="F0F9"/>
      </w:r>
      <w:r w:rsidRPr="000766AA">
        <w:rPr>
          <w:rFonts w:asciiTheme="majorBidi" w:hAnsiTheme="majorBidi" w:cstheme="majorBidi"/>
          <w:sz w:val="28"/>
          <w:szCs w:val="28"/>
        </w:rPr>
        <w:sym w:font="HQPB1" w:char="F024"/>
      </w:r>
      <w:r w:rsidRPr="000766AA">
        <w:rPr>
          <w:rFonts w:asciiTheme="majorBidi" w:hAnsiTheme="majorBidi" w:cstheme="majorBidi"/>
          <w:sz w:val="28"/>
          <w:szCs w:val="28"/>
        </w:rPr>
        <w:sym w:font="HQPB5" w:char="F070"/>
      </w:r>
      <w:r w:rsidRPr="000766AA">
        <w:rPr>
          <w:rFonts w:asciiTheme="majorBidi" w:hAnsiTheme="majorBidi" w:cstheme="majorBidi"/>
          <w:sz w:val="28"/>
          <w:szCs w:val="28"/>
        </w:rPr>
        <w:sym w:font="HQPB1" w:char="F074"/>
      </w:r>
      <w:r w:rsidRPr="000766AA">
        <w:rPr>
          <w:rFonts w:asciiTheme="majorBidi" w:hAnsiTheme="majorBidi" w:cstheme="majorBidi"/>
          <w:sz w:val="28"/>
          <w:szCs w:val="28"/>
        </w:rPr>
        <w:sym w:font="HQPB4" w:char="F0E4"/>
      </w:r>
      <w:r w:rsidRPr="000766AA">
        <w:rPr>
          <w:rFonts w:asciiTheme="majorBidi" w:hAnsiTheme="majorBidi" w:cstheme="majorBidi"/>
          <w:sz w:val="28"/>
          <w:szCs w:val="28"/>
        </w:rPr>
        <w:sym w:font="HQPB2" w:char="F086"/>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2" w:char="F0C7"/>
      </w:r>
      <w:r w:rsidRPr="000766AA">
        <w:rPr>
          <w:rFonts w:asciiTheme="majorBidi" w:hAnsiTheme="majorBidi" w:cstheme="majorBidi"/>
          <w:sz w:val="28"/>
          <w:szCs w:val="28"/>
        </w:rPr>
        <w:sym w:font="HQPB2" w:char="F0D2"/>
      </w:r>
      <w:r w:rsidRPr="000766AA">
        <w:rPr>
          <w:rFonts w:asciiTheme="majorBidi" w:hAnsiTheme="majorBidi" w:cstheme="majorBidi"/>
          <w:sz w:val="28"/>
          <w:szCs w:val="28"/>
        </w:rPr>
        <w:sym w:font="HQPB2" w:char="F0C8"/>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79"/>
      </w:r>
      <w:r w:rsidRPr="000766AA">
        <w:rPr>
          <w:rFonts w:asciiTheme="majorBidi" w:hAnsiTheme="majorBidi" w:cstheme="majorBidi"/>
          <w:sz w:val="28"/>
          <w:szCs w:val="28"/>
        </w:rPr>
        <w:sym w:font="HQPB2" w:char="F037"/>
      </w:r>
      <w:r w:rsidRPr="000766AA">
        <w:rPr>
          <w:rFonts w:asciiTheme="majorBidi" w:hAnsiTheme="majorBidi" w:cstheme="majorBidi"/>
          <w:sz w:val="28"/>
          <w:szCs w:val="28"/>
        </w:rPr>
        <w:sym w:font="HQPB4" w:char="F0CD"/>
      </w:r>
      <w:r w:rsidRPr="000766AA">
        <w:rPr>
          <w:rFonts w:asciiTheme="majorBidi" w:hAnsiTheme="majorBidi" w:cstheme="majorBidi"/>
          <w:sz w:val="28"/>
          <w:szCs w:val="28"/>
        </w:rPr>
        <w:sym w:font="HQPB2" w:char="F0B4"/>
      </w:r>
      <w:r w:rsidRPr="000766AA">
        <w:rPr>
          <w:rFonts w:asciiTheme="majorBidi" w:hAnsiTheme="majorBidi" w:cstheme="majorBidi"/>
          <w:sz w:val="28"/>
          <w:szCs w:val="28"/>
        </w:rPr>
        <w:sym w:font="HQPB5" w:char="F0AF"/>
      </w:r>
      <w:r w:rsidRPr="000766AA">
        <w:rPr>
          <w:rFonts w:asciiTheme="majorBidi" w:hAnsiTheme="majorBidi" w:cstheme="majorBidi"/>
          <w:sz w:val="28"/>
          <w:szCs w:val="28"/>
        </w:rPr>
        <w:sym w:font="HQPB2" w:char="F0BB"/>
      </w:r>
      <w:r w:rsidRPr="000766AA">
        <w:rPr>
          <w:rFonts w:asciiTheme="majorBidi" w:hAnsiTheme="majorBidi" w:cstheme="majorBidi"/>
          <w:sz w:val="28"/>
          <w:szCs w:val="28"/>
        </w:rPr>
        <w:sym w:font="HQPB5" w:char="F073"/>
      </w:r>
      <w:r w:rsidRPr="000766AA">
        <w:rPr>
          <w:rFonts w:asciiTheme="majorBidi" w:hAnsiTheme="majorBidi" w:cstheme="majorBidi"/>
          <w:sz w:val="28"/>
          <w:szCs w:val="28"/>
        </w:rPr>
        <w:sym w:font="HQPB2" w:char="F039"/>
      </w:r>
      <w:r w:rsidRPr="000766AA">
        <w:rPr>
          <w:rFonts w:asciiTheme="majorBidi" w:hAnsiTheme="majorBidi" w:cstheme="majorBidi"/>
          <w:sz w:val="28"/>
          <w:szCs w:val="28"/>
        </w:rPr>
        <w:sym w:font="HQPB5" w:char="F027"/>
      </w:r>
      <w:r w:rsidRPr="000766AA">
        <w:rPr>
          <w:rFonts w:asciiTheme="majorBidi" w:hAnsiTheme="majorBidi" w:cstheme="majorBidi"/>
          <w:sz w:val="28"/>
          <w:szCs w:val="28"/>
        </w:rPr>
        <w:sym w:font="HQPB2" w:char="F072"/>
      </w:r>
      <w:r w:rsidRPr="000766AA">
        <w:rPr>
          <w:rFonts w:asciiTheme="majorBidi" w:hAnsiTheme="majorBidi" w:cstheme="majorBidi"/>
          <w:sz w:val="28"/>
          <w:szCs w:val="28"/>
        </w:rPr>
        <w:sym w:font="HQPB4" w:char="F0E9"/>
      </w:r>
      <w:r w:rsidRPr="000766AA">
        <w:rPr>
          <w:rFonts w:asciiTheme="majorBidi" w:hAnsiTheme="majorBidi" w:cstheme="majorBidi"/>
          <w:sz w:val="28"/>
          <w:szCs w:val="28"/>
        </w:rPr>
        <w:sym w:font="HQPB1" w:char="F026"/>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4" w:char="F0E3"/>
      </w:r>
      <w:r w:rsidRPr="000766AA">
        <w:rPr>
          <w:rFonts w:asciiTheme="majorBidi" w:hAnsiTheme="majorBidi" w:cstheme="majorBidi"/>
          <w:sz w:val="28"/>
          <w:szCs w:val="28"/>
        </w:rPr>
        <w:sym w:font="HQPB2" w:char="F04E"/>
      </w:r>
      <w:r w:rsidRPr="000766AA">
        <w:rPr>
          <w:rFonts w:asciiTheme="majorBidi" w:hAnsiTheme="majorBidi" w:cstheme="majorBidi"/>
          <w:sz w:val="28"/>
          <w:szCs w:val="28"/>
        </w:rPr>
        <w:sym w:font="HQPB4" w:char="F0E8"/>
      </w:r>
      <w:r w:rsidRPr="000766AA">
        <w:rPr>
          <w:rFonts w:asciiTheme="majorBidi" w:hAnsiTheme="majorBidi" w:cstheme="majorBidi"/>
          <w:sz w:val="28"/>
          <w:szCs w:val="28"/>
        </w:rPr>
        <w:sym w:font="HQPB2" w:char="F064"/>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74"/>
      </w:r>
      <w:r w:rsidRPr="000766AA">
        <w:rPr>
          <w:rFonts w:asciiTheme="majorBidi" w:hAnsiTheme="majorBidi" w:cstheme="majorBidi"/>
          <w:sz w:val="28"/>
          <w:szCs w:val="28"/>
        </w:rPr>
        <w:sym w:font="HQPB2" w:char="F062"/>
      </w:r>
      <w:r w:rsidRPr="000766AA">
        <w:rPr>
          <w:rFonts w:asciiTheme="majorBidi" w:hAnsiTheme="majorBidi" w:cstheme="majorBidi"/>
          <w:sz w:val="28"/>
          <w:szCs w:val="28"/>
        </w:rPr>
        <w:sym w:font="HQPB2" w:char="F071"/>
      </w:r>
      <w:r w:rsidRPr="000766AA">
        <w:rPr>
          <w:rFonts w:asciiTheme="majorBidi" w:hAnsiTheme="majorBidi" w:cstheme="majorBidi"/>
          <w:sz w:val="28"/>
          <w:szCs w:val="28"/>
        </w:rPr>
        <w:sym w:font="HQPB4" w:char="F0E8"/>
      </w:r>
      <w:r w:rsidRPr="000766AA">
        <w:rPr>
          <w:rFonts w:asciiTheme="majorBidi" w:hAnsiTheme="majorBidi" w:cstheme="majorBidi"/>
          <w:sz w:val="28"/>
          <w:szCs w:val="28"/>
        </w:rPr>
        <w:sym w:font="HQPB1" w:char="F04F"/>
      </w:r>
      <w:r w:rsidRPr="000766AA">
        <w:rPr>
          <w:rFonts w:asciiTheme="majorBidi" w:hAnsiTheme="majorBidi" w:cstheme="majorBidi"/>
          <w:sz w:val="28"/>
          <w:szCs w:val="28"/>
        </w:rPr>
        <w:sym w:font="HQPB4" w:char="F0CD"/>
      </w:r>
      <w:r w:rsidRPr="000766AA">
        <w:rPr>
          <w:rFonts w:asciiTheme="majorBidi" w:hAnsiTheme="majorBidi" w:cstheme="majorBidi"/>
          <w:sz w:val="28"/>
          <w:szCs w:val="28"/>
        </w:rPr>
        <w:sym w:font="HQPB1" w:char="F091"/>
      </w:r>
      <w:r w:rsidRPr="000766AA">
        <w:rPr>
          <w:rFonts w:asciiTheme="majorBidi" w:hAnsiTheme="majorBidi" w:cstheme="majorBidi"/>
          <w:sz w:val="28"/>
          <w:szCs w:val="28"/>
        </w:rPr>
        <w:sym w:font="HQPB2" w:char="F0BA"/>
      </w:r>
      <w:r w:rsidRPr="000766AA">
        <w:rPr>
          <w:rFonts w:asciiTheme="majorBidi" w:hAnsiTheme="majorBidi" w:cstheme="majorBidi"/>
          <w:sz w:val="28"/>
          <w:szCs w:val="28"/>
        </w:rPr>
        <w:sym w:font="HQPB5" w:char="F075"/>
      </w:r>
      <w:r w:rsidRPr="000766AA">
        <w:rPr>
          <w:rFonts w:asciiTheme="majorBidi" w:hAnsiTheme="majorBidi" w:cstheme="majorBidi"/>
          <w:sz w:val="28"/>
          <w:szCs w:val="28"/>
        </w:rPr>
        <w:sym w:font="HQPB2" w:char="F071"/>
      </w:r>
      <w:r w:rsidRPr="000766AA">
        <w:rPr>
          <w:rFonts w:asciiTheme="majorBidi" w:hAnsiTheme="majorBidi" w:cstheme="majorBidi"/>
          <w:sz w:val="28"/>
          <w:szCs w:val="28"/>
        </w:rPr>
        <w:sym w:font="HQPB4" w:char="F0F8"/>
      </w:r>
      <w:r w:rsidRPr="000766AA">
        <w:rPr>
          <w:rFonts w:asciiTheme="majorBidi" w:hAnsiTheme="majorBidi" w:cstheme="majorBidi"/>
          <w:sz w:val="28"/>
          <w:szCs w:val="28"/>
        </w:rPr>
        <w:sym w:font="HQPB2" w:char="F039"/>
      </w:r>
      <w:r w:rsidRPr="000766AA">
        <w:rPr>
          <w:rFonts w:asciiTheme="majorBidi" w:hAnsiTheme="majorBidi" w:cstheme="majorBidi"/>
          <w:sz w:val="28"/>
          <w:szCs w:val="28"/>
        </w:rPr>
        <w:sym w:font="HQPB5" w:char="F024"/>
      </w:r>
      <w:r w:rsidRPr="000766AA">
        <w:rPr>
          <w:rFonts w:asciiTheme="majorBidi" w:hAnsiTheme="majorBidi" w:cstheme="majorBidi"/>
          <w:sz w:val="28"/>
          <w:szCs w:val="28"/>
        </w:rPr>
        <w:sym w:font="HQPB1" w:char="F023"/>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2" w:char="F0C7"/>
      </w:r>
      <w:r w:rsidRPr="000766AA">
        <w:rPr>
          <w:rFonts w:asciiTheme="majorBidi" w:hAnsiTheme="majorBidi" w:cstheme="majorBidi"/>
          <w:sz w:val="28"/>
          <w:szCs w:val="28"/>
        </w:rPr>
        <w:sym w:font="HQPB2" w:char="F0CA"/>
      </w:r>
      <w:r w:rsidRPr="000766AA">
        <w:rPr>
          <w:rFonts w:asciiTheme="majorBidi" w:hAnsiTheme="majorBidi" w:cstheme="majorBidi"/>
          <w:sz w:val="28"/>
          <w:szCs w:val="28"/>
        </w:rPr>
        <w:sym w:font="HQPB2" w:char="F0C9"/>
      </w:r>
      <w:r w:rsidRPr="000766AA">
        <w:rPr>
          <w:rFonts w:asciiTheme="majorBidi" w:hAnsiTheme="majorBidi" w:cstheme="majorBidi"/>
          <w:sz w:val="28"/>
          <w:szCs w:val="28"/>
        </w:rPr>
        <w:sym w:font="HQPB2" w:char="F0C8"/>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9A"/>
      </w:r>
      <w:r w:rsidRPr="000766AA">
        <w:rPr>
          <w:rFonts w:asciiTheme="majorBidi" w:hAnsiTheme="majorBidi" w:cstheme="majorBidi"/>
          <w:sz w:val="28"/>
          <w:szCs w:val="28"/>
        </w:rPr>
        <w:sym w:font="HQPB2" w:char="F0FA"/>
      </w:r>
      <w:r w:rsidRPr="000766AA">
        <w:rPr>
          <w:rFonts w:asciiTheme="majorBidi" w:hAnsiTheme="majorBidi" w:cstheme="majorBidi"/>
          <w:sz w:val="28"/>
          <w:szCs w:val="28"/>
        </w:rPr>
        <w:sym w:font="HQPB2" w:char="F0EF"/>
      </w:r>
      <w:r w:rsidRPr="000766AA">
        <w:rPr>
          <w:rFonts w:asciiTheme="majorBidi" w:hAnsiTheme="majorBidi" w:cstheme="majorBidi"/>
          <w:sz w:val="28"/>
          <w:szCs w:val="28"/>
        </w:rPr>
        <w:sym w:font="HQPB4" w:char="F0CF"/>
      </w:r>
      <w:r w:rsidRPr="000766AA">
        <w:rPr>
          <w:rFonts w:asciiTheme="majorBidi" w:hAnsiTheme="majorBidi" w:cstheme="majorBidi"/>
          <w:sz w:val="28"/>
          <w:szCs w:val="28"/>
        </w:rPr>
        <w:sym w:font="HQPB3" w:char="F025"/>
      </w:r>
      <w:r w:rsidRPr="000766AA">
        <w:rPr>
          <w:rFonts w:asciiTheme="majorBidi" w:hAnsiTheme="majorBidi" w:cstheme="majorBidi"/>
          <w:sz w:val="28"/>
          <w:szCs w:val="28"/>
        </w:rPr>
        <w:sym w:font="HQPB4" w:char="F0A9"/>
      </w:r>
      <w:r w:rsidRPr="000766AA">
        <w:rPr>
          <w:rFonts w:asciiTheme="majorBidi" w:hAnsiTheme="majorBidi" w:cstheme="majorBidi"/>
          <w:sz w:val="28"/>
          <w:szCs w:val="28"/>
        </w:rPr>
        <w:sym w:font="HQPB3" w:char="F021"/>
      </w:r>
      <w:r w:rsidRPr="000766AA">
        <w:rPr>
          <w:rFonts w:asciiTheme="majorBidi" w:hAnsiTheme="majorBidi" w:cstheme="majorBidi"/>
          <w:sz w:val="28"/>
          <w:szCs w:val="28"/>
        </w:rPr>
        <w:sym w:font="HQPB5" w:char="F024"/>
      </w:r>
      <w:r w:rsidRPr="000766AA">
        <w:rPr>
          <w:rFonts w:asciiTheme="majorBidi" w:hAnsiTheme="majorBidi" w:cstheme="majorBidi"/>
          <w:sz w:val="28"/>
          <w:szCs w:val="28"/>
        </w:rPr>
        <w:sym w:font="HQPB1" w:char="F023"/>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74"/>
      </w:r>
      <w:r w:rsidRPr="000766AA">
        <w:rPr>
          <w:rFonts w:asciiTheme="majorBidi" w:hAnsiTheme="majorBidi" w:cstheme="majorBidi"/>
          <w:sz w:val="28"/>
          <w:szCs w:val="28"/>
        </w:rPr>
        <w:sym w:font="HQPB2" w:char="F062"/>
      </w:r>
      <w:r w:rsidRPr="000766AA">
        <w:rPr>
          <w:rFonts w:asciiTheme="majorBidi" w:hAnsiTheme="majorBidi" w:cstheme="majorBidi"/>
          <w:sz w:val="28"/>
          <w:szCs w:val="28"/>
        </w:rPr>
        <w:sym w:font="HQPB2" w:char="F071"/>
      </w:r>
      <w:r w:rsidRPr="000766AA">
        <w:rPr>
          <w:rFonts w:asciiTheme="majorBidi" w:hAnsiTheme="majorBidi" w:cstheme="majorBidi"/>
          <w:sz w:val="28"/>
          <w:szCs w:val="28"/>
        </w:rPr>
        <w:sym w:font="HQPB4" w:char="F0E8"/>
      </w:r>
      <w:r w:rsidRPr="000766AA">
        <w:rPr>
          <w:rFonts w:asciiTheme="majorBidi" w:hAnsiTheme="majorBidi" w:cstheme="majorBidi"/>
          <w:sz w:val="28"/>
          <w:szCs w:val="28"/>
        </w:rPr>
        <w:sym w:font="HQPB1" w:char="F04F"/>
      </w:r>
      <w:r w:rsidRPr="000766AA">
        <w:rPr>
          <w:rFonts w:asciiTheme="majorBidi" w:hAnsiTheme="majorBidi" w:cstheme="majorBidi"/>
          <w:sz w:val="28"/>
          <w:szCs w:val="28"/>
        </w:rPr>
        <w:sym w:font="HQPB4" w:char="F0CC"/>
      </w:r>
      <w:r w:rsidRPr="000766AA">
        <w:rPr>
          <w:rFonts w:asciiTheme="majorBidi" w:hAnsiTheme="majorBidi" w:cstheme="majorBidi"/>
          <w:sz w:val="28"/>
          <w:szCs w:val="28"/>
        </w:rPr>
        <w:sym w:font="HQPB1" w:char="F08D"/>
      </w:r>
      <w:r w:rsidRPr="000766AA">
        <w:rPr>
          <w:rFonts w:asciiTheme="majorBidi" w:hAnsiTheme="majorBidi" w:cstheme="majorBidi"/>
          <w:sz w:val="28"/>
          <w:szCs w:val="28"/>
        </w:rPr>
        <w:sym w:font="HQPB5" w:char="F074"/>
      </w:r>
      <w:r w:rsidRPr="000766AA">
        <w:rPr>
          <w:rFonts w:asciiTheme="majorBidi" w:hAnsiTheme="majorBidi" w:cstheme="majorBidi"/>
          <w:sz w:val="28"/>
          <w:szCs w:val="28"/>
        </w:rPr>
        <w:sym w:font="HQPB2" w:char="F083"/>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7D"/>
      </w:r>
      <w:r w:rsidRPr="000766AA">
        <w:rPr>
          <w:rFonts w:asciiTheme="majorBidi" w:hAnsiTheme="majorBidi" w:cstheme="majorBidi"/>
          <w:sz w:val="28"/>
          <w:szCs w:val="28"/>
        </w:rPr>
        <w:sym w:font="HQPB1" w:char="F0A8"/>
      </w:r>
      <w:r w:rsidRPr="000766AA">
        <w:rPr>
          <w:rFonts w:asciiTheme="majorBidi" w:hAnsiTheme="majorBidi" w:cstheme="majorBidi"/>
          <w:sz w:val="28"/>
          <w:szCs w:val="28"/>
        </w:rPr>
        <w:sym w:font="HQPB4" w:char="F0F7"/>
      </w:r>
      <w:r w:rsidRPr="000766AA">
        <w:rPr>
          <w:rFonts w:asciiTheme="majorBidi" w:hAnsiTheme="majorBidi" w:cstheme="majorBidi"/>
          <w:sz w:val="28"/>
          <w:szCs w:val="28"/>
        </w:rPr>
        <w:sym w:font="HQPB2" w:char="F072"/>
      </w:r>
      <w:r w:rsidRPr="000766AA">
        <w:rPr>
          <w:rFonts w:asciiTheme="majorBidi" w:hAnsiTheme="majorBidi" w:cstheme="majorBidi"/>
          <w:sz w:val="28"/>
          <w:szCs w:val="28"/>
        </w:rPr>
        <w:sym w:font="HQPB5" w:char="F079"/>
      </w:r>
      <w:r w:rsidRPr="000766AA">
        <w:rPr>
          <w:rFonts w:asciiTheme="majorBidi" w:hAnsiTheme="majorBidi" w:cstheme="majorBidi"/>
          <w:sz w:val="28"/>
          <w:szCs w:val="28"/>
        </w:rPr>
        <w:sym w:font="HQPB1" w:char="F08A"/>
      </w:r>
      <w:r w:rsidRPr="000766AA">
        <w:rPr>
          <w:rFonts w:asciiTheme="majorBidi" w:hAnsiTheme="majorBidi" w:cstheme="majorBidi"/>
          <w:sz w:val="28"/>
          <w:szCs w:val="28"/>
        </w:rPr>
        <w:sym w:font="HQPB4" w:char="F0F6"/>
      </w:r>
      <w:r w:rsidRPr="000766AA">
        <w:rPr>
          <w:rFonts w:asciiTheme="majorBidi" w:hAnsiTheme="majorBidi" w:cstheme="majorBidi"/>
          <w:sz w:val="28"/>
          <w:szCs w:val="28"/>
        </w:rPr>
        <w:sym w:font="HQPB1" w:char="F08D"/>
      </w:r>
      <w:r w:rsidRPr="000766AA">
        <w:rPr>
          <w:rFonts w:asciiTheme="majorBidi" w:hAnsiTheme="majorBidi" w:cstheme="majorBidi"/>
          <w:sz w:val="28"/>
          <w:szCs w:val="28"/>
        </w:rPr>
        <w:sym w:font="HQPB4" w:char="F0CF"/>
      </w:r>
      <w:r w:rsidRPr="000766AA">
        <w:rPr>
          <w:rFonts w:asciiTheme="majorBidi" w:hAnsiTheme="majorBidi" w:cstheme="majorBidi"/>
          <w:sz w:val="28"/>
          <w:szCs w:val="28"/>
        </w:rPr>
        <w:sym w:font="HQPB1" w:char="F0FF"/>
      </w:r>
      <w:r w:rsidRPr="000766AA">
        <w:rPr>
          <w:rFonts w:asciiTheme="majorBidi" w:hAnsiTheme="majorBidi" w:cstheme="majorBidi"/>
          <w:sz w:val="28"/>
          <w:szCs w:val="28"/>
        </w:rPr>
        <w:sym w:font="HQPB4" w:char="F0F8"/>
      </w:r>
      <w:r w:rsidRPr="000766AA">
        <w:rPr>
          <w:rFonts w:asciiTheme="majorBidi" w:hAnsiTheme="majorBidi" w:cstheme="majorBidi"/>
          <w:sz w:val="28"/>
          <w:szCs w:val="28"/>
        </w:rPr>
        <w:sym w:font="HQPB2" w:char="F039"/>
      </w:r>
      <w:r w:rsidRPr="000766AA">
        <w:rPr>
          <w:rFonts w:asciiTheme="majorBidi" w:hAnsiTheme="majorBidi" w:cstheme="majorBidi"/>
          <w:sz w:val="28"/>
          <w:szCs w:val="28"/>
        </w:rPr>
        <w:sym w:font="HQPB5" w:char="F024"/>
      </w:r>
      <w:r w:rsidRPr="000766AA">
        <w:rPr>
          <w:rFonts w:asciiTheme="majorBidi" w:hAnsiTheme="majorBidi" w:cstheme="majorBidi"/>
          <w:sz w:val="28"/>
          <w:szCs w:val="28"/>
        </w:rPr>
        <w:sym w:font="HQPB1" w:char="F023"/>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4" w:char="F0F6"/>
      </w:r>
      <w:r w:rsidRPr="000766AA">
        <w:rPr>
          <w:rFonts w:asciiTheme="majorBidi" w:hAnsiTheme="majorBidi" w:cstheme="majorBidi"/>
          <w:sz w:val="28"/>
          <w:szCs w:val="28"/>
        </w:rPr>
        <w:sym w:font="HQPB2" w:char="F04E"/>
      </w:r>
      <w:r w:rsidRPr="000766AA">
        <w:rPr>
          <w:rFonts w:asciiTheme="majorBidi" w:hAnsiTheme="majorBidi" w:cstheme="majorBidi"/>
          <w:sz w:val="28"/>
          <w:szCs w:val="28"/>
        </w:rPr>
        <w:sym w:font="HQPB4" w:char="F0E8"/>
      </w:r>
      <w:r w:rsidRPr="000766AA">
        <w:rPr>
          <w:rFonts w:asciiTheme="majorBidi" w:hAnsiTheme="majorBidi" w:cstheme="majorBidi"/>
          <w:sz w:val="28"/>
          <w:szCs w:val="28"/>
        </w:rPr>
        <w:sym w:font="HQPB2" w:char="F064"/>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1" w:char="F024"/>
      </w:r>
      <w:r w:rsidRPr="000766AA">
        <w:rPr>
          <w:rFonts w:asciiTheme="majorBidi" w:hAnsiTheme="majorBidi" w:cstheme="majorBidi"/>
          <w:sz w:val="28"/>
          <w:szCs w:val="28"/>
        </w:rPr>
        <w:sym w:font="HQPB5" w:char="F070"/>
      </w:r>
      <w:r w:rsidRPr="000766AA">
        <w:rPr>
          <w:rFonts w:asciiTheme="majorBidi" w:hAnsiTheme="majorBidi" w:cstheme="majorBidi"/>
          <w:sz w:val="28"/>
          <w:szCs w:val="28"/>
        </w:rPr>
        <w:sym w:font="HQPB2" w:char="F06B"/>
      </w:r>
      <w:r w:rsidRPr="000766AA">
        <w:rPr>
          <w:rFonts w:asciiTheme="majorBidi" w:hAnsiTheme="majorBidi" w:cstheme="majorBidi"/>
          <w:sz w:val="28"/>
          <w:szCs w:val="28"/>
        </w:rPr>
        <w:sym w:font="HQPB2" w:char="F08E"/>
      </w:r>
      <w:r w:rsidRPr="000766AA">
        <w:rPr>
          <w:rFonts w:asciiTheme="majorBidi" w:hAnsiTheme="majorBidi" w:cstheme="majorBidi"/>
          <w:sz w:val="28"/>
          <w:szCs w:val="28"/>
        </w:rPr>
        <w:sym w:font="HQPB4" w:char="F0CF"/>
      </w:r>
      <w:r w:rsidRPr="000766AA">
        <w:rPr>
          <w:rFonts w:asciiTheme="majorBidi" w:hAnsiTheme="majorBidi" w:cstheme="majorBidi"/>
          <w:sz w:val="28"/>
          <w:szCs w:val="28"/>
        </w:rPr>
        <w:sym w:font="HQPB1" w:char="F0F9"/>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74"/>
      </w:r>
      <w:r w:rsidRPr="000766AA">
        <w:rPr>
          <w:rFonts w:asciiTheme="majorBidi" w:hAnsiTheme="majorBidi" w:cstheme="majorBidi"/>
          <w:sz w:val="28"/>
          <w:szCs w:val="28"/>
        </w:rPr>
        <w:sym w:font="HQPB2" w:char="F062"/>
      </w:r>
      <w:r w:rsidRPr="000766AA">
        <w:rPr>
          <w:rFonts w:asciiTheme="majorBidi" w:hAnsiTheme="majorBidi" w:cstheme="majorBidi"/>
          <w:sz w:val="28"/>
          <w:szCs w:val="28"/>
        </w:rPr>
        <w:sym w:font="HQPB2" w:char="F072"/>
      </w:r>
      <w:r w:rsidRPr="000766AA">
        <w:rPr>
          <w:rFonts w:asciiTheme="majorBidi" w:hAnsiTheme="majorBidi" w:cstheme="majorBidi"/>
          <w:sz w:val="28"/>
          <w:szCs w:val="28"/>
        </w:rPr>
        <w:sym w:font="HQPB4" w:char="F0E0"/>
      </w:r>
      <w:r w:rsidRPr="000766AA">
        <w:rPr>
          <w:rFonts w:asciiTheme="majorBidi" w:hAnsiTheme="majorBidi" w:cstheme="majorBidi"/>
          <w:sz w:val="28"/>
          <w:szCs w:val="28"/>
        </w:rPr>
        <w:sym w:font="HQPB3" w:char="F024"/>
      </w:r>
      <w:r w:rsidRPr="000766AA">
        <w:rPr>
          <w:rFonts w:asciiTheme="majorBidi" w:hAnsiTheme="majorBidi" w:cstheme="majorBidi"/>
          <w:sz w:val="28"/>
          <w:szCs w:val="28"/>
        </w:rPr>
        <w:sym w:font="HQPB4" w:char="F0CE"/>
      </w:r>
      <w:r w:rsidRPr="000766AA">
        <w:rPr>
          <w:rFonts w:asciiTheme="majorBidi" w:hAnsiTheme="majorBidi" w:cstheme="majorBidi"/>
          <w:sz w:val="28"/>
          <w:szCs w:val="28"/>
        </w:rPr>
        <w:sym w:font="HQPB3" w:char="F023"/>
      </w:r>
      <w:r w:rsidRPr="000766AA">
        <w:rPr>
          <w:rFonts w:asciiTheme="majorBidi" w:hAnsiTheme="majorBidi" w:cstheme="majorBidi"/>
          <w:sz w:val="28"/>
          <w:szCs w:val="28"/>
        </w:rPr>
        <w:sym w:font="HQPB2" w:char="F0BB"/>
      </w:r>
      <w:r w:rsidRPr="000766AA">
        <w:rPr>
          <w:rFonts w:asciiTheme="majorBidi" w:hAnsiTheme="majorBidi" w:cstheme="majorBidi"/>
          <w:sz w:val="28"/>
          <w:szCs w:val="28"/>
        </w:rPr>
        <w:sym w:font="HQPB5" w:char="F079"/>
      </w:r>
      <w:r w:rsidRPr="000766AA">
        <w:rPr>
          <w:rFonts w:asciiTheme="majorBidi" w:hAnsiTheme="majorBidi" w:cstheme="majorBidi"/>
          <w:sz w:val="28"/>
          <w:szCs w:val="28"/>
        </w:rPr>
        <w:sym w:font="HQPB1" w:char="F07A"/>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2" w:char="F0C7"/>
      </w:r>
      <w:r w:rsidRPr="000766AA">
        <w:rPr>
          <w:rFonts w:asciiTheme="majorBidi" w:hAnsiTheme="majorBidi" w:cstheme="majorBidi"/>
          <w:sz w:val="28"/>
          <w:szCs w:val="28"/>
        </w:rPr>
        <w:sym w:font="HQPB2" w:char="F0CA"/>
      </w:r>
      <w:r w:rsidRPr="000766AA">
        <w:rPr>
          <w:rFonts w:asciiTheme="majorBidi" w:hAnsiTheme="majorBidi" w:cstheme="majorBidi"/>
          <w:sz w:val="28"/>
          <w:szCs w:val="28"/>
        </w:rPr>
        <w:sym w:font="HQPB2" w:char="F0CA"/>
      </w:r>
      <w:r w:rsidRPr="000766AA">
        <w:rPr>
          <w:rFonts w:asciiTheme="majorBidi" w:hAnsiTheme="majorBidi" w:cstheme="majorBidi"/>
          <w:sz w:val="28"/>
          <w:szCs w:val="28"/>
        </w:rPr>
        <w:sym w:font="HQPB2" w:char="F0C8"/>
      </w:r>
      <w:r w:rsidRPr="000766AA">
        <w:rPr>
          <w:rFonts w:asciiTheme="majorBidi" w:hAnsiTheme="majorBidi" w:cstheme="majorBidi"/>
          <w:sz w:val="28"/>
          <w:szCs w:val="28"/>
          <w:rtl/>
        </w:rPr>
        <w:t xml:space="preserve">   </w:t>
      </w:r>
    </w:p>
    <w:p w:rsidR="00B54F80" w:rsidRDefault="00C81019" w:rsidP="00153B89">
      <w:pPr>
        <w:spacing w:after="0" w:line="480" w:lineRule="auto"/>
        <w:jc w:val="both"/>
        <w:rPr>
          <w:rFonts w:asciiTheme="majorBidi" w:hAnsiTheme="majorBidi" w:cstheme="majorBidi"/>
          <w:iCs/>
          <w:sz w:val="24"/>
          <w:szCs w:val="24"/>
        </w:rPr>
      </w:pPr>
      <w:r w:rsidRPr="008D7CF8">
        <w:rPr>
          <w:rFonts w:asciiTheme="majorBidi" w:hAnsiTheme="majorBidi" w:cstheme="majorBidi"/>
          <w:iCs/>
          <w:sz w:val="24"/>
          <w:szCs w:val="24"/>
        </w:rPr>
        <w:lastRenderedPageBreak/>
        <w:t>Terjemahan :</w:t>
      </w:r>
    </w:p>
    <w:p w:rsidR="00C81019" w:rsidRDefault="00152F45" w:rsidP="00153B89">
      <w:pPr>
        <w:spacing w:after="0" w:line="240" w:lineRule="auto"/>
        <w:ind w:left="851"/>
        <w:jc w:val="both"/>
        <w:rPr>
          <w:rFonts w:asciiTheme="majorBidi" w:hAnsiTheme="majorBidi" w:cstheme="majorBidi"/>
          <w:iCs/>
          <w:sz w:val="24"/>
          <w:szCs w:val="24"/>
        </w:rPr>
      </w:pPr>
      <w:r w:rsidRPr="00B54F80">
        <w:rPr>
          <w:rFonts w:asciiTheme="majorBidi" w:hAnsiTheme="majorBidi" w:cstheme="majorBidi"/>
          <w:i/>
          <w:sz w:val="24"/>
          <w:szCs w:val="24"/>
        </w:rPr>
        <w:t xml:space="preserve"> </w:t>
      </w:r>
      <w:r w:rsidR="00C81019" w:rsidRPr="00B54F80">
        <w:rPr>
          <w:rFonts w:asciiTheme="majorBidi" w:hAnsiTheme="majorBidi" w:cstheme="majorBidi"/>
          <w:i/>
          <w:sz w:val="24"/>
          <w:szCs w:val="24"/>
        </w:rPr>
        <w:t xml:space="preserve">“Sesungguhnya beruntunglah orang-orang yang beriman, (yaitu) orang-orang yang khusyu' dalam sembahyangnya, Dan orang-orang yang menjauhkan diri dari </w:t>
      </w:r>
      <w:r w:rsidR="0011707B" w:rsidRPr="00B54F80">
        <w:rPr>
          <w:rFonts w:asciiTheme="majorBidi" w:hAnsiTheme="majorBidi" w:cstheme="majorBidi"/>
          <w:i/>
          <w:sz w:val="24"/>
          <w:szCs w:val="24"/>
        </w:rPr>
        <w:t xml:space="preserve">(perbuatan </w:t>
      </w:r>
      <w:r w:rsidR="00C81019" w:rsidRPr="00B54F80">
        <w:rPr>
          <w:rFonts w:asciiTheme="majorBidi" w:hAnsiTheme="majorBidi" w:cstheme="majorBidi"/>
          <w:i/>
          <w:sz w:val="24"/>
          <w:szCs w:val="24"/>
        </w:rPr>
        <w:t>dan perkataan) yang tiada berguna, Dan orang-orang yang menunaikan zakat, Dan orang-orang yang menjaga kemaluannya, Kecuali terhadap isteri-isteri mereka atau budak yang mereka miliki. Maka Sesungguhnya m</w:t>
      </w:r>
      <w:r w:rsidR="0023576C" w:rsidRPr="00B54F80">
        <w:rPr>
          <w:rFonts w:asciiTheme="majorBidi" w:hAnsiTheme="majorBidi" w:cstheme="majorBidi"/>
          <w:i/>
          <w:sz w:val="24"/>
          <w:szCs w:val="24"/>
        </w:rPr>
        <w:t>ereka dalam hal ini tiada tercel</w:t>
      </w:r>
      <w:r w:rsidR="00C81019" w:rsidRPr="00B54F80">
        <w:rPr>
          <w:rFonts w:asciiTheme="majorBidi" w:hAnsiTheme="majorBidi" w:cstheme="majorBidi"/>
          <w:i/>
          <w:sz w:val="24"/>
          <w:szCs w:val="24"/>
        </w:rPr>
        <w:t>a, Barangsiapa mencari yang di balik itu. Maka mereka Itulah orang-orang yang melampaui batas. Dan orang-orang yang memelihara amanat-amanat (yang dipikulnya) dan janjinya. Dan orang-orang yang memelihara sembahyangnya. Mereka Itulah orang-orang yang akan mewarisi, (yakni) yang akan mewarisi syurga Firdaus. mereka kekal di dalamnya</w:t>
      </w:r>
      <w:r w:rsidR="00C81019" w:rsidRPr="00D97761">
        <w:rPr>
          <w:rFonts w:asciiTheme="majorBidi" w:hAnsiTheme="majorBidi" w:cstheme="majorBidi"/>
          <w:i/>
          <w:sz w:val="24"/>
          <w:szCs w:val="24"/>
        </w:rPr>
        <w:t>”.</w:t>
      </w:r>
      <w:r w:rsidRPr="00153B89">
        <w:rPr>
          <w:rFonts w:asciiTheme="majorBidi" w:hAnsiTheme="majorBidi" w:cstheme="majorBidi"/>
          <w:iCs/>
          <w:sz w:val="24"/>
          <w:szCs w:val="24"/>
        </w:rPr>
        <w:t>(</w:t>
      </w:r>
      <w:r w:rsidR="00601DEB">
        <w:rPr>
          <w:rFonts w:asciiTheme="majorBidi" w:hAnsiTheme="majorBidi" w:cstheme="majorBidi"/>
          <w:iCs/>
          <w:sz w:val="24"/>
          <w:szCs w:val="24"/>
        </w:rPr>
        <w:t>QS. Al- mu’minun</w:t>
      </w:r>
      <w:r w:rsidR="00BF1506" w:rsidRPr="00153B89">
        <w:rPr>
          <w:rFonts w:asciiTheme="majorBidi" w:hAnsiTheme="majorBidi" w:cstheme="majorBidi"/>
          <w:iCs/>
          <w:sz w:val="24"/>
          <w:szCs w:val="24"/>
        </w:rPr>
        <w:t>: 1-11)</w:t>
      </w:r>
      <w:r w:rsidR="00601DEB">
        <w:rPr>
          <w:rFonts w:asciiTheme="majorBidi" w:hAnsiTheme="majorBidi" w:cstheme="majorBidi"/>
          <w:iCs/>
          <w:sz w:val="24"/>
          <w:szCs w:val="24"/>
        </w:rPr>
        <w:t>.</w:t>
      </w:r>
      <w:r w:rsidR="00601DEB">
        <w:rPr>
          <w:rStyle w:val="FootnoteReference"/>
          <w:rFonts w:asciiTheme="majorBidi" w:hAnsiTheme="majorBidi" w:cstheme="majorBidi"/>
          <w:iCs/>
          <w:sz w:val="24"/>
          <w:szCs w:val="24"/>
        </w:rPr>
        <w:footnoteReference w:id="33"/>
      </w:r>
    </w:p>
    <w:p w:rsidR="00153B89" w:rsidRPr="00D97761" w:rsidRDefault="00153B89" w:rsidP="00153B89">
      <w:pPr>
        <w:spacing w:after="0" w:line="240" w:lineRule="auto"/>
        <w:ind w:left="851"/>
        <w:jc w:val="both"/>
        <w:rPr>
          <w:rFonts w:asciiTheme="majorBidi" w:hAnsiTheme="majorBidi" w:cstheme="majorBidi"/>
          <w:i/>
          <w:sz w:val="24"/>
          <w:szCs w:val="24"/>
        </w:rPr>
      </w:pPr>
    </w:p>
    <w:p w:rsidR="00C81019" w:rsidRPr="008D7CF8" w:rsidRDefault="00C81019" w:rsidP="00153B89">
      <w:pPr>
        <w:spacing w:after="0" w:line="480" w:lineRule="auto"/>
        <w:ind w:firstLine="851"/>
        <w:jc w:val="both"/>
        <w:rPr>
          <w:rFonts w:asciiTheme="majorBidi" w:hAnsiTheme="majorBidi" w:cstheme="majorBidi"/>
          <w:sz w:val="24"/>
          <w:szCs w:val="24"/>
        </w:rPr>
      </w:pPr>
      <w:r w:rsidRPr="008D7CF8">
        <w:rPr>
          <w:rFonts w:asciiTheme="majorBidi" w:hAnsiTheme="majorBidi" w:cstheme="majorBidi"/>
          <w:sz w:val="24"/>
          <w:szCs w:val="24"/>
        </w:rPr>
        <w:t>Ayat di atas merupakan ka</w:t>
      </w:r>
      <w:r w:rsidR="0011707B">
        <w:rPr>
          <w:rFonts w:asciiTheme="majorBidi" w:hAnsiTheme="majorBidi" w:cstheme="majorBidi"/>
          <w:sz w:val="24"/>
          <w:szCs w:val="24"/>
        </w:rPr>
        <w:t>bar gembira bagi orang-</w:t>
      </w:r>
      <w:r w:rsidR="00AA2ECD">
        <w:rPr>
          <w:rFonts w:asciiTheme="majorBidi" w:hAnsiTheme="majorBidi" w:cstheme="majorBidi"/>
          <w:sz w:val="24"/>
          <w:szCs w:val="24"/>
        </w:rPr>
        <w:t xml:space="preserve">orang </w:t>
      </w:r>
      <w:r w:rsidRPr="008D7CF8">
        <w:rPr>
          <w:rFonts w:asciiTheme="majorBidi" w:hAnsiTheme="majorBidi" w:cstheme="majorBidi"/>
          <w:sz w:val="24"/>
          <w:szCs w:val="24"/>
        </w:rPr>
        <w:t>yang beriman, mereka yang senantiasa khusu’ dalam shol</w:t>
      </w:r>
      <w:r w:rsidR="0023576C">
        <w:rPr>
          <w:rFonts w:asciiTheme="majorBidi" w:hAnsiTheme="majorBidi" w:cstheme="majorBidi"/>
          <w:sz w:val="24"/>
          <w:szCs w:val="24"/>
        </w:rPr>
        <w:t>a</w:t>
      </w:r>
      <w:r w:rsidRPr="008D7CF8">
        <w:rPr>
          <w:rFonts w:asciiTheme="majorBidi" w:hAnsiTheme="majorBidi" w:cstheme="majorBidi"/>
          <w:sz w:val="24"/>
          <w:szCs w:val="24"/>
        </w:rPr>
        <w:t xml:space="preserve">t mereka, menghindarkan diri dari perkataan dan perbuatan yang tidak ada manfaatnya, menunaikan kewajiban berzakat, menjaga kemaluannya dari  yang tidak </w:t>
      </w:r>
      <w:r w:rsidR="0011707B">
        <w:rPr>
          <w:rFonts w:asciiTheme="majorBidi" w:hAnsiTheme="majorBidi" w:cstheme="majorBidi"/>
          <w:sz w:val="24"/>
          <w:szCs w:val="24"/>
        </w:rPr>
        <w:t>halal baginya, menjaga amanat-</w:t>
      </w:r>
      <w:r w:rsidRPr="008D7CF8">
        <w:rPr>
          <w:rFonts w:asciiTheme="majorBidi" w:hAnsiTheme="majorBidi" w:cstheme="majorBidi"/>
          <w:sz w:val="24"/>
          <w:szCs w:val="24"/>
        </w:rPr>
        <w:t xml:space="preserve">amanat yang dibebankan </w:t>
      </w:r>
      <w:r w:rsidR="0011707B">
        <w:rPr>
          <w:rFonts w:asciiTheme="majorBidi" w:hAnsiTheme="majorBidi" w:cstheme="majorBidi"/>
          <w:sz w:val="24"/>
          <w:szCs w:val="24"/>
        </w:rPr>
        <w:t>padanya, maka merekalah orang-</w:t>
      </w:r>
      <w:r w:rsidRPr="008D7CF8">
        <w:rPr>
          <w:rFonts w:asciiTheme="majorBidi" w:hAnsiTheme="majorBidi" w:cstheme="majorBidi"/>
          <w:sz w:val="24"/>
          <w:szCs w:val="24"/>
        </w:rPr>
        <w:t>orang yang ada dalam keberuntungan didunia dan akhirat.</w:t>
      </w:r>
    </w:p>
    <w:p w:rsidR="00C81019" w:rsidRPr="008D7CF8" w:rsidRDefault="00C81019" w:rsidP="008631C9">
      <w:pPr>
        <w:spacing w:after="0" w:line="240" w:lineRule="auto"/>
        <w:ind w:left="426"/>
        <w:jc w:val="both"/>
        <w:rPr>
          <w:rFonts w:asciiTheme="majorBidi" w:hAnsiTheme="majorBidi" w:cstheme="majorBidi"/>
          <w:sz w:val="24"/>
          <w:szCs w:val="24"/>
        </w:rPr>
      </w:pPr>
      <w:r w:rsidRPr="008D7CF8">
        <w:rPr>
          <w:rFonts w:asciiTheme="majorBidi" w:hAnsiTheme="majorBidi" w:cstheme="majorBidi"/>
          <w:sz w:val="24"/>
          <w:szCs w:val="24"/>
        </w:rPr>
        <w:t xml:space="preserve">Firman </w:t>
      </w:r>
      <w:r w:rsidR="009525D4" w:rsidRPr="008D7CF8">
        <w:rPr>
          <w:rFonts w:asciiTheme="majorBidi" w:hAnsiTheme="majorBidi" w:cstheme="majorBidi"/>
          <w:sz w:val="24"/>
          <w:szCs w:val="24"/>
        </w:rPr>
        <w:t>Allah Swt:</w:t>
      </w:r>
    </w:p>
    <w:p w:rsidR="00C81019" w:rsidRPr="000766AA" w:rsidRDefault="00C81019" w:rsidP="008631C9">
      <w:pPr>
        <w:bidi/>
        <w:spacing w:after="0" w:line="240" w:lineRule="auto"/>
        <w:ind w:right="426"/>
        <w:jc w:val="both"/>
        <w:rPr>
          <w:rFonts w:asciiTheme="majorBidi" w:hAnsiTheme="majorBidi" w:cstheme="majorBidi"/>
          <w:sz w:val="28"/>
          <w:szCs w:val="28"/>
          <w:rtl/>
        </w:rPr>
      </w:pPr>
      <w:r w:rsidRPr="000766AA">
        <w:rPr>
          <w:rFonts w:asciiTheme="majorBidi" w:hAnsiTheme="majorBidi" w:cstheme="majorBidi"/>
          <w:sz w:val="28"/>
          <w:szCs w:val="28"/>
        </w:rPr>
        <w:sym w:font="HQPB4" w:char="F0DF"/>
      </w:r>
      <w:r w:rsidRPr="000766AA">
        <w:rPr>
          <w:rFonts w:asciiTheme="majorBidi" w:hAnsiTheme="majorBidi" w:cstheme="majorBidi"/>
          <w:sz w:val="28"/>
          <w:szCs w:val="28"/>
        </w:rPr>
        <w:sym w:font="HQPB1" w:char="F08A"/>
      </w:r>
      <w:r w:rsidRPr="000766AA">
        <w:rPr>
          <w:rFonts w:asciiTheme="majorBidi" w:hAnsiTheme="majorBidi" w:cstheme="majorBidi"/>
          <w:sz w:val="28"/>
          <w:szCs w:val="28"/>
        </w:rPr>
        <w:sym w:font="HQPB1" w:char="F024"/>
      </w:r>
      <w:r w:rsidRPr="000766AA">
        <w:rPr>
          <w:rFonts w:asciiTheme="majorBidi" w:hAnsiTheme="majorBidi" w:cstheme="majorBidi"/>
          <w:sz w:val="28"/>
          <w:szCs w:val="28"/>
        </w:rPr>
        <w:sym w:font="HQPB5" w:char="F074"/>
      </w:r>
      <w:r w:rsidRPr="000766AA">
        <w:rPr>
          <w:rFonts w:asciiTheme="majorBidi" w:hAnsiTheme="majorBidi" w:cstheme="majorBidi"/>
          <w:sz w:val="28"/>
          <w:szCs w:val="28"/>
        </w:rPr>
        <w:sym w:font="HQPB1" w:char="F037"/>
      </w:r>
      <w:r w:rsidRPr="000766AA">
        <w:rPr>
          <w:rFonts w:asciiTheme="majorBidi" w:hAnsiTheme="majorBidi" w:cstheme="majorBidi"/>
          <w:sz w:val="28"/>
          <w:szCs w:val="28"/>
        </w:rPr>
        <w:sym w:font="HQPB4" w:char="F0CF"/>
      </w:r>
      <w:r w:rsidRPr="000766AA">
        <w:rPr>
          <w:rFonts w:asciiTheme="majorBidi" w:hAnsiTheme="majorBidi" w:cstheme="majorBidi"/>
          <w:sz w:val="28"/>
          <w:szCs w:val="28"/>
        </w:rPr>
        <w:sym w:font="HQPB1" w:char="F0E3"/>
      </w:r>
      <w:r w:rsidRPr="000766AA">
        <w:rPr>
          <w:rFonts w:asciiTheme="majorBidi" w:hAnsiTheme="majorBidi" w:cstheme="majorBidi"/>
          <w:sz w:val="28"/>
          <w:szCs w:val="28"/>
        </w:rPr>
        <w:sym w:font="HQPB5" w:char="F075"/>
      </w:r>
      <w:r w:rsidRPr="000766AA">
        <w:rPr>
          <w:rFonts w:asciiTheme="majorBidi" w:hAnsiTheme="majorBidi" w:cstheme="majorBidi"/>
          <w:sz w:val="28"/>
          <w:szCs w:val="28"/>
        </w:rPr>
        <w:sym w:font="HQPB2" w:char="F072"/>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4" w:char="F0C7"/>
      </w:r>
      <w:r w:rsidRPr="000766AA">
        <w:rPr>
          <w:rFonts w:asciiTheme="majorBidi" w:hAnsiTheme="majorBidi" w:cstheme="majorBidi"/>
          <w:sz w:val="28"/>
          <w:szCs w:val="28"/>
        </w:rPr>
        <w:sym w:font="HQPB2" w:char="F060"/>
      </w:r>
      <w:r w:rsidRPr="000766AA">
        <w:rPr>
          <w:rFonts w:asciiTheme="majorBidi" w:hAnsiTheme="majorBidi" w:cstheme="majorBidi"/>
          <w:sz w:val="28"/>
          <w:szCs w:val="28"/>
        </w:rPr>
        <w:sym w:font="HQPB2" w:char="F0BB"/>
      </w:r>
      <w:r w:rsidRPr="000766AA">
        <w:rPr>
          <w:rFonts w:asciiTheme="majorBidi" w:hAnsiTheme="majorBidi" w:cstheme="majorBidi"/>
          <w:sz w:val="28"/>
          <w:szCs w:val="28"/>
        </w:rPr>
        <w:sym w:font="HQPB5" w:char="F075"/>
      </w:r>
      <w:r w:rsidRPr="000766AA">
        <w:rPr>
          <w:rFonts w:asciiTheme="majorBidi" w:hAnsiTheme="majorBidi" w:cstheme="majorBidi"/>
          <w:sz w:val="28"/>
          <w:szCs w:val="28"/>
        </w:rPr>
        <w:sym w:font="HQPB2" w:char="F048"/>
      </w:r>
      <w:r w:rsidRPr="000766AA">
        <w:rPr>
          <w:rFonts w:asciiTheme="majorBidi" w:hAnsiTheme="majorBidi" w:cstheme="majorBidi"/>
          <w:sz w:val="28"/>
          <w:szCs w:val="28"/>
        </w:rPr>
        <w:sym w:font="HQPB4" w:char="F0F7"/>
      </w:r>
      <w:r w:rsidRPr="000766AA">
        <w:rPr>
          <w:rFonts w:asciiTheme="majorBidi" w:hAnsiTheme="majorBidi" w:cstheme="majorBidi"/>
          <w:sz w:val="28"/>
          <w:szCs w:val="28"/>
        </w:rPr>
        <w:sym w:font="HQPB1" w:char="F071"/>
      </w:r>
      <w:r w:rsidRPr="000766AA">
        <w:rPr>
          <w:rFonts w:asciiTheme="majorBidi" w:hAnsiTheme="majorBidi" w:cstheme="majorBidi"/>
          <w:sz w:val="28"/>
          <w:szCs w:val="28"/>
        </w:rPr>
        <w:sym w:font="HQPB4" w:char="F0A7"/>
      </w:r>
      <w:r w:rsidRPr="000766AA">
        <w:rPr>
          <w:rFonts w:asciiTheme="majorBidi" w:hAnsiTheme="majorBidi" w:cstheme="majorBidi"/>
          <w:sz w:val="28"/>
          <w:szCs w:val="28"/>
        </w:rPr>
        <w:sym w:font="HQPB1" w:char="F08D"/>
      </w:r>
      <w:r w:rsidRPr="000766AA">
        <w:rPr>
          <w:rFonts w:asciiTheme="majorBidi" w:hAnsiTheme="majorBidi" w:cstheme="majorBidi"/>
          <w:sz w:val="28"/>
          <w:szCs w:val="28"/>
        </w:rPr>
        <w:sym w:font="HQPB2" w:char="F039"/>
      </w:r>
      <w:r w:rsidRPr="000766AA">
        <w:rPr>
          <w:rFonts w:asciiTheme="majorBidi" w:hAnsiTheme="majorBidi" w:cstheme="majorBidi"/>
          <w:sz w:val="28"/>
          <w:szCs w:val="28"/>
        </w:rPr>
        <w:sym w:font="HQPB5" w:char="F024"/>
      </w:r>
      <w:r w:rsidRPr="000766AA">
        <w:rPr>
          <w:rFonts w:asciiTheme="majorBidi" w:hAnsiTheme="majorBidi" w:cstheme="majorBidi"/>
          <w:sz w:val="28"/>
          <w:szCs w:val="28"/>
        </w:rPr>
        <w:sym w:font="HQPB1" w:char="F023"/>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9A"/>
      </w:r>
      <w:r w:rsidRPr="000766AA">
        <w:rPr>
          <w:rFonts w:asciiTheme="majorBidi" w:hAnsiTheme="majorBidi" w:cstheme="majorBidi"/>
          <w:sz w:val="28"/>
          <w:szCs w:val="28"/>
        </w:rPr>
        <w:sym w:font="HQPB2" w:char="F0FA"/>
      </w:r>
      <w:r w:rsidRPr="000766AA">
        <w:rPr>
          <w:rFonts w:asciiTheme="majorBidi" w:hAnsiTheme="majorBidi" w:cstheme="majorBidi"/>
          <w:sz w:val="28"/>
          <w:szCs w:val="28"/>
        </w:rPr>
        <w:sym w:font="HQPB2" w:char="F0EF"/>
      </w:r>
      <w:r w:rsidRPr="000766AA">
        <w:rPr>
          <w:rFonts w:asciiTheme="majorBidi" w:hAnsiTheme="majorBidi" w:cstheme="majorBidi"/>
          <w:sz w:val="28"/>
          <w:szCs w:val="28"/>
        </w:rPr>
        <w:sym w:font="HQPB4" w:char="F0CF"/>
      </w:r>
      <w:r w:rsidRPr="000766AA">
        <w:rPr>
          <w:rFonts w:asciiTheme="majorBidi" w:hAnsiTheme="majorBidi" w:cstheme="majorBidi"/>
          <w:sz w:val="28"/>
          <w:szCs w:val="28"/>
        </w:rPr>
        <w:sym w:font="HQPB3" w:char="F025"/>
      </w:r>
      <w:r w:rsidRPr="000766AA">
        <w:rPr>
          <w:rFonts w:asciiTheme="majorBidi" w:hAnsiTheme="majorBidi" w:cstheme="majorBidi"/>
          <w:sz w:val="28"/>
          <w:szCs w:val="28"/>
        </w:rPr>
        <w:sym w:font="HQPB4" w:char="F0A9"/>
      </w:r>
      <w:r w:rsidRPr="000766AA">
        <w:rPr>
          <w:rFonts w:asciiTheme="majorBidi" w:hAnsiTheme="majorBidi" w:cstheme="majorBidi"/>
          <w:sz w:val="28"/>
          <w:szCs w:val="28"/>
        </w:rPr>
        <w:sym w:font="HQPB3" w:char="F021"/>
      </w:r>
      <w:r w:rsidRPr="000766AA">
        <w:rPr>
          <w:rFonts w:asciiTheme="majorBidi" w:hAnsiTheme="majorBidi" w:cstheme="majorBidi"/>
          <w:sz w:val="28"/>
          <w:szCs w:val="28"/>
        </w:rPr>
        <w:sym w:font="HQPB5" w:char="F024"/>
      </w:r>
      <w:r w:rsidRPr="000766AA">
        <w:rPr>
          <w:rFonts w:asciiTheme="majorBidi" w:hAnsiTheme="majorBidi" w:cstheme="majorBidi"/>
          <w:sz w:val="28"/>
          <w:szCs w:val="28"/>
        </w:rPr>
        <w:sym w:font="HQPB1" w:char="F023"/>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74"/>
      </w:r>
      <w:r w:rsidRPr="000766AA">
        <w:rPr>
          <w:rFonts w:asciiTheme="majorBidi" w:hAnsiTheme="majorBidi" w:cstheme="majorBidi"/>
          <w:sz w:val="28"/>
          <w:szCs w:val="28"/>
        </w:rPr>
        <w:sym w:font="HQPB2" w:char="F062"/>
      </w:r>
      <w:r w:rsidRPr="000766AA">
        <w:rPr>
          <w:rFonts w:asciiTheme="majorBidi" w:hAnsiTheme="majorBidi" w:cstheme="majorBidi"/>
          <w:sz w:val="28"/>
          <w:szCs w:val="28"/>
        </w:rPr>
        <w:sym w:font="HQPB2" w:char="F071"/>
      </w:r>
      <w:r w:rsidRPr="000766AA">
        <w:rPr>
          <w:rFonts w:asciiTheme="majorBidi" w:hAnsiTheme="majorBidi" w:cstheme="majorBidi"/>
          <w:sz w:val="28"/>
          <w:szCs w:val="28"/>
        </w:rPr>
        <w:sym w:font="HQPB4" w:char="F0E0"/>
      </w:r>
      <w:r w:rsidRPr="000766AA">
        <w:rPr>
          <w:rFonts w:asciiTheme="majorBidi" w:hAnsiTheme="majorBidi" w:cstheme="majorBidi"/>
          <w:sz w:val="28"/>
          <w:szCs w:val="28"/>
        </w:rPr>
        <w:sym w:font="HQPB1" w:char="F0B1"/>
      </w:r>
      <w:r w:rsidRPr="000766AA">
        <w:rPr>
          <w:rFonts w:asciiTheme="majorBidi" w:hAnsiTheme="majorBidi" w:cstheme="majorBidi"/>
          <w:sz w:val="28"/>
          <w:szCs w:val="28"/>
        </w:rPr>
        <w:sym w:font="HQPB4" w:char="F0F4"/>
      </w:r>
      <w:r w:rsidRPr="000766AA">
        <w:rPr>
          <w:rFonts w:asciiTheme="majorBidi" w:hAnsiTheme="majorBidi" w:cstheme="majorBidi"/>
          <w:sz w:val="28"/>
          <w:szCs w:val="28"/>
        </w:rPr>
        <w:sym w:font="HQPB2" w:char="F04A"/>
      </w:r>
      <w:r w:rsidRPr="000766AA">
        <w:rPr>
          <w:rFonts w:asciiTheme="majorBidi" w:hAnsiTheme="majorBidi" w:cstheme="majorBidi"/>
          <w:sz w:val="28"/>
          <w:szCs w:val="28"/>
        </w:rPr>
        <w:sym w:font="HQPB5" w:char="F074"/>
      </w:r>
      <w:r w:rsidRPr="000766AA">
        <w:rPr>
          <w:rFonts w:asciiTheme="majorBidi" w:hAnsiTheme="majorBidi" w:cstheme="majorBidi"/>
          <w:sz w:val="28"/>
          <w:szCs w:val="28"/>
        </w:rPr>
        <w:sym w:font="HQPB2" w:char="F083"/>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2" w:char="F092"/>
      </w:r>
      <w:r w:rsidRPr="000766AA">
        <w:rPr>
          <w:rFonts w:asciiTheme="majorBidi" w:hAnsiTheme="majorBidi" w:cstheme="majorBidi"/>
          <w:sz w:val="28"/>
          <w:szCs w:val="28"/>
        </w:rPr>
        <w:sym w:font="HQPB5" w:char="F06E"/>
      </w:r>
      <w:r w:rsidRPr="000766AA">
        <w:rPr>
          <w:rFonts w:asciiTheme="majorBidi" w:hAnsiTheme="majorBidi" w:cstheme="majorBidi"/>
          <w:sz w:val="28"/>
          <w:szCs w:val="28"/>
        </w:rPr>
        <w:sym w:font="HQPB2" w:char="F03F"/>
      </w:r>
      <w:r w:rsidRPr="000766AA">
        <w:rPr>
          <w:rFonts w:asciiTheme="majorBidi" w:hAnsiTheme="majorBidi" w:cstheme="majorBidi"/>
          <w:sz w:val="28"/>
          <w:szCs w:val="28"/>
        </w:rPr>
        <w:sym w:font="HQPB5" w:char="F074"/>
      </w:r>
      <w:r w:rsidRPr="000766AA">
        <w:rPr>
          <w:rFonts w:asciiTheme="majorBidi" w:hAnsiTheme="majorBidi" w:cstheme="majorBidi"/>
          <w:sz w:val="28"/>
          <w:szCs w:val="28"/>
        </w:rPr>
        <w:sym w:font="HQPB1" w:char="F0E3"/>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4" w:char="F0C7"/>
      </w:r>
      <w:r w:rsidRPr="000766AA">
        <w:rPr>
          <w:rFonts w:asciiTheme="majorBidi" w:hAnsiTheme="majorBidi" w:cstheme="majorBidi"/>
          <w:sz w:val="28"/>
          <w:szCs w:val="28"/>
        </w:rPr>
        <w:sym w:font="HQPB1" w:char="F0DA"/>
      </w:r>
      <w:r w:rsidRPr="000766AA">
        <w:rPr>
          <w:rFonts w:asciiTheme="majorBidi" w:hAnsiTheme="majorBidi" w:cstheme="majorBidi"/>
          <w:sz w:val="28"/>
          <w:szCs w:val="28"/>
        </w:rPr>
        <w:sym w:font="HQPB4" w:char="F0F6"/>
      </w:r>
      <w:r w:rsidRPr="000766AA">
        <w:rPr>
          <w:rFonts w:asciiTheme="majorBidi" w:hAnsiTheme="majorBidi" w:cstheme="majorBidi"/>
          <w:sz w:val="28"/>
          <w:szCs w:val="28"/>
        </w:rPr>
        <w:sym w:font="HQPB1" w:char="F091"/>
      </w:r>
      <w:r w:rsidRPr="000766AA">
        <w:rPr>
          <w:rFonts w:asciiTheme="majorBidi" w:hAnsiTheme="majorBidi" w:cstheme="majorBidi"/>
          <w:sz w:val="28"/>
          <w:szCs w:val="28"/>
        </w:rPr>
        <w:sym w:font="HQPB5" w:char="F046"/>
      </w:r>
      <w:r w:rsidRPr="000766AA">
        <w:rPr>
          <w:rFonts w:asciiTheme="majorBidi" w:hAnsiTheme="majorBidi" w:cstheme="majorBidi"/>
          <w:sz w:val="28"/>
          <w:szCs w:val="28"/>
        </w:rPr>
        <w:sym w:font="HQPB2" w:char="F07B"/>
      </w:r>
      <w:r w:rsidRPr="000766AA">
        <w:rPr>
          <w:rFonts w:asciiTheme="majorBidi" w:hAnsiTheme="majorBidi" w:cstheme="majorBidi"/>
          <w:sz w:val="28"/>
          <w:szCs w:val="28"/>
        </w:rPr>
        <w:sym w:font="HQPB5" w:char="F024"/>
      </w:r>
      <w:r w:rsidRPr="000766AA">
        <w:rPr>
          <w:rFonts w:asciiTheme="majorBidi" w:hAnsiTheme="majorBidi" w:cstheme="majorBidi"/>
          <w:sz w:val="28"/>
          <w:szCs w:val="28"/>
        </w:rPr>
        <w:sym w:font="HQPB1" w:char="F023"/>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1" w:char="F024"/>
      </w:r>
      <w:r w:rsidRPr="000766AA">
        <w:rPr>
          <w:rFonts w:asciiTheme="majorBidi" w:hAnsiTheme="majorBidi" w:cstheme="majorBidi"/>
          <w:sz w:val="28"/>
          <w:szCs w:val="28"/>
        </w:rPr>
        <w:sym w:font="HQPB4" w:char="F05A"/>
      </w:r>
      <w:r w:rsidRPr="000766AA">
        <w:rPr>
          <w:rFonts w:asciiTheme="majorBidi" w:hAnsiTheme="majorBidi" w:cstheme="majorBidi"/>
          <w:sz w:val="28"/>
          <w:szCs w:val="28"/>
        </w:rPr>
        <w:sym w:font="HQPB2" w:char="F052"/>
      </w:r>
      <w:r w:rsidRPr="000766AA">
        <w:rPr>
          <w:rFonts w:asciiTheme="majorBidi" w:hAnsiTheme="majorBidi" w:cstheme="majorBidi"/>
          <w:sz w:val="28"/>
          <w:szCs w:val="28"/>
        </w:rPr>
        <w:sym w:font="HQPB4" w:char="F0F6"/>
      </w:r>
      <w:r w:rsidRPr="000766AA">
        <w:rPr>
          <w:rFonts w:asciiTheme="majorBidi" w:hAnsiTheme="majorBidi" w:cstheme="majorBidi"/>
          <w:sz w:val="28"/>
          <w:szCs w:val="28"/>
        </w:rPr>
        <w:sym w:font="HQPB2" w:char="F071"/>
      </w:r>
      <w:r w:rsidRPr="000766AA">
        <w:rPr>
          <w:rFonts w:asciiTheme="majorBidi" w:hAnsiTheme="majorBidi" w:cstheme="majorBidi"/>
          <w:sz w:val="28"/>
          <w:szCs w:val="28"/>
        </w:rPr>
        <w:sym w:font="HQPB5" w:char="F079"/>
      </w:r>
      <w:r w:rsidRPr="000766AA">
        <w:rPr>
          <w:rFonts w:asciiTheme="majorBidi" w:hAnsiTheme="majorBidi" w:cstheme="majorBidi"/>
          <w:sz w:val="28"/>
          <w:szCs w:val="28"/>
        </w:rPr>
        <w:sym w:font="HQPB2" w:char="F064"/>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1" w:char="F023"/>
      </w:r>
      <w:r w:rsidRPr="000766AA">
        <w:rPr>
          <w:rFonts w:asciiTheme="majorBidi" w:hAnsiTheme="majorBidi" w:cstheme="majorBidi"/>
          <w:sz w:val="28"/>
          <w:szCs w:val="28"/>
        </w:rPr>
        <w:sym w:font="HQPB5" w:char="F073"/>
      </w:r>
      <w:r w:rsidRPr="000766AA">
        <w:rPr>
          <w:rFonts w:asciiTheme="majorBidi" w:hAnsiTheme="majorBidi" w:cstheme="majorBidi"/>
          <w:sz w:val="28"/>
          <w:szCs w:val="28"/>
        </w:rPr>
        <w:sym w:font="HQPB1" w:char="F08C"/>
      </w:r>
      <w:r w:rsidRPr="000766AA">
        <w:rPr>
          <w:rFonts w:asciiTheme="majorBidi" w:hAnsiTheme="majorBidi" w:cstheme="majorBidi"/>
          <w:sz w:val="28"/>
          <w:szCs w:val="28"/>
        </w:rPr>
        <w:sym w:font="HQPB4" w:char="F0CE"/>
      </w:r>
      <w:r w:rsidRPr="000766AA">
        <w:rPr>
          <w:rFonts w:asciiTheme="majorBidi" w:hAnsiTheme="majorBidi" w:cstheme="majorBidi"/>
          <w:sz w:val="28"/>
          <w:szCs w:val="28"/>
        </w:rPr>
        <w:sym w:font="HQPB1" w:char="F029"/>
      </w:r>
      <w:r w:rsidRPr="000766AA">
        <w:rPr>
          <w:rFonts w:asciiTheme="majorBidi" w:hAnsiTheme="majorBidi" w:cstheme="majorBidi"/>
          <w:sz w:val="28"/>
          <w:szCs w:val="28"/>
        </w:rPr>
        <w:sym w:font="HQPB5" w:char="F075"/>
      </w:r>
      <w:r w:rsidRPr="000766AA">
        <w:rPr>
          <w:rFonts w:asciiTheme="majorBidi" w:hAnsiTheme="majorBidi" w:cstheme="majorBidi"/>
          <w:sz w:val="28"/>
          <w:szCs w:val="28"/>
        </w:rPr>
        <w:sym w:font="HQPB2" w:char="F072"/>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4" w:char="F0E3"/>
      </w:r>
      <w:r w:rsidRPr="000766AA">
        <w:rPr>
          <w:rFonts w:asciiTheme="majorBidi" w:hAnsiTheme="majorBidi" w:cstheme="majorBidi"/>
          <w:sz w:val="28"/>
          <w:szCs w:val="28"/>
        </w:rPr>
        <w:sym w:font="HQPB2" w:char="F04E"/>
      </w:r>
      <w:r w:rsidRPr="000766AA">
        <w:rPr>
          <w:rFonts w:asciiTheme="majorBidi" w:hAnsiTheme="majorBidi" w:cstheme="majorBidi"/>
          <w:sz w:val="28"/>
          <w:szCs w:val="28"/>
        </w:rPr>
        <w:sym w:font="HQPB4" w:char="F0DF"/>
      </w:r>
      <w:r w:rsidRPr="000766AA">
        <w:rPr>
          <w:rFonts w:asciiTheme="majorBidi" w:hAnsiTheme="majorBidi" w:cstheme="majorBidi"/>
          <w:sz w:val="28"/>
          <w:szCs w:val="28"/>
        </w:rPr>
        <w:sym w:font="HQPB2" w:char="F067"/>
      </w:r>
      <w:r w:rsidRPr="000766AA">
        <w:rPr>
          <w:rFonts w:asciiTheme="majorBidi" w:hAnsiTheme="majorBidi" w:cstheme="majorBidi"/>
          <w:sz w:val="28"/>
          <w:szCs w:val="28"/>
        </w:rPr>
        <w:sym w:font="HQPB5" w:char="F074"/>
      </w:r>
      <w:r w:rsidRPr="000766AA">
        <w:rPr>
          <w:rFonts w:asciiTheme="majorBidi" w:hAnsiTheme="majorBidi" w:cstheme="majorBidi"/>
          <w:sz w:val="28"/>
          <w:szCs w:val="28"/>
        </w:rPr>
        <w:sym w:font="HQPB1" w:char="F036"/>
      </w:r>
      <w:r w:rsidRPr="000766AA">
        <w:rPr>
          <w:rFonts w:asciiTheme="majorBidi" w:hAnsiTheme="majorBidi" w:cstheme="majorBidi"/>
          <w:sz w:val="28"/>
          <w:szCs w:val="28"/>
        </w:rPr>
        <w:sym w:font="HQPB5" w:char="F073"/>
      </w:r>
      <w:r w:rsidRPr="000766AA">
        <w:rPr>
          <w:rFonts w:asciiTheme="majorBidi" w:hAnsiTheme="majorBidi" w:cstheme="majorBidi"/>
          <w:sz w:val="28"/>
          <w:szCs w:val="28"/>
        </w:rPr>
        <w:sym w:font="HQPB1" w:char="F0DB"/>
      </w:r>
      <w:r w:rsidRPr="000766AA">
        <w:rPr>
          <w:rFonts w:asciiTheme="majorBidi" w:hAnsiTheme="majorBidi" w:cstheme="majorBidi"/>
          <w:sz w:val="28"/>
          <w:szCs w:val="28"/>
        </w:rPr>
        <w:sym w:font="HQPB1" w:char="F025"/>
      </w:r>
      <w:r w:rsidRPr="000766AA">
        <w:rPr>
          <w:rFonts w:asciiTheme="majorBidi" w:hAnsiTheme="majorBidi" w:cstheme="majorBidi"/>
          <w:sz w:val="28"/>
          <w:szCs w:val="28"/>
        </w:rPr>
        <w:sym w:font="HQPB5" w:char="F073"/>
      </w:r>
      <w:r w:rsidRPr="000766AA">
        <w:rPr>
          <w:rFonts w:asciiTheme="majorBidi" w:hAnsiTheme="majorBidi" w:cstheme="majorBidi"/>
          <w:sz w:val="28"/>
          <w:szCs w:val="28"/>
        </w:rPr>
        <w:sym w:font="HQPB1" w:char="F07B"/>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9A"/>
      </w:r>
      <w:r w:rsidRPr="000766AA">
        <w:rPr>
          <w:rFonts w:asciiTheme="majorBidi" w:hAnsiTheme="majorBidi" w:cstheme="majorBidi"/>
          <w:sz w:val="28"/>
          <w:szCs w:val="28"/>
        </w:rPr>
        <w:sym w:font="HQPB2" w:char="F063"/>
      </w:r>
      <w:r w:rsidRPr="000766AA">
        <w:rPr>
          <w:rFonts w:asciiTheme="majorBidi" w:hAnsiTheme="majorBidi" w:cstheme="majorBidi"/>
          <w:sz w:val="28"/>
          <w:szCs w:val="28"/>
        </w:rPr>
        <w:sym w:font="HQPB2" w:char="F071"/>
      </w:r>
      <w:r w:rsidRPr="000766AA">
        <w:rPr>
          <w:rFonts w:asciiTheme="majorBidi" w:hAnsiTheme="majorBidi" w:cstheme="majorBidi"/>
          <w:sz w:val="28"/>
          <w:szCs w:val="28"/>
        </w:rPr>
        <w:sym w:font="HQPB4" w:char="F0E8"/>
      </w:r>
      <w:r w:rsidRPr="000766AA">
        <w:rPr>
          <w:rFonts w:asciiTheme="majorBidi" w:hAnsiTheme="majorBidi" w:cstheme="majorBidi"/>
          <w:sz w:val="28"/>
          <w:szCs w:val="28"/>
        </w:rPr>
        <w:sym w:font="HQPB2" w:char="F03D"/>
      </w:r>
      <w:r w:rsidRPr="000766AA">
        <w:rPr>
          <w:rFonts w:asciiTheme="majorBidi" w:hAnsiTheme="majorBidi" w:cstheme="majorBidi"/>
          <w:sz w:val="28"/>
          <w:szCs w:val="28"/>
        </w:rPr>
        <w:sym w:font="HQPB4" w:char="F0CE"/>
      </w:r>
      <w:r w:rsidRPr="000766AA">
        <w:rPr>
          <w:rFonts w:asciiTheme="majorBidi" w:hAnsiTheme="majorBidi" w:cstheme="majorBidi"/>
          <w:sz w:val="28"/>
          <w:szCs w:val="28"/>
        </w:rPr>
        <w:sym w:font="HQPB2" w:char="F067"/>
      </w:r>
      <w:r w:rsidRPr="000766AA">
        <w:rPr>
          <w:rFonts w:asciiTheme="majorBidi" w:hAnsiTheme="majorBidi" w:cstheme="majorBidi"/>
          <w:sz w:val="28"/>
          <w:szCs w:val="28"/>
        </w:rPr>
        <w:sym w:font="HQPB2" w:char="F0BB"/>
      </w:r>
      <w:r w:rsidRPr="000766AA">
        <w:rPr>
          <w:rFonts w:asciiTheme="majorBidi" w:hAnsiTheme="majorBidi" w:cstheme="majorBidi"/>
          <w:sz w:val="28"/>
          <w:szCs w:val="28"/>
        </w:rPr>
        <w:sym w:font="HQPB5" w:char="F079"/>
      </w:r>
      <w:r w:rsidRPr="000766AA">
        <w:rPr>
          <w:rFonts w:asciiTheme="majorBidi" w:hAnsiTheme="majorBidi" w:cstheme="majorBidi"/>
          <w:sz w:val="28"/>
          <w:szCs w:val="28"/>
        </w:rPr>
        <w:sym w:font="HQPB1" w:char="F066"/>
      </w:r>
      <w:r w:rsidRPr="000766AA">
        <w:rPr>
          <w:rFonts w:asciiTheme="majorBidi" w:hAnsiTheme="majorBidi" w:cstheme="majorBidi"/>
          <w:sz w:val="28"/>
          <w:szCs w:val="28"/>
        </w:rPr>
        <w:sym w:font="HQPB4" w:char="F0F8"/>
      </w:r>
      <w:r w:rsidRPr="000766AA">
        <w:rPr>
          <w:rFonts w:asciiTheme="majorBidi" w:hAnsiTheme="majorBidi" w:cstheme="majorBidi"/>
          <w:sz w:val="28"/>
          <w:szCs w:val="28"/>
        </w:rPr>
        <w:sym w:font="HQPB2" w:char="F039"/>
      </w:r>
      <w:r w:rsidRPr="000766AA">
        <w:rPr>
          <w:rFonts w:asciiTheme="majorBidi" w:hAnsiTheme="majorBidi" w:cstheme="majorBidi"/>
          <w:sz w:val="28"/>
          <w:szCs w:val="28"/>
        </w:rPr>
        <w:sym w:font="HQPB5" w:char="F024"/>
      </w:r>
      <w:r w:rsidRPr="000766AA">
        <w:rPr>
          <w:rFonts w:asciiTheme="majorBidi" w:hAnsiTheme="majorBidi" w:cstheme="majorBidi"/>
          <w:sz w:val="28"/>
          <w:szCs w:val="28"/>
        </w:rPr>
        <w:sym w:font="HQPB1" w:char="F023"/>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28"/>
      </w:r>
      <w:r w:rsidRPr="000766AA">
        <w:rPr>
          <w:rFonts w:asciiTheme="majorBidi" w:hAnsiTheme="majorBidi" w:cstheme="majorBidi"/>
          <w:sz w:val="28"/>
          <w:szCs w:val="28"/>
        </w:rPr>
        <w:sym w:font="HQPB1" w:char="F023"/>
      </w:r>
      <w:r w:rsidRPr="000766AA">
        <w:rPr>
          <w:rFonts w:asciiTheme="majorBidi" w:hAnsiTheme="majorBidi" w:cstheme="majorBidi"/>
          <w:sz w:val="28"/>
          <w:szCs w:val="28"/>
        </w:rPr>
        <w:sym w:font="HQPB2" w:char="F071"/>
      </w:r>
      <w:r w:rsidRPr="000766AA">
        <w:rPr>
          <w:rFonts w:asciiTheme="majorBidi" w:hAnsiTheme="majorBidi" w:cstheme="majorBidi"/>
          <w:sz w:val="28"/>
          <w:szCs w:val="28"/>
        </w:rPr>
        <w:sym w:font="HQPB4" w:char="F0E4"/>
      </w:r>
      <w:r w:rsidRPr="000766AA">
        <w:rPr>
          <w:rFonts w:asciiTheme="majorBidi" w:hAnsiTheme="majorBidi" w:cstheme="majorBidi"/>
          <w:sz w:val="28"/>
          <w:szCs w:val="28"/>
        </w:rPr>
        <w:sym w:font="HQPB2" w:char="F039"/>
      </w:r>
      <w:r w:rsidRPr="000766AA">
        <w:rPr>
          <w:rFonts w:asciiTheme="majorBidi" w:hAnsiTheme="majorBidi" w:cstheme="majorBidi"/>
          <w:sz w:val="28"/>
          <w:szCs w:val="28"/>
        </w:rPr>
        <w:sym w:font="HQPB1" w:char="F024"/>
      </w:r>
      <w:r w:rsidRPr="000766AA">
        <w:rPr>
          <w:rFonts w:asciiTheme="majorBidi" w:hAnsiTheme="majorBidi" w:cstheme="majorBidi"/>
          <w:sz w:val="28"/>
          <w:szCs w:val="28"/>
        </w:rPr>
        <w:sym w:font="HQPB5" w:char="F073"/>
      </w:r>
      <w:r w:rsidRPr="000766AA">
        <w:rPr>
          <w:rFonts w:asciiTheme="majorBidi" w:hAnsiTheme="majorBidi" w:cstheme="majorBidi"/>
          <w:sz w:val="28"/>
          <w:szCs w:val="28"/>
        </w:rPr>
        <w:sym w:font="HQPB2" w:char="F025"/>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1" w:char="F024"/>
      </w:r>
      <w:r w:rsidRPr="000766AA">
        <w:rPr>
          <w:rFonts w:asciiTheme="majorBidi" w:hAnsiTheme="majorBidi" w:cstheme="majorBidi"/>
          <w:sz w:val="28"/>
          <w:szCs w:val="28"/>
        </w:rPr>
        <w:sym w:font="HQPB4" w:char="F056"/>
      </w:r>
      <w:r w:rsidRPr="000766AA">
        <w:rPr>
          <w:rFonts w:asciiTheme="majorBidi" w:hAnsiTheme="majorBidi" w:cstheme="majorBidi"/>
          <w:sz w:val="28"/>
          <w:szCs w:val="28"/>
        </w:rPr>
        <w:sym w:font="HQPB2" w:char="F04A"/>
      </w:r>
      <w:r w:rsidRPr="000766AA">
        <w:rPr>
          <w:rFonts w:asciiTheme="majorBidi" w:hAnsiTheme="majorBidi" w:cstheme="majorBidi"/>
          <w:sz w:val="28"/>
          <w:szCs w:val="28"/>
        </w:rPr>
        <w:sym w:font="HQPB2" w:char="F0BB"/>
      </w:r>
      <w:r w:rsidRPr="000766AA">
        <w:rPr>
          <w:rFonts w:asciiTheme="majorBidi" w:hAnsiTheme="majorBidi" w:cstheme="majorBidi"/>
          <w:sz w:val="28"/>
          <w:szCs w:val="28"/>
        </w:rPr>
        <w:sym w:font="HQPB5" w:char="F06E"/>
      </w:r>
      <w:r w:rsidRPr="000766AA">
        <w:rPr>
          <w:rFonts w:asciiTheme="majorBidi" w:hAnsiTheme="majorBidi" w:cstheme="majorBidi"/>
          <w:sz w:val="28"/>
          <w:szCs w:val="28"/>
        </w:rPr>
        <w:sym w:font="HQPB2" w:char="F03D"/>
      </w:r>
      <w:r w:rsidRPr="000766AA">
        <w:rPr>
          <w:rFonts w:asciiTheme="majorBidi" w:hAnsiTheme="majorBidi" w:cstheme="majorBidi"/>
          <w:sz w:val="28"/>
          <w:szCs w:val="28"/>
        </w:rPr>
        <w:sym w:font="HQPB5" w:char="F079"/>
      </w:r>
      <w:r w:rsidRPr="000766AA">
        <w:rPr>
          <w:rFonts w:asciiTheme="majorBidi" w:hAnsiTheme="majorBidi" w:cstheme="majorBidi"/>
          <w:sz w:val="28"/>
          <w:szCs w:val="28"/>
        </w:rPr>
        <w:sym w:font="HQPB1" w:char="F099"/>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2" w:char="F0C7"/>
      </w:r>
      <w:r w:rsidRPr="000766AA">
        <w:rPr>
          <w:rFonts w:asciiTheme="majorBidi" w:hAnsiTheme="majorBidi" w:cstheme="majorBidi"/>
          <w:sz w:val="28"/>
          <w:szCs w:val="28"/>
        </w:rPr>
        <w:sym w:font="HQPB2" w:char="F0CF"/>
      </w:r>
      <w:r w:rsidRPr="000766AA">
        <w:rPr>
          <w:rFonts w:asciiTheme="majorBidi" w:hAnsiTheme="majorBidi" w:cstheme="majorBidi"/>
          <w:sz w:val="28"/>
          <w:szCs w:val="28"/>
        </w:rPr>
        <w:sym w:font="HQPB2" w:char="F0CC"/>
      </w:r>
      <w:r w:rsidRPr="000766AA">
        <w:rPr>
          <w:rFonts w:asciiTheme="majorBidi" w:hAnsiTheme="majorBidi" w:cstheme="majorBidi"/>
          <w:sz w:val="28"/>
          <w:szCs w:val="28"/>
        </w:rPr>
        <w:sym w:font="HQPB2" w:char="F0C8"/>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7A"/>
      </w:r>
      <w:r w:rsidRPr="000766AA">
        <w:rPr>
          <w:rFonts w:asciiTheme="majorBidi" w:hAnsiTheme="majorBidi" w:cstheme="majorBidi"/>
          <w:sz w:val="28"/>
          <w:szCs w:val="28"/>
        </w:rPr>
        <w:sym w:font="HQPB2" w:char="F060"/>
      </w:r>
      <w:r w:rsidRPr="000766AA">
        <w:rPr>
          <w:rFonts w:asciiTheme="majorBidi" w:hAnsiTheme="majorBidi" w:cstheme="majorBidi"/>
          <w:sz w:val="28"/>
          <w:szCs w:val="28"/>
        </w:rPr>
        <w:sym w:font="HQPB2" w:char="F083"/>
      </w:r>
      <w:r w:rsidRPr="000766AA">
        <w:rPr>
          <w:rFonts w:asciiTheme="majorBidi" w:hAnsiTheme="majorBidi" w:cstheme="majorBidi"/>
          <w:sz w:val="28"/>
          <w:szCs w:val="28"/>
        </w:rPr>
        <w:sym w:font="HQPB4" w:char="F0CF"/>
      </w:r>
      <w:r w:rsidRPr="000766AA">
        <w:rPr>
          <w:rFonts w:asciiTheme="majorBidi" w:hAnsiTheme="majorBidi" w:cstheme="majorBidi"/>
          <w:sz w:val="28"/>
          <w:szCs w:val="28"/>
        </w:rPr>
        <w:sym w:font="HQPB3" w:char="F025"/>
      </w:r>
      <w:r w:rsidRPr="000766AA">
        <w:rPr>
          <w:rFonts w:asciiTheme="majorBidi" w:hAnsiTheme="majorBidi" w:cstheme="majorBidi"/>
          <w:sz w:val="28"/>
          <w:szCs w:val="28"/>
        </w:rPr>
        <w:sym w:font="HQPB4" w:char="F0A9"/>
      </w:r>
      <w:r w:rsidRPr="000766AA">
        <w:rPr>
          <w:rFonts w:asciiTheme="majorBidi" w:hAnsiTheme="majorBidi" w:cstheme="majorBidi"/>
          <w:sz w:val="28"/>
          <w:szCs w:val="28"/>
        </w:rPr>
        <w:sym w:font="HQPB3" w:char="F021"/>
      </w:r>
      <w:r w:rsidRPr="000766AA">
        <w:rPr>
          <w:rFonts w:asciiTheme="majorBidi" w:hAnsiTheme="majorBidi" w:cstheme="majorBidi"/>
          <w:sz w:val="28"/>
          <w:szCs w:val="28"/>
        </w:rPr>
        <w:sym w:font="HQPB5" w:char="F024"/>
      </w:r>
      <w:r w:rsidRPr="000766AA">
        <w:rPr>
          <w:rFonts w:asciiTheme="majorBidi" w:hAnsiTheme="majorBidi" w:cstheme="majorBidi"/>
          <w:sz w:val="28"/>
          <w:szCs w:val="28"/>
        </w:rPr>
        <w:sym w:font="HQPB1" w:char="F023"/>
      </w:r>
      <w:r w:rsidRPr="000766AA">
        <w:rPr>
          <w:rFonts w:asciiTheme="majorBidi" w:hAnsiTheme="majorBidi" w:cstheme="majorBidi"/>
          <w:sz w:val="28"/>
          <w:szCs w:val="28"/>
        </w:rPr>
        <w:sym w:font="HQPB5" w:char="F075"/>
      </w:r>
      <w:r w:rsidRPr="000766AA">
        <w:rPr>
          <w:rFonts w:asciiTheme="majorBidi" w:hAnsiTheme="majorBidi" w:cstheme="majorBidi"/>
          <w:sz w:val="28"/>
          <w:szCs w:val="28"/>
        </w:rPr>
        <w:sym w:font="HQPB2" w:char="F072"/>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9A"/>
      </w:r>
      <w:r w:rsidRPr="000766AA">
        <w:rPr>
          <w:rFonts w:asciiTheme="majorBidi" w:hAnsiTheme="majorBidi" w:cstheme="majorBidi"/>
          <w:sz w:val="28"/>
          <w:szCs w:val="28"/>
        </w:rPr>
        <w:sym w:font="HQPB2" w:char="F063"/>
      </w:r>
      <w:r w:rsidRPr="000766AA">
        <w:rPr>
          <w:rFonts w:asciiTheme="majorBidi" w:hAnsiTheme="majorBidi" w:cstheme="majorBidi"/>
          <w:sz w:val="28"/>
          <w:szCs w:val="28"/>
        </w:rPr>
        <w:sym w:font="HQPB2" w:char="F071"/>
      </w:r>
      <w:r w:rsidRPr="000766AA">
        <w:rPr>
          <w:rFonts w:asciiTheme="majorBidi" w:hAnsiTheme="majorBidi" w:cstheme="majorBidi"/>
          <w:sz w:val="28"/>
          <w:szCs w:val="28"/>
        </w:rPr>
        <w:sym w:font="HQPB4" w:char="F0E7"/>
      </w:r>
      <w:r w:rsidRPr="000766AA">
        <w:rPr>
          <w:rFonts w:asciiTheme="majorBidi" w:hAnsiTheme="majorBidi" w:cstheme="majorBidi"/>
          <w:sz w:val="28"/>
          <w:szCs w:val="28"/>
        </w:rPr>
        <w:sym w:font="HQPB1" w:char="F047"/>
      </w:r>
      <w:r w:rsidRPr="000766AA">
        <w:rPr>
          <w:rFonts w:asciiTheme="majorBidi" w:hAnsiTheme="majorBidi" w:cstheme="majorBidi"/>
          <w:sz w:val="28"/>
          <w:szCs w:val="28"/>
        </w:rPr>
        <w:sym w:font="HQPB2" w:char="F08B"/>
      </w:r>
      <w:r w:rsidRPr="000766AA">
        <w:rPr>
          <w:rFonts w:asciiTheme="majorBidi" w:hAnsiTheme="majorBidi" w:cstheme="majorBidi"/>
          <w:sz w:val="28"/>
          <w:szCs w:val="28"/>
        </w:rPr>
        <w:sym w:font="HQPB4" w:char="F0CE"/>
      </w:r>
      <w:r w:rsidRPr="000766AA">
        <w:rPr>
          <w:rFonts w:asciiTheme="majorBidi" w:hAnsiTheme="majorBidi" w:cstheme="majorBidi"/>
          <w:sz w:val="28"/>
          <w:szCs w:val="28"/>
        </w:rPr>
        <w:sym w:font="HQPB1" w:char="F036"/>
      </w:r>
      <w:r w:rsidRPr="000766AA">
        <w:rPr>
          <w:rFonts w:asciiTheme="majorBidi" w:hAnsiTheme="majorBidi" w:cstheme="majorBidi"/>
          <w:sz w:val="28"/>
          <w:szCs w:val="28"/>
        </w:rPr>
        <w:sym w:font="HQPB5" w:char="F074"/>
      </w:r>
      <w:r w:rsidRPr="000766AA">
        <w:rPr>
          <w:rFonts w:asciiTheme="majorBidi" w:hAnsiTheme="majorBidi" w:cstheme="majorBidi"/>
          <w:sz w:val="28"/>
          <w:szCs w:val="28"/>
        </w:rPr>
        <w:sym w:font="HQPB2" w:char="F083"/>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4" w:char="F0F3"/>
      </w:r>
      <w:r w:rsidRPr="000766AA">
        <w:rPr>
          <w:rFonts w:asciiTheme="majorBidi" w:hAnsiTheme="majorBidi" w:cstheme="majorBidi"/>
          <w:sz w:val="28"/>
          <w:szCs w:val="28"/>
        </w:rPr>
        <w:sym w:font="HQPB2" w:char="F04F"/>
      </w:r>
      <w:r w:rsidRPr="000766AA">
        <w:rPr>
          <w:rFonts w:asciiTheme="majorBidi" w:hAnsiTheme="majorBidi" w:cstheme="majorBidi"/>
          <w:sz w:val="28"/>
          <w:szCs w:val="28"/>
        </w:rPr>
        <w:sym w:font="HQPB4" w:char="F0CE"/>
      </w:r>
      <w:r w:rsidRPr="000766AA">
        <w:rPr>
          <w:rFonts w:asciiTheme="majorBidi" w:hAnsiTheme="majorBidi" w:cstheme="majorBidi"/>
          <w:sz w:val="28"/>
          <w:szCs w:val="28"/>
        </w:rPr>
        <w:sym w:font="HQPB2" w:char="F067"/>
      </w:r>
      <w:r w:rsidRPr="000766AA">
        <w:rPr>
          <w:rFonts w:asciiTheme="majorBidi" w:hAnsiTheme="majorBidi" w:cstheme="majorBidi"/>
          <w:sz w:val="28"/>
          <w:szCs w:val="28"/>
        </w:rPr>
        <w:sym w:font="HQPB4" w:char="F0CE"/>
      </w:r>
      <w:r w:rsidRPr="000766AA">
        <w:rPr>
          <w:rFonts w:asciiTheme="majorBidi" w:hAnsiTheme="majorBidi" w:cstheme="majorBidi"/>
          <w:sz w:val="28"/>
          <w:szCs w:val="28"/>
        </w:rPr>
        <w:sym w:font="HQPB4" w:char="F06E"/>
      </w:r>
      <w:r w:rsidRPr="000766AA">
        <w:rPr>
          <w:rFonts w:asciiTheme="majorBidi" w:hAnsiTheme="majorBidi" w:cstheme="majorBidi"/>
          <w:sz w:val="28"/>
          <w:szCs w:val="28"/>
        </w:rPr>
        <w:sym w:font="HQPB1" w:char="F02F"/>
      </w:r>
      <w:r w:rsidRPr="000766AA">
        <w:rPr>
          <w:rFonts w:asciiTheme="majorBidi" w:hAnsiTheme="majorBidi" w:cstheme="majorBidi"/>
          <w:sz w:val="28"/>
          <w:szCs w:val="28"/>
        </w:rPr>
        <w:sym w:font="HQPB5" w:char="F074"/>
      </w:r>
      <w:r w:rsidRPr="000766AA">
        <w:rPr>
          <w:rFonts w:asciiTheme="majorBidi" w:hAnsiTheme="majorBidi" w:cstheme="majorBidi"/>
          <w:sz w:val="28"/>
          <w:szCs w:val="28"/>
        </w:rPr>
        <w:sym w:font="HQPB1" w:char="F08D"/>
      </w:r>
      <w:r w:rsidRPr="000766AA">
        <w:rPr>
          <w:rFonts w:asciiTheme="majorBidi" w:hAnsiTheme="majorBidi" w:cstheme="majorBidi"/>
          <w:sz w:val="28"/>
          <w:szCs w:val="28"/>
        </w:rPr>
        <w:sym w:font="HQPB4" w:char="F0CF"/>
      </w:r>
      <w:r w:rsidRPr="000766AA">
        <w:rPr>
          <w:rFonts w:asciiTheme="majorBidi" w:hAnsiTheme="majorBidi" w:cstheme="majorBidi"/>
          <w:sz w:val="28"/>
          <w:szCs w:val="28"/>
        </w:rPr>
        <w:sym w:font="HQPB2" w:char="F039"/>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1" w:char="F023"/>
      </w:r>
      <w:r w:rsidRPr="000766AA">
        <w:rPr>
          <w:rFonts w:asciiTheme="majorBidi" w:hAnsiTheme="majorBidi" w:cstheme="majorBidi"/>
          <w:sz w:val="28"/>
          <w:szCs w:val="28"/>
        </w:rPr>
        <w:sym w:font="HQPB4" w:char="F059"/>
      </w:r>
      <w:r w:rsidRPr="000766AA">
        <w:rPr>
          <w:rFonts w:asciiTheme="majorBidi" w:hAnsiTheme="majorBidi" w:cstheme="majorBidi"/>
          <w:sz w:val="28"/>
          <w:szCs w:val="28"/>
        </w:rPr>
        <w:sym w:font="HQPB1" w:char="F089"/>
      </w:r>
      <w:r w:rsidRPr="000766AA">
        <w:rPr>
          <w:rFonts w:asciiTheme="majorBidi" w:hAnsiTheme="majorBidi" w:cstheme="majorBidi"/>
          <w:sz w:val="28"/>
          <w:szCs w:val="28"/>
        </w:rPr>
        <w:sym w:font="HQPB4" w:char="F0A4"/>
      </w:r>
      <w:r w:rsidRPr="000766AA">
        <w:rPr>
          <w:rFonts w:asciiTheme="majorBidi" w:hAnsiTheme="majorBidi" w:cstheme="majorBidi"/>
          <w:sz w:val="28"/>
          <w:szCs w:val="28"/>
        </w:rPr>
        <w:sym w:font="HQPB1" w:char="F066"/>
      </w:r>
      <w:r w:rsidRPr="000766AA">
        <w:rPr>
          <w:rFonts w:asciiTheme="majorBidi" w:hAnsiTheme="majorBidi" w:cstheme="majorBidi"/>
          <w:sz w:val="28"/>
          <w:szCs w:val="28"/>
        </w:rPr>
        <w:sym w:font="HQPB4" w:char="F0DF"/>
      </w:r>
      <w:r w:rsidRPr="000766AA">
        <w:rPr>
          <w:rFonts w:asciiTheme="majorBidi" w:hAnsiTheme="majorBidi" w:cstheme="majorBidi"/>
          <w:sz w:val="28"/>
          <w:szCs w:val="28"/>
        </w:rPr>
        <w:sym w:font="HQPB1" w:char="F099"/>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1" w:char="F024"/>
      </w:r>
      <w:r w:rsidRPr="000766AA">
        <w:rPr>
          <w:rFonts w:asciiTheme="majorBidi" w:hAnsiTheme="majorBidi" w:cstheme="majorBidi"/>
          <w:sz w:val="28"/>
          <w:szCs w:val="28"/>
        </w:rPr>
        <w:sym w:font="HQPB4" w:char="F056"/>
      </w:r>
      <w:r w:rsidRPr="000766AA">
        <w:rPr>
          <w:rFonts w:asciiTheme="majorBidi" w:hAnsiTheme="majorBidi" w:cstheme="majorBidi"/>
          <w:sz w:val="28"/>
          <w:szCs w:val="28"/>
        </w:rPr>
        <w:sym w:font="HQPB2" w:char="F04A"/>
      </w:r>
      <w:r w:rsidRPr="000766AA">
        <w:rPr>
          <w:rFonts w:asciiTheme="majorBidi" w:hAnsiTheme="majorBidi" w:cstheme="majorBidi"/>
          <w:sz w:val="28"/>
          <w:szCs w:val="28"/>
        </w:rPr>
        <w:sym w:font="HQPB2" w:char="F0BB"/>
      </w:r>
      <w:r w:rsidRPr="000766AA">
        <w:rPr>
          <w:rFonts w:asciiTheme="majorBidi" w:hAnsiTheme="majorBidi" w:cstheme="majorBidi"/>
          <w:sz w:val="28"/>
          <w:szCs w:val="28"/>
        </w:rPr>
        <w:sym w:font="HQPB5" w:char="F075"/>
      </w:r>
      <w:r w:rsidRPr="000766AA">
        <w:rPr>
          <w:rFonts w:asciiTheme="majorBidi" w:hAnsiTheme="majorBidi" w:cstheme="majorBidi"/>
          <w:sz w:val="28"/>
          <w:szCs w:val="28"/>
        </w:rPr>
        <w:sym w:font="HQPB2" w:char="F08A"/>
      </w:r>
      <w:r w:rsidRPr="000766AA">
        <w:rPr>
          <w:rFonts w:asciiTheme="majorBidi" w:hAnsiTheme="majorBidi" w:cstheme="majorBidi"/>
          <w:sz w:val="28"/>
          <w:szCs w:val="28"/>
        </w:rPr>
        <w:sym w:font="HQPB4" w:char="F0CF"/>
      </w:r>
      <w:r w:rsidRPr="000766AA">
        <w:rPr>
          <w:rFonts w:asciiTheme="majorBidi" w:hAnsiTheme="majorBidi" w:cstheme="majorBidi"/>
          <w:sz w:val="28"/>
          <w:szCs w:val="28"/>
        </w:rPr>
        <w:sym w:font="HQPB2" w:char="F025"/>
      </w:r>
      <w:r w:rsidRPr="000766AA">
        <w:rPr>
          <w:rFonts w:asciiTheme="majorBidi" w:hAnsiTheme="majorBidi" w:cstheme="majorBidi"/>
          <w:sz w:val="28"/>
          <w:szCs w:val="28"/>
        </w:rPr>
        <w:sym w:font="HQPB5" w:char="F075"/>
      </w:r>
      <w:r w:rsidRPr="000766AA">
        <w:rPr>
          <w:rFonts w:asciiTheme="majorBidi" w:hAnsiTheme="majorBidi" w:cstheme="majorBidi"/>
          <w:sz w:val="28"/>
          <w:szCs w:val="28"/>
        </w:rPr>
        <w:sym w:font="HQPB2" w:char="F072"/>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2" w:char="F0C7"/>
      </w:r>
      <w:r w:rsidRPr="000766AA">
        <w:rPr>
          <w:rFonts w:asciiTheme="majorBidi" w:hAnsiTheme="majorBidi" w:cstheme="majorBidi"/>
          <w:sz w:val="28"/>
          <w:szCs w:val="28"/>
        </w:rPr>
        <w:sym w:font="HQPB2" w:char="F0CF"/>
      </w:r>
      <w:r w:rsidRPr="000766AA">
        <w:rPr>
          <w:rFonts w:asciiTheme="majorBidi" w:hAnsiTheme="majorBidi" w:cstheme="majorBidi"/>
          <w:sz w:val="28"/>
          <w:szCs w:val="28"/>
        </w:rPr>
        <w:sym w:font="HQPB2" w:char="F0CD"/>
      </w:r>
      <w:r w:rsidRPr="000766AA">
        <w:rPr>
          <w:rFonts w:asciiTheme="majorBidi" w:hAnsiTheme="majorBidi" w:cstheme="majorBidi"/>
          <w:sz w:val="28"/>
          <w:szCs w:val="28"/>
        </w:rPr>
        <w:sym w:font="HQPB2" w:char="F0C8"/>
      </w:r>
      <w:r w:rsidRPr="000766AA">
        <w:rPr>
          <w:rFonts w:asciiTheme="majorBidi" w:hAnsiTheme="majorBidi" w:cstheme="majorBidi"/>
          <w:sz w:val="28"/>
          <w:szCs w:val="28"/>
          <w:rtl/>
        </w:rPr>
        <w:t xml:space="preserve">   </w:t>
      </w:r>
    </w:p>
    <w:p w:rsidR="00153B89" w:rsidRDefault="00153B89" w:rsidP="00153B89">
      <w:pPr>
        <w:spacing w:after="0" w:line="480" w:lineRule="auto"/>
        <w:jc w:val="both"/>
        <w:rPr>
          <w:rFonts w:asciiTheme="majorBidi" w:hAnsiTheme="majorBidi" w:cstheme="majorBidi"/>
          <w:sz w:val="24"/>
          <w:szCs w:val="24"/>
        </w:rPr>
      </w:pPr>
      <w:r>
        <w:rPr>
          <w:rFonts w:asciiTheme="majorBidi" w:hAnsiTheme="majorBidi" w:cstheme="majorBidi"/>
          <w:sz w:val="24"/>
          <w:szCs w:val="24"/>
        </w:rPr>
        <w:t>Terjemahan:</w:t>
      </w:r>
      <w:r w:rsidR="00C81019" w:rsidRPr="008D7CF8">
        <w:rPr>
          <w:rFonts w:asciiTheme="majorBidi" w:hAnsiTheme="majorBidi" w:cstheme="majorBidi"/>
          <w:sz w:val="24"/>
          <w:szCs w:val="24"/>
        </w:rPr>
        <w:t xml:space="preserve"> </w:t>
      </w:r>
    </w:p>
    <w:p w:rsidR="00C81019" w:rsidRDefault="00BF1506" w:rsidP="00153B89">
      <w:pPr>
        <w:spacing w:after="0" w:line="240" w:lineRule="auto"/>
        <w:ind w:left="851"/>
        <w:jc w:val="both"/>
        <w:rPr>
          <w:rFonts w:asciiTheme="majorBidi" w:hAnsiTheme="majorBidi" w:cstheme="majorBidi"/>
          <w:sz w:val="24"/>
          <w:szCs w:val="24"/>
        </w:rPr>
      </w:pPr>
      <w:r>
        <w:rPr>
          <w:rFonts w:asciiTheme="majorBidi" w:hAnsiTheme="majorBidi" w:cstheme="majorBidi"/>
          <w:sz w:val="24"/>
          <w:szCs w:val="24"/>
        </w:rPr>
        <w:t>“</w:t>
      </w:r>
      <w:r w:rsidR="00C81019" w:rsidRPr="00D97761">
        <w:rPr>
          <w:rFonts w:asciiTheme="majorBidi" w:hAnsiTheme="majorBidi" w:cstheme="majorBidi"/>
          <w:i/>
          <w:iCs/>
          <w:sz w:val="24"/>
          <w:szCs w:val="24"/>
        </w:rPr>
        <w:t>Dan hamba-hamba Tuhan yang Maha Penyayang itu (ialah) orang-orang yang berjalan di atas bumi dengan rendah hati dan apabila orang-orang jahil menyapa mereka, mereka mengucapkan kata-kat</w:t>
      </w:r>
      <w:r w:rsidR="00153B89">
        <w:rPr>
          <w:rFonts w:asciiTheme="majorBidi" w:hAnsiTheme="majorBidi" w:cstheme="majorBidi"/>
          <w:i/>
          <w:iCs/>
          <w:sz w:val="24"/>
          <w:szCs w:val="24"/>
        </w:rPr>
        <w:t>a (yang mengandung) keselamatan”.</w:t>
      </w:r>
      <w:r w:rsidR="009525D4" w:rsidRPr="00D97761">
        <w:rPr>
          <w:rFonts w:asciiTheme="majorBidi" w:hAnsiTheme="majorBidi" w:cstheme="majorBidi"/>
          <w:i/>
          <w:iCs/>
          <w:sz w:val="24"/>
          <w:szCs w:val="24"/>
        </w:rPr>
        <w:t xml:space="preserve"> </w:t>
      </w:r>
      <w:r w:rsidRPr="00D97761">
        <w:rPr>
          <w:rFonts w:asciiTheme="majorBidi" w:hAnsiTheme="majorBidi" w:cstheme="majorBidi"/>
          <w:i/>
          <w:iCs/>
          <w:sz w:val="24"/>
          <w:szCs w:val="24"/>
        </w:rPr>
        <w:t xml:space="preserve"> </w:t>
      </w:r>
      <w:r w:rsidRPr="00153B89">
        <w:rPr>
          <w:rFonts w:asciiTheme="majorBidi" w:hAnsiTheme="majorBidi" w:cstheme="majorBidi"/>
          <w:sz w:val="24"/>
          <w:szCs w:val="24"/>
        </w:rPr>
        <w:t>(</w:t>
      </w:r>
      <w:r w:rsidR="009525D4" w:rsidRPr="00153B89">
        <w:rPr>
          <w:rFonts w:asciiTheme="majorBidi" w:hAnsiTheme="majorBidi" w:cstheme="majorBidi"/>
          <w:sz w:val="24"/>
          <w:szCs w:val="24"/>
        </w:rPr>
        <w:t>Q</w:t>
      </w:r>
      <w:r w:rsidRPr="00153B89">
        <w:rPr>
          <w:rFonts w:asciiTheme="majorBidi" w:hAnsiTheme="majorBidi" w:cstheme="majorBidi"/>
          <w:sz w:val="24"/>
          <w:szCs w:val="24"/>
        </w:rPr>
        <w:t>.</w:t>
      </w:r>
      <w:r w:rsidR="009525D4" w:rsidRPr="00153B89">
        <w:rPr>
          <w:rFonts w:asciiTheme="majorBidi" w:hAnsiTheme="majorBidi" w:cstheme="majorBidi"/>
          <w:sz w:val="24"/>
          <w:szCs w:val="24"/>
        </w:rPr>
        <w:t>S. Al- Furqan (25</w:t>
      </w:r>
      <w:r w:rsidR="00DE4673" w:rsidRPr="00153B89">
        <w:rPr>
          <w:rFonts w:asciiTheme="majorBidi" w:hAnsiTheme="majorBidi" w:cstheme="majorBidi"/>
          <w:sz w:val="24"/>
          <w:szCs w:val="24"/>
        </w:rPr>
        <w:t>)</w:t>
      </w:r>
      <w:r w:rsidR="009525D4" w:rsidRPr="00153B89">
        <w:rPr>
          <w:rFonts w:asciiTheme="majorBidi" w:hAnsiTheme="majorBidi" w:cstheme="majorBidi"/>
          <w:sz w:val="24"/>
          <w:szCs w:val="24"/>
        </w:rPr>
        <w:t xml:space="preserve">  : 63- 64</w:t>
      </w:r>
      <w:r w:rsidRPr="00153B89">
        <w:rPr>
          <w:rFonts w:asciiTheme="majorBidi" w:hAnsiTheme="majorBidi" w:cstheme="majorBidi"/>
          <w:sz w:val="24"/>
          <w:szCs w:val="24"/>
        </w:rPr>
        <w:t>)</w:t>
      </w:r>
      <w:r w:rsidR="00601DEB">
        <w:rPr>
          <w:rFonts w:asciiTheme="majorBidi" w:hAnsiTheme="majorBidi" w:cstheme="majorBidi"/>
          <w:sz w:val="24"/>
          <w:szCs w:val="24"/>
        </w:rPr>
        <w:t>.</w:t>
      </w:r>
      <w:r w:rsidR="00601DEB">
        <w:rPr>
          <w:rStyle w:val="FootnoteReference"/>
          <w:rFonts w:asciiTheme="majorBidi" w:hAnsiTheme="majorBidi" w:cstheme="majorBidi"/>
          <w:sz w:val="24"/>
          <w:szCs w:val="24"/>
        </w:rPr>
        <w:footnoteReference w:id="34"/>
      </w:r>
    </w:p>
    <w:p w:rsidR="00153B89" w:rsidRPr="00D97761" w:rsidRDefault="00153B89" w:rsidP="00153B89">
      <w:pPr>
        <w:spacing w:after="0" w:line="240" w:lineRule="auto"/>
        <w:ind w:left="851"/>
        <w:jc w:val="both"/>
        <w:rPr>
          <w:rFonts w:asciiTheme="majorBidi" w:hAnsiTheme="majorBidi" w:cstheme="majorBidi"/>
          <w:i/>
          <w:iCs/>
          <w:sz w:val="24"/>
          <w:szCs w:val="24"/>
        </w:rPr>
      </w:pPr>
    </w:p>
    <w:p w:rsidR="003A185C" w:rsidRPr="008D7CF8" w:rsidRDefault="00C81019" w:rsidP="00153B89">
      <w:pPr>
        <w:spacing w:after="0" w:line="480" w:lineRule="auto"/>
        <w:ind w:firstLine="851"/>
        <w:jc w:val="both"/>
        <w:rPr>
          <w:rFonts w:asciiTheme="majorBidi" w:hAnsiTheme="majorBidi" w:cstheme="majorBidi"/>
          <w:sz w:val="24"/>
          <w:szCs w:val="24"/>
        </w:rPr>
      </w:pPr>
      <w:r w:rsidRPr="008D7CF8">
        <w:rPr>
          <w:rFonts w:asciiTheme="majorBidi" w:hAnsiTheme="majorBidi" w:cstheme="majorBidi"/>
          <w:sz w:val="24"/>
          <w:szCs w:val="24"/>
        </w:rPr>
        <w:lastRenderedPageBreak/>
        <w:t>Dalam ay</w:t>
      </w:r>
      <w:r w:rsidR="0011707B">
        <w:rPr>
          <w:rFonts w:asciiTheme="majorBidi" w:hAnsiTheme="majorBidi" w:cstheme="majorBidi"/>
          <w:sz w:val="24"/>
          <w:szCs w:val="24"/>
        </w:rPr>
        <w:t>at tersebut menjelaskan sifat-</w:t>
      </w:r>
      <w:r w:rsidR="00896315">
        <w:rPr>
          <w:rFonts w:asciiTheme="majorBidi" w:hAnsiTheme="majorBidi" w:cstheme="majorBidi"/>
          <w:sz w:val="24"/>
          <w:szCs w:val="24"/>
        </w:rPr>
        <w:t>sifat hamba Allah yang taat</w:t>
      </w:r>
      <w:r w:rsidRPr="008D7CF8">
        <w:rPr>
          <w:rFonts w:asciiTheme="majorBidi" w:hAnsiTheme="majorBidi" w:cstheme="majorBidi"/>
          <w:sz w:val="24"/>
          <w:szCs w:val="24"/>
        </w:rPr>
        <w:t>, yakni memiliki sifat rendah hati,</w:t>
      </w:r>
      <w:r w:rsidR="0011707B">
        <w:rPr>
          <w:rFonts w:asciiTheme="majorBidi" w:hAnsiTheme="majorBidi" w:cstheme="majorBidi"/>
          <w:sz w:val="24"/>
          <w:szCs w:val="24"/>
        </w:rPr>
        <w:t xml:space="preserve"> berwibawa,dan menjauhi sifat-</w:t>
      </w:r>
      <w:r w:rsidRPr="008D7CF8">
        <w:rPr>
          <w:rFonts w:asciiTheme="majorBidi" w:hAnsiTheme="majorBidi" w:cstheme="majorBidi"/>
          <w:sz w:val="24"/>
          <w:szCs w:val="24"/>
        </w:rPr>
        <w:t>sifat sombong. Bahkan mereka senantiasa menjadi hamba yang pemaaf  dan mereka senantiasa sembahyang tahajjud di malam hari semata-mata karena Allah.</w:t>
      </w:r>
    </w:p>
    <w:p w:rsidR="00C81019" w:rsidRPr="008D7CF8" w:rsidRDefault="00C81019" w:rsidP="00153B89">
      <w:pPr>
        <w:spacing w:after="0" w:line="480" w:lineRule="auto"/>
        <w:ind w:left="851"/>
        <w:jc w:val="both"/>
        <w:rPr>
          <w:rFonts w:asciiTheme="majorBidi" w:hAnsiTheme="majorBidi" w:cstheme="majorBidi"/>
          <w:sz w:val="24"/>
          <w:szCs w:val="24"/>
        </w:rPr>
      </w:pPr>
      <w:r w:rsidRPr="008D7CF8">
        <w:rPr>
          <w:rFonts w:asciiTheme="majorBidi" w:hAnsiTheme="majorBidi" w:cstheme="majorBidi"/>
          <w:sz w:val="24"/>
          <w:szCs w:val="24"/>
        </w:rPr>
        <w:t>Hal di</w:t>
      </w:r>
      <w:r w:rsidR="00153B89">
        <w:rPr>
          <w:rFonts w:asciiTheme="majorBidi" w:hAnsiTheme="majorBidi" w:cstheme="majorBidi"/>
          <w:sz w:val="24"/>
          <w:szCs w:val="24"/>
        </w:rPr>
        <w:t xml:space="preserve"> </w:t>
      </w:r>
      <w:r w:rsidRPr="008D7CF8">
        <w:rPr>
          <w:rFonts w:asciiTheme="majorBidi" w:hAnsiTheme="majorBidi" w:cstheme="majorBidi"/>
          <w:sz w:val="24"/>
          <w:szCs w:val="24"/>
        </w:rPr>
        <w:t>atas  juga se</w:t>
      </w:r>
      <w:r w:rsidR="009525D4" w:rsidRPr="008D7CF8">
        <w:rPr>
          <w:rFonts w:asciiTheme="majorBidi" w:hAnsiTheme="majorBidi" w:cstheme="majorBidi"/>
          <w:sz w:val="24"/>
          <w:szCs w:val="24"/>
        </w:rPr>
        <w:t>laras dengan Firman Allah Swt:</w:t>
      </w:r>
    </w:p>
    <w:p w:rsidR="00C81019" w:rsidRPr="000766AA" w:rsidRDefault="00C81019" w:rsidP="008631C9">
      <w:pPr>
        <w:bidi/>
        <w:spacing w:after="0" w:line="240" w:lineRule="auto"/>
        <w:ind w:right="426"/>
        <w:jc w:val="both"/>
        <w:rPr>
          <w:rFonts w:asciiTheme="majorBidi" w:hAnsiTheme="majorBidi" w:cstheme="majorBidi"/>
          <w:sz w:val="28"/>
          <w:szCs w:val="28"/>
          <w:rtl/>
        </w:rPr>
      </w:pPr>
      <w:r w:rsidRPr="000766AA">
        <w:rPr>
          <w:rFonts w:asciiTheme="majorBidi" w:hAnsiTheme="majorBidi" w:cstheme="majorBidi"/>
          <w:sz w:val="28"/>
          <w:szCs w:val="28"/>
        </w:rPr>
        <w:sym w:font="HQPB5" w:char="F09A"/>
      </w:r>
      <w:r w:rsidRPr="000766AA">
        <w:rPr>
          <w:rFonts w:asciiTheme="majorBidi" w:hAnsiTheme="majorBidi" w:cstheme="majorBidi"/>
          <w:sz w:val="28"/>
          <w:szCs w:val="28"/>
        </w:rPr>
        <w:sym w:font="HQPB2" w:char="F063"/>
      </w:r>
      <w:r w:rsidRPr="000766AA">
        <w:rPr>
          <w:rFonts w:asciiTheme="majorBidi" w:hAnsiTheme="majorBidi" w:cstheme="majorBidi"/>
          <w:sz w:val="28"/>
          <w:szCs w:val="28"/>
        </w:rPr>
        <w:sym w:font="HQPB2" w:char="F071"/>
      </w:r>
      <w:r w:rsidRPr="000766AA">
        <w:rPr>
          <w:rFonts w:asciiTheme="majorBidi" w:hAnsiTheme="majorBidi" w:cstheme="majorBidi"/>
          <w:sz w:val="28"/>
          <w:szCs w:val="28"/>
        </w:rPr>
        <w:sym w:font="HQPB4" w:char="F0E7"/>
      </w:r>
      <w:r w:rsidRPr="000766AA">
        <w:rPr>
          <w:rFonts w:asciiTheme="majorBidi" w:hAnsiTheme="majorBidi" w:cstheme="majorBidi"/>
          <w:sz w:val="28"/>
          <w:szCs w:val="28"/>
        </w:rPr>
        <w:sym w:font="HQPB1" w:char="F036"/>
      </w:r>
      <w:r w:rsidRPr="000766AA">
        <w:rPr>
          <w:rFonts w:asciiTheme="majorBidi" w:hAnsiTheme="majorBidi" w:cstheme="majorBidi"/>
          <w:sz w:val="28"/>
          <w:szCs w:val="28"/>
        </w:rPr>
        <w:sym w:font="HQPB4" w:char="F0CD"/>
      </w:r>
      <w:r w:rsidRPr="000766AA">
        <w:rPr>
          <w:rFonts w:asciiTheme="majorBidi" w:hAnsiTheme="majorBidi" w:cstheme="majorBidi"/>
          <w:sz w:val="28"/>
          <w:szCs w:val="28"/>
        </w:rPr>
        <w:sym w:font="HQPB2" w:char="F0B3"/>
      </w:r>
      <w:r w:rsidRPr="000766AA">
        <w:rPr>
          <w:rFonts w:asciiTheme="majorBidi" w:hAnsiTheme="majorBidi" w:cstheme="majorBidi"/>
          <w:sz w:val="28"/>
          <w:szCs w:val="28"/>
        </w:rPr>
        <w:sym w:font="HQPB5" w:char="F0AF"/>
      </w:r>
      <w:r w:rsidRPr="000766AA">
        <w:rPr>
          <w:rFonts w:asciiTheme="majorBidi" w:hAnsiTheme="majorBidi" w:cstheme="majorBidi"/>
          <w:sz w:val="28"/>
          <w:szCs w:val="28"/>
        </w:rPr>
        <w:sym w:font="HQPB2" w:char="F0BB"/>
      </w:r>
      <w:r w:rsidRPr="000766AA">
        <w:rPr>
          <w:rFonts w:asciiTheme="majorBidi" w:hAnsiTheme="majorBidi" w:cstheme="majorBidi"/>
          <w:sz w:val="28"/>
          <w:szCs w:val="28"/>
        </w:rPr>
        <w:sym w:font="HQPB4" w:char="F0AD"/>
      </w:r>
      <w:r w:rsidRPr="000766AA">
        <w:rPr>
          <w:rFonts w:asciiTheme="majorBidi" w:hAnsiTheme="majorBidi" w:cstheme="majorBidi"/>
          <w:sz w:val="28"/>
          <w:szCs w:val="28"/>
        </w:rPr>
        <w:sym w:font="HQPB1" w:char="F046"/>
      </w:r>
      <w:r w:rsidRPr="000766AA">
        <w:rPr>
          <w:rFonts w:asciiTheme="majorBidi" w:hAnsiTheme="majorBidi" w:cstheme="majorBidi"/>
          <w:sz w:val="28"/>
          <w:szCs w:val="28"/>
        </w:rPr>
        <w:sym w:font="HQPB2" w:char="F039"/>
      </w:r>
      <w:r w:rsidRPr="000766AA">
        <w:rPr>
          <w:rFonts w:asciiTheme="majorBidi" w:hAnsiTheme="majorBidi" w:cstheme="majorBidi"/>
          <w:sz w:val="28"/>
          <w:szCs w:val="28"/>
        </w:rPr>
        <w:sym w:font="HQPB5" w:char="F024"/>
      </w:r>
      <w:r w:rsidRPr="000766AA">
        <w:rPr>
          <w:rFonts w:asciiTheme="majorBidi" w:hAnsiTheme="majorBidi" w:cstheme="majorBidi"/>
          <w:sz w:val="28"/>
          <w:szCs w:val="28"/>
        </w:rPr>
        <w:sym w:font="HQPB1" w:char="F023"/>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9A"/>
      </w:r>
      <w:r w:rsidRPr="000766AA">
        <w:rPr>
          <w:rFonts w:asciiTheme="majorBidi" w:hAnsiTheme="majorBidi" w:cstheme="majorBidi"/>
          <w:sz w:val="28"/>
          <w:szCs w:val="28"/>
        </w:rPr>
        <w:sym w:font="HQPB2" w:char="F063"/>
      </w:r>
      <w:r w:rsidRPr="000766AA">
        <w:rPr>
          <w:rFonts w:asciiTheme="majorBidi" w:hAnsiTheme="majorBidi" w:cstheme="majorBidi"/>
          <w:sz w:val="28"/>
          <w:szCs w:val="28"/>
        </w:rPr>
        <w:sym w:font="HQPB2" w:char="F072"/>
      </w:r>
      <w:r w:rsidRPr="000766AA">
        <w:rPr>
          <w:rFonts w:asciiTheme="majorBidi" w:hAnsiTheme="majorBidi" w:cstheme="majorBidi"/>
          <w:sz w:val="28"/>
          <w:szCs w:val="28"/>
        </w:rPr>
        <w:sym w:font="HQPB4" w:char="F0DF"/>
      </w:r>
      <w:r w:rsidRPr="000766AA">
        <w:rPr>
          <w:rFonts w:asciiTheme="majorBidi" w:hAnsiTheme="majorBidi" w:cstheme="majorBidi"/>
          <w:sz w:val="28"/>
          <w:szCs w:val="28"/>
        </w:rPr>
        <w:sym w:font="HQPB1" w:char="F089"/>
      </w:r>
      <w:r w:rsidRPr="000766AA">
        <w:rPr>
          <w:rFonts w:asciiTheme="majorBidi" w:hAnsiTheme="majorBidi" w:cstheme="majorBidi"/>
          <w:sz w:val="28"/>
          <w:szCs w:val="28"/>
        </w:rPr>
        <w:sym w:font="HQPB4" w:char="F0CE"/>
      </w:r>
      <w:r w:rsidRPr="000766AA">
        <w:rPr>
          <w:rFonts w:asciiTheme="majorBidi" w:hAnsiTheme="majorBidi" w:cstheme="majorBidi"/>
          <w:sz w:val="28"/>
          <w:szCs w:val="28"/>
        </w:rPr>
        <w:sym w:font="HQPB1" w:char="F037"/>
      </w:r>
      <w:r w:rsidRPr="000766AA">
        <w:rPr>
          <w:rFonts w:asciiTheme="majorBidi" w:hAnsiTheme="majorBidi" w:cstheme="majorBidi"/>
          <w:sz w:val="28"/>
          <w:szCs w:val="28"/>
        </w:rPr>
        <w:sym w:font="HQPB2" w:char="F0BB"/>
      </w:r>
      <w:r w:rsidRPr="000766AA">
        <w:rPr>
          <w:rFonts w:asciiTheme="majorBidi" w:hAnsiTheme="majorBidi" w:cstheme="majorBidi"/>
          <w:sz w:val="28"/>
          <w:szCs w:val="28"/>
        </w:rPr>
        <w:sym w:font="HQPB5" w:char="F079"/>
      </w:r>
      <w:r w:rsidRPr="000766AA">
        <w:rPr>
          <w:rFonts w:asciiTheme="majorBidi" w:hAnsiTheme="majorBidi" w:cstheme="majorBidi"/>
          <w:sz w:val="28"/>
          <w:szCs w:val="28"/>
        </w:rPr>
        <w:sym w:font="HQPB1" w:char="F0E8"/>
      </w:r>
      <w:r w:rsidRPr="000766AA">
        <w:rPr>
          <w:rFonts w:asciiTheme="majorBidi" w:hAnsiTheme="majorBidi" w:cstheme="majorBidi"/>
          <w:sz w:val="28"/>
          <w:szCs w:val="28"/>
        </w:rPr>
        <w:sym w:font="HQPB4" w:char="F0F8"/>
      </w:r>
      <w:r w:rsidRPr="000766AA">
        <w:rPr>
          <w:rFonts w:asciiTheme="majorBidi" w:hAnsiTheme="majorBidi" w:cstheme="majorBidi"/>
          <w:sz w:val="28"/>
          <w:szCs w:val="28"/>
        </w:rPr>
        <w:sym w:font="HQPB2" w:char="F039"/>
      </w:r>
      <w:r w:rsidRPr="000766AA">
        <w:rPr>
          <w:rFonts w:asciiTheme="majorBidi" w:hAnsiTheme="majorBidi" w:cstheme="majorBidi"/>
          <w:sz w:val="28"/>
          <w:szCs w:val="28"/>
        </w:rPr>
        <w:sym w:font="HQPB5" w:char="F024"/>
      </w:r>
      <w:r w:rsidRPr="000766AA">
        <w:rPr>
          <w:rFonts w:asciiTheme="majorBidi" w:hAnsiTheme="majorBidi" w:cstheme="majorBidi"/>
          <w:sz w:val="28"/>
          <w:szCs w:val="28"/>
        </w:rPr>
        <w:sym w:font="HQPB1" w:char="F023"/>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9A"/>
      </w:r>
      <w:r w:rsidRPr="000766AA">
        <w:rPr>
          <w:rFonts w:asciiTheme="majorBidi" w:hAnsiTheme="majorBidi" w:cstheme="majorBidi"/>
          <w:sz w:val="28"/>
          <w:szCs w:val="28"/>
        </w:rPr>
        <w:sym w:font="HQPB2" w:char="F063"/>
      </w:r>
      <w:r w:rsidRPr="000766AA">
        <w:rPr>
          <w:rFonts w:asciiTheme="majorBidi" w:hAnsiTheme="majorBidi" w:cstheme="majorBidi"/>
          <w:sz w:val="28"/>
          <w:szCs w:val="28"/>
        </w:rPr>
        <w:sym w:font="HQPB2" w:char="F072"/>
      </w:r>
      <w:r w:rsidRPr="000766AA">
        <w:rPr>
          <w:rFonts w:asciiTheme="majorBidi" w:hAnsiTheme="majorBidi" w:cstheme="majorBidi"/>
          <w:sz w:val="28"/>
          <w:szCs w:val="28"/>
        </w:rPr>
        <w:sym w:font="HQPB4" w:char="F0DF"/>
      </w:r>
      <w:r w:rsidRPr="000766AA">
        <w:rPr>
          <w:rFonts w:asciiTheme="majorBidi" w:hAnsiTheme="majorBidi" w:cstheme="majorBidi"/>
          <w:sz w:val="28"/>
          <w:szCs w:val="28"/>
        </w:rPr>
        <w:sym w:font="HQPB1" w:char="F089"/>
      </w:r>
      <w:r w:rsidRPr="000766AA">
        <w:rPr>
          <w:rFonts w:asciiTheme="majorBidi" w:hAnsiTheme="majorBidi" w:cstheme="majorBidi"/>
          <w:sz w:val="28"/>
          <w:szCs w:val="28"/>
        </w:rPr>
        <w:sym w:font="HQPB4" w:char="F0CF"/>
      </w:r>
      <w:r w:rsidRPr="000766AA">
        <w:rPr>
          <w:rFonts w:asciiTheme="majorBidi" w:hAnsiTheme="majorBidi" w:cstheme="majorBidi"/>
          <w:sz w:val="28"/>
          <w:szCs w:val="28"/>
        </w:rPr>
        <w:sym w:font="HQPB2" w:char="F04A"/>
      </w:r>
      <w:r w:rsidRPr="000766AA">
        <w:rPr>
          <w:rFonts w:asciiTheme="majorBidi" w:hAnsiTheme="majorBidi" w:cstheme="majorBidi"/>
          <w:sz w:val="28"/>
          <w:szCs w:val="28"/>
        </w:rPr>
        <w:sym w:font="HQPB2" w:char="F0BB"/>
      </w:r>
      <w:r w:rsidRPr="000766AA">
        <w:rPr>
          <w:rFonts w:asciiTheme="majorBidi" w:hAnsiTheme="majorBidi" w:cstheme="majorBidi"/>
          <w:sz w:val="28"/>
          <w:szCs w:val="28"/>
        </w:rPr>
        <w:sym w:font="HQPB5" w:char="F070"/>
      </w:r>
      <w:r w:rsidRPr="000766AA">
        <w:rPr>
          <w:rFonts w:asciiTheme="majorBidi" w:hAnsiTheme="majorBidi" w:cstheme="majorBidi"/>
          <w:sz w:val="28"/>
          <w:szCs w:val="28"/>
        </w:rPr>
        <w:sym w:font="HQPB1" w:char="F074"/>
      </w:r>
      <w:r w:rsidRPr="000766AA">
        <w:rPr>
          <w:rFonts w:asciiTheme="majorBidi" w:hAnsiTheme="majorBidi" w:cstheme="majorBidi"/>
          <w:sz w:val="28"/>
          <w:szCs w:val="28"/>
        </w:rPr>
        <w:sym w:font="HQPB4" w:char="F0F8"/>
      </w:r>
      <w:r w:rsidRPr="000766AA">
        <w:rPr>
          <w:rFonts w:asciiTheme="majorBidi" w:hAnsiTheme="majorBidi" w:cstheme="majorBidi"/>
          <w:sz w:val="28"/>
          <w:szCs w:val="28"/>
        </w:rPr>
        <w:sym w:font="HQPB2" w:char="F03A"/>
      </w:r>
      <w:r w:rsidRPr="000766AA">
        <w:rPr>
          <w:rFonts w:asciiTheme="majorBidi" w:hAnsiTheme="majorBidi" w:cstheme="majorBidi"/>
          <w:sz w:val="28"/>
          <w:szCs w:val="28"/>
        </w:rPr>
        <w:sym w:font="HQPB5" w:char="F024"/>
      </w:r>
      <w:r w:rsidRPr="000766AA">
        <w:rPr>
          <w:rFonts w:asciiTheme="majorBidi" w:hAnsiTheme="majorBidi" w:cstheme="majorBidi"/>
          <w:sz w:val="28"/>
          <w:szCs w:val="28"/>
        </w:rPr>
        <w:sym w:font="HQPB1" w:char="F023"/>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9A"/>
      </w:r>
      <w:r w:rsidRPr="000766AA">
        <w:rPr>
          <w:rFonts w:asciiTheme="majorBidi" w:hAnsiTheme="majorBidi" w:cstheme="majorBidi"/>
          <w:sz w:val="28"/>
          <w:szCs w:val="28"/>
        </w:rPr>
        <w:sym w:font="HQPB2" w:char="F063"/>
      </w:r>
      <w:r w:rsidRPr="000766AA">
        <w:rPr>
          <w:rFonts w:asciiTheme="majorBidi" w:hAnsiTheme="majorBidi" w:cstheme="majorBidi"/>
          <w:sz w:val="28"/>
          <w:szCs w:val="28"/>
        </w:rPr>
        <w:sym w:font="HQPB2" w:char="F071"/>
      </w:r>
      <w:r w:rsidRPr="000766AA">
        <w:rPr>
          <w:rFonts w:asciiTheme="majorBidi" w:hAnsiTheme="majorBidi" w:cstheme="majorBidi"/>
          <w:sz w:val="28"/>
          <w:szCs w:val="28"/>
        </w:rPr>
        <w:sym w:font="HQPB4" w:char="F0DF"/>
      </w:r>
      <w:r w:rsidRPr="000766AA">
        <w:rPr>
          <w:rFonts w:asciiTheme="majorBidi" w:hAnsiTheme="majorBidi" w:cstheme="majorBidi"/>
          <w:sz w:val="28"/>
          <w:szCs w:val="28"/>
        </w:rPr>
        <w:sym w:font="HQPB1" w:char="F073"/>
      </w:r>
      <w:r w:rsidRPr="000766AA">
        <w:rPr>
          <w:rFonts w:asciiTheme="majorBidi" w:hAnsiTheme="majorBidi" w:cstheme="majorBidi"/>
          <w:sz w:val="28"/>
          <w:szCs w:val="28"/>
        </w:rPr>
        <w:sym w:font="HQPB4" w:char="F0CD"/>
      </w:r>
      <w:r w:rsidRPr="000766AA">
        <w:rPr>
          <w:rFonts w:asciiTheme="majorBidi" w:hAnsiTheme="majorBidi" w:cstheme="majorBidi"/>
          <w:sz w:val="28"/>
          <w:szCs w:val="28"/>
        </w:rPr>
        <w:sym w:font="HQPB2" w:char="F0B4"/>
      </w:r>
      <w:r w:rsidRPr="000766AA">
        <w:rPr>
          <w:rFonts w:asciiTheme="majorBidi" w:hAnsiTheme="majorBidi" w:cstheme="majorBidi"/>
          <w:sz w:val="28"/>
          <w:szCs w:val="28"/>
        </w:rPr>
        <w:sym w:font="HQPB5" w:char="F0AF"/>
      </w:r>
      <w:r w:rsidRPr="000766AA">
        <w:rPr>
          <w:rFonts w:asciiTheme="majorBidi" w:hAnsiTheme="majorBidi" w:cstheme="majorBidi"/>
          <w:sz w:val="28"/>
          <w:szCs w:val="28"/>
        </w:rPr>
        <w:sym w:font="HQPB2" w:char="F0BB"/>
      </w:r>
      <w:r w:rsidRPr="000766AA">
        <w:rPr>
          <w:rFonts w:asciiTheme="majorBidi" w:hAnsiTheme="majorBidi" w:cstheme="majorBidi"/>
          <w:sz w:val="28"/>
          <w:szCs w:val="28"/>
        </w:rPr>
        <w:sym w:font="HQPB4" w:char="F0A1"/>
      </w:r>
      <w:r w:rsidRPr="000766AA">
        <w:rPr>
          <w:rFonts w:asciiTheme="majorBidi" w:hAnsiTheme="majorBidi" w:cstheme="majorBidi"/>
          <w:sz w:val="28"/>
          <w:szCs w:val="28"/>
        </w:rPr>
        <w:sym w:font="HQPB1" w:char="F0A1"/>
      </w:r>
      <w:r w:rsidRPr="000766AA">
        <w:rPr>
          <w:rFonts w:asciiTheme="majorBidi" w:hAnsiTheme="majorBidi" w:cstheme="majorBidi"/>
          <w:sz w:val="28"/>
          <w:szCs w:val="28"/>
        </w:rPr>
        <w:sym w:font="HQPB2" w:char="F039"/>
      </w:r>
      <w:r w:rsidRPr="000766AA">
        <w:rPr>
          <w:rFonts w:asciiTheme="majorBidi" w:hAnsiTheme="majorBidi" w:cstheme="majorBidi"/>
          <w:sz w:val="28"/>
          <w:szCs w:val="28"/>
        </w:rPr>
        <w:sym w:font="HQPB5" w:char="F024"/>
      </w:r>
      <w:r w:rsidRPr="000766AA">
        <w:rPr>
          <w:rFonts w:asciiTheme="majorBidi" w:hAnsiTheme="majorBidi" w:cstheme="majorBidi"/>
          <w:sz w:val="28"/>
          <w:szCs w:val="28"/>
        </w:rPr>
        <w:sym w:font="HQPB1" w:char="F023"/>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9A"/>
      </w:r>
      <w:r w:rsidRPr="000766AA">
        <w:rPr>
          <w:rFonts w:asciiTheme="majorBidi" w:hAnsiTheme="majorBidi" w:cstheme="majorBidi"/>
          <w:sz w:val="28"/>
          <w:szCs w:val="28"/>
        </w:rPr>
        <w:sym w:font="HQPB2" w:char="F063"/>
      </w:r>
      <w:r w:rsidRPr="000766AA">
        <w:rPr>
          <w:rFonts w:asciiTheme="majorBidi" w:hAnsiTheme="majorBidi" w:cstheme="majorBidi"/>
          <w:sz w:val="28"/>
          <w:szCs w:val="28"/>
        </w:rPr>
        <w:sym w:font="HQPB2" w:char="F071"/>
      </w:r>
      <w:r w:rsidRPr="000766AA">
        <w:rPr>
          <w:rFonts w:asciiTheme="majorBidi" w:hAnsiTheme="majorBidi" w:cstheme="majorBidi"/>
          <w:sz w:val="28"/>
          <w:szCs w:val="28"/>
        </w:rPr>
        <w:sym w:font="HQPB4" w:char="F0E3"/>
      </w:r>
      <w:r w:rsidRPr="000766AA">
        <w:rPr>
          <w:rFonts w:asciiTheme="majorBidi" w:hAnsiTheme="majorBidi" w:cstheme="majorBidi"/>
          <w:sz w:val="28"/>
          <w:szCs w:val="28"/>
        </w:rPr>
        <w:sym w:font="HQPB1" w:char="F0E8"/>
      </w:r>
      <w:r w:rsidRPr="000766AA">
        <w:rPr>
          <w:rFonts w:asciiTheme="majorBidi" w:hAnsiTheme="majorBidi" w:cstheme="majorBidi"/>
          <w:sz w:val="28"/>
          <w:szCs w:val="28"/>
        </w:rPr>
        <w:sym w:font="HQPB4" w:char="F0C5"/>
      </w:r>
      <w:r w:rsidRPr="000766AA">
        <w:rPr>
          <w:rFonts w:asciiTheme="majorBidi" w:hAnsiTheme="majorBidi" w:cstheme="majorBidi"/>
          <w:sz w:val="28"/>
          <w:szCs w:val="28"/>
        </w:rPr>
        <w:sym w:font="HQPB2" w:char="F032"/>
      </w:r>
      <w:r w:rsidRPr="000766AA">
        <w:rPr>
          <w:rFonts w:asciiTheme="majorBidi" w:hAnsiTheme="majorBidi" w:cstheme="majorBidi"/>
          <w:sz w:val="28"/>
          <w:szCs w:val="28"/>
        </w:rPr>
        <w:sym w:font="HQPB2" w:char="F0BA"/>
      </w:r>
      <w:r w:rsidRPr="000766AA">
        <w:rPr>
          <w:rFonts w:asciiTheme="majorBidi" w:hAnsiTheme="majorBidi" w:cstheme="majorBidi"/>
          <w:sz w:val="28"/>
          <w:szCs w:val="28"/>
        </w:rPr>
        <w:sym w:font="HQPB4" w:char="F0A7"/>
      </w:r>
      <w:r w:rsidRPr="000766AA">
        <w:rPr>
          <w:rFonts w:asciiTheme="majorBidi" w:hAnsiTheme="majorBidi" w:cstheme="majorBidi"/>
          <w:sz w:val="28"/>
          <w:szCs w:val="28"/>
        </w:rPr>
        <w:sym w:font="HQPB1" w:char="F08D"/>
      </w:r>
      <w:r w:rsidRPr="000766AA">
        <w:rPr>
          <w:rFonts w:asciiTheme="majorBidi" w:hAnsiTheme="majorBidi" w:cstheme="majorBidi"/>
          <w:sz w:val="28"/>
          <w:szCs w:val="28"/>
        </w:rPr>
        <w:sym w:font="HQPB2" w:char="F039"/>
      </w:r>
      <w:r w:rsidRPr="000766AA">
        <w:rPr>
          <w:rFonts w:asciiTheme="majorBidi" w:hAnsiTheme="majorBidi" w:cstheme="majorBidi"/>
          <w:sz w:val="28"/>
          <w:szCs w:val="28"/>
        </w:rPr>
        <w:sym w:font="HQPB5" w:char="F024"/>
      </w:r>
      <w:r w:rsidRPr="000766AA">
        <w:rPr>
          <w:rFonts w:asciiTheme="majorBidi" w:hAnsiTheme="majorBidi" w:cstheme="majorBidi"/>
          <w:sz w:val="28"/>
          <w:szCs w:val="28"/>
        </w:rPr>
        <w:sym w:font="HQPB1" w:char="F023"/>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9A"/>
      </w:r>
      <w:r w:rsidRPr="000766AA">
        <w:rPr>
          <w:rFonts w:asciiTheme="majorBidi" w:hAnsiTheme="majorBidi" w:cstheme="majorBidi"/>
          <w:sz w:val="28"/>
          <w:szCs w:val="28"/>
        </w:rPr>
        <w:sym w:font="HQPB2" w:char="F063"/>
      </w:r>
      <w:r w:rsidRPr="000766AA">
        <w:rPr>
          <w:rFonts w:asciiTheme="majorBidi" w:hAnsiTheme="majorBidi" w:cstheme="majorBidi"/>
          <w:sz w:val="28"/>
          <w:szCs w:val="28"/>
        </w:rPr>
        <w:sym w:font="HQPB2" w:char="F072"/>
      </w:r>
      <w:r w:rsidRPr="000766AA">
        <w:rPr>
          <w:rFonts w:asciiTheme="majorBidi" w:hAnsiTheme="majorBidi" w:cstheme="majorBidi"/>
          <w:sz w:val="28"/>
          <w:szCs w:val="28"/>
        </w:rPr>
        <w:sym w:font="HQPB4" w:char="F0DF"/>
      </w:r>
      <w:r w:rsidRPr="000766AA">
        <w:rPr>
          <w:rFonts w:asciiTheme="majorBidi" w:hAnsiTheme="majorBidi" w:cstheme="majorBidi"/>
          <w:sz w:val="28"/>
          <w:szCs w:val="28"/>
        </w:rPr>
        <w:sym w:font="HQPB1" w:char="F089"/>
      </w:r>
      <w:r w:rsidRPr="000766AA">
        <w:rPr>
          <w:rFonts w:asciiTheme="majorBidi" w:hAnsiTheme="majorBidi" w:cstheme="majorBidi"/>
          <w:sz w:val="28"/>
          <w:szCs w:val="28"/>
        </w:rPr>
        <w:sym w:font="HQPB4" w:char="F0C9"/>
      </w:r>
      <w:r w:rsidRPr="000766AA">
        <w:rPr>
          <w:rFonts w:asciiTheme="majorBidi" w:hAnsiTheme="majorBidi" w:cstheme="majorBidi"/>
          <w:sz w:val="28"/>
          <w:szCs w:val="28"/>
        </w:rPr>
        <w:sym w:font="HQPB1" w:char="F066"/>
      </w:r>
      <w:r w:rsidRPr="000766AA">
        <w:rPr>
          <w:rFonts w:asciiTheme="majorBidi" w:hAnsiTheme="majorBidi" w:cstheme="majorBidi"/>
          <w:sz w:val="28"/>
          <w:szCs w:val="28"/>
        </w:rPr>
        <w:sym w:font="HQPB2" w:char="F0BB"/>
      </w:r>
      <w:r w:rsidRPr="000766AA">
        <w:rPr>
          <w:rFonts w:asciiTheme="majorBidi" w:hAnsiTheme="majorBidi" w:cstheme="majorBidi"/>
          <w:sz w:val="28"/>
          <w:szCs w:val="28"/>
        </w:rPr>
        <w:sym w:font="HQPB4" w:char="F0A1"/>
      </w:r>
      <w:r w:rsidRPr="000766AA">
        <w:rPr>
          <w:rFonts w:asciiTheme="majorBidi" w:hAnsiTheme="majorBidi" w:cstheme="majorBidi"/>
          <w:sz w:val="28"/>
          <w:szCs w:val="28"/>
        </w:rPr>
        <w:sym w:font="HQPB1" w:char="F0A1"/>
      </w:r>
      <w:r w:rsidRPr="000766AA">
        <w:rPr>
          <w:rFonts w:asciiTheme="majorBidi" w:hAnsiTheme="majorBidi" w:cstheme="majorBidi"/>
          <w:sz w:val="28"/>
          <w:szCs w:val="28"/>
        </w:rPr>
        <w:sym w:font="HQPB2" w:char="F039"/>
      </w:r>
      <w:r w:rsidRPr="000766AA">
        <w:rPr>
          <w:rFonts w:asciiTheme="majorBidi" w:hAnsiTheme="majorBidi" w:cstheme="majorBidi"/>
          <w:sz w:val="28"/>
          <w:szCs w:val="28"/>
        </w:rPr>
        <w:sym w:font="HQPB5" w:char="F024"/>
      </w:r>
      <w:r w:rsidRPr="000766AA">
        <w:rPr>
          <w:rFonts w:asciiTheme="majorBidi" w:hAnsiTheme="majorBidi" w:cstheme="majorBidi"/>
          <w:sz w:val="28"/>
          <w:szCs w:val="28"/>
        </w:rPr>
        <w:sym w:font="HQPB1" w:char="F023"/>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74"/>
      </w:r>
      <w:r w:rsidRPr="000766AA">
        <w:rPr>
          <w:rFonts w:asciiTheme="majorBidi" w:hAnsiTheme="majorBidi" w:cstheme="majorBidi"/>
          <w:sz w:val="28"/>
          <w:szCs w:val="28"/>
        </w:rPr>
        <w:sym w:font="HQPB2" w:char="F062"/>
      </w:r>
      <w:r w:rsidRPr="000766AA">
        <w:rPr>
          <w:rFonts w:asciiTheme="majorBidi" w:hAnsiTheme="majorBidi" w:cstheme="majorBidi"/>
          <w:sz w:val="28"/>
          <w:szCs w:val="28"/>
        </w:rPr>
        <w:sym w:font="HQPB2" w:char="F072"/>
      </w:r>
      <w:r w:rsidRPr="000766AA">
        <w:rPr>
          <w:rFonts w:asciiTheme="majorBidi" w:hAnsiTheme="majorBidi" w:cstheme="majorBidi"/>
          <w:sz w:val="28"/>
          <w:szCs w:val="28"/>
        </w:rPr>
        <w:sym w:font="HQPB4" w:char="F0E3"/>
      </w:r>
      <w:r w:rsidRPr="000766AA">
        <w:rPr>
          <w:rFonts w:asciiTheme="majorBidi" w:hAnsiTheme="majorBidi" w:cstheme="majorBidi"/>
          <w:sz w:val="28"/>
          <w:szCs w:val="28"/>
        </w:rPr>
        <w:sym w:font="HQPB1" w:char="F08D"/>
      </w:r>
      <w:r w:rsidRPr="000766AA">
        <w:rPr>
          <w:rFonts w:asciiTheme="majorBidi" w:hAnsiTheme="majorBidi" w:cstheme="majorBidi"/>
          <w:sz w:val="28"/>
          <w:szCs w:val="28"/>
        </w:rPr>
        <w:sym w:font="HQPB4" w:char="F0CF"/>
      </w:r>
      <w:r w:rsidRPr="000766AA">
        <w:rPr>
          <w:rFonts w:asciiTheme="majorBidi" w:hAnsiTheme="majorBidi" w:cstheme="majorBidi"/>
          <w:sz w:val="28"/>
          <w:szCs w:val="28"/>
        </w:rPr>
        <w:sym w:font="HQPB2" w:char="F042"/>
      </w:r>
      <w:r w:rsidRPr="000766AA">
        <w:rPr>
          <w:rFonts w:asciiTheme="majorBidi" w:hAnsiTheme="majorBidi" w:cstheme="majorBidi"/>
          <w:sz w:val="28"/>
          <w:szCs w:val="28"/>
        </w:rPr>
        <w:sym w:font="HQPB5" w:char="F046"/>
      </w:r>
      <w:r w:rsidRPr="000766AA">
        <w:rPr>
          <w:rFonts w:asciiTheme="majorBidi" w:hAnsiTheme="majorBidi" w:cstheme="majorBidi"/>
          <w:sz w:val="28"/>
          <w:szCs w:val="28"/>
        </w:rPr>
        <w:sym w:font="HQPB2" w:char="F079"/>
      </w:r>
      <w:r w:rsidRPr="000766AA">
        <w:rPr>
          <w:rFonts w:asciiTheme="majorBidi" w:hAnsiTheme="majorBidi" w:cstheme="majorBidi"/>
          <w:sz w:val="28"/>
          <w:szCs w:val="28"/>
        </w:rPr>
        <w:sym w:font="HQPB5" w:char="F024"/>
      </w:r>
      <w:r w:rsidRPr="000766AA">
        <w:rPr>
          <w:rFonts w:asciiTheme="majorBidi" w:hAnsiTheme="majorBidi" w:cstheme="majorBidi"/>
          <w:sz w:val="28"/>
          <w:szCs w:val="28"/>
        </w:rPr>
        <w:sym w:font="HQPB1" w:char="F023"/>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4" w:char="F0C5"/>
      </w:r>
      <w:r w:rsidRPr="000766AA">
        <w:rPr>
          <w:rFonts w:asciiTheme="majorBidi" w:hAnsiTheme="majorBidi" w:cstheme="majorBidi"/>
          <w:sz w:val="28"/>
          <w:szCs w:val="28"/>
        </w:rPr>
        <w:sym w:font="HQPB2" w:char="F024"/>
      </w:r>
      <w:r w:rsidRPr="000766AA">
        <w:rPr>
          <w:rFonts w:asciiTheme="majorBidi" w:hAnsiTheme="majorBidi" w:cstheme="majorBidi"/>
          <w:sz w:val="28"/>
          <w:szCs w:val="28"/>
        </w:rPr>
        <w:sym w:font="HQPB2" w:char="F072"/>
      </w:r>
      <w:r w:rsidRPr="000766AA">
        <w:rPr>
          <w:rFonts w:asciiTheme="majorBidi" w:hAnsiTheme="majorBidi" w:cstheme="majorBidi"/>
          <w:sz w:val="28"/>
          <w:szCs w:val="28"/>
        </w:rPr>
        <w:sym w:font="HQPB4" w:char="F0E3"/>
      </w:r>
      <w:r w:rsidRPr="000766AA">
        <w:rPr>
          <w:rFonts w:asciiTheme="majorBidi" w:hAnsiTheme="majorBidi" w:cstheme="majorBidi"/>
          <w:sz w:val="28"/>
          <w:szCs w:val="28"/>
        </w:rPr>
        <w:sym w:font="HQPB1" w:char="F08D"/>
      </w:r>
      <w:r w:rsidRPr="000766AA">
        <w:rPr>
          <w:rFonts w:asciiTheme="majorBidi" w:hAnsiTheme="majorBidi" w:cstheme="majorBidi"/>
          <w:sz w:val="28"/>
          <w:szCs w:val="28"/>
        </w:rPr>
        <w:sym w:font="HQPB4" w:char="F0F7"/>
      </w:r>
      <w:r w:rsidRPr="000766AA">
        <w:rPr>
          <w:rFonts w:asciiTheme="majorBidi" w:hAnsiTheme="majorBidi" w:cstheme="majorBidi"/>
          <w:sz w:val="28"/>
          <w:szCs w:val="28"/>
        </w:rPr>
        <w:sym w:font="HQPB1" w:char="F0E8"/>
      </w:r>
      <w:r w:rsidRPr="000766AA">
        <w:rPr>
          <w:rFonts w:asciiTheme="majorBidi" w:hAnsiTheme="majorBidi" w:cstheme="majorBidi"/>
          <w:sz w:val="28"/>
          <w:szCs w:val="28"/>
        </w:rPr>
        <w:sym w:font="HQPB5" w:char="F079"/>
      </w:r>
      <w:r w:rsidRPr="000766AA">
        <w:rPr>
          <w:rFonts w:asciiTheme="majorBidi" w:hAnsiTheme="majorBidi" w:cstheme="majorBidi"/>
          <w:sz w:val="28"/>
          <w:szCs w:val="28"/>
        </w:rPr>
        <w:sym w:font="HQPB2" w:char="F04A"/>
      </w:r>
      <w:r w:rsidRPr="000766AA">
        <w:rPr>
          <w:rFonts w:asciiTheme="majorBidi" w:hAnsiTheme="majorBidi" w:cstheme="majorBidi"/>
          <w:sz w:val="28"/>
          <w:szCs w:val="28"/>
        </w:rPr>
        <w:sym w:font="HQPB4" w:char="F0F8"/>
      </w:r>
      <w:r w:rsidRPr="000766AA">
        <w:rPr>
          <w:rFonts w:asciiTheme="majorBidi" w:hAnsiTheme="majorBidi" w:cstheme="majorBidi"/>
          <w:sz w:val="28"/>
          <w:szCs w:val="28"/>
        </w:rPr>
        <w:sym w:font="HQPB2" w:char="F039"/>
      </w:r>
      <w:r w:rsidRPr="000766AA">
        <w:rPr>
          <w:rFonts w:asciiTheme="majorBidi" w:hAnsiTheme="majorBidi" w:cstheme="majorBidi"/>
          <w:sz w:val="28"/>
          <w:szCs w:val="28"/>
        </w:rPr>
        <w:sym w:font="HQPB5" w:char="F024"/>
      </w:r>
      <w:r w:rsidRPr="000766AA">
        <w:rPr>
          <w:rFonts w:asciiTheme="majorBidi" w:hAnsiTheme="majorBidi" w:cstheme="majorBidi"/>
          <w:sz w:val="28"/>
          <w:szCs w:val="28"/>
        </w:rPr>
        <w:sym w:font="HQPB1" w:char="F024"/>
      </w:r>
      <w:r w:rsidRPr="000766AA">
        <w:rPr>
          <w:rFonts w:asciiTheme="majorBidi" w:hAnsiTheme="majorBidi" w:cstheme="majorBidi"/>
          <w:sz w:val="28"/>
          <w:szCs w:val="28"/>
        </w:rPr>
        <w:sym w:font="HQPB4" w:char="F0CE"/>
      </w:r>
      <w:r w:rsidRPr="000766AA">
        <w:rPr>
          <w:rFonts w:asciiTheme="majorBidi" w:hAnsiTheme="majorBidi" w:cstheme="majorBidi"/>
          <w:sz w:val="28"/>
          <w:szCs w:val="28"/>
        </w:rPr>
        <w:sym w:font="HQPB1" w:char="F02F"/>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9A"/>
      </w:r>
      <w:r w:rsidRPr="000766AA">
        <w:rPr>
          <w:rFonts w:asciiTheme="majorBidi" w:hAnsiTheme="majorBidi" w:cstheme="majorBidi"/>
          <w:sz w:val="28"/>
          <w:szCs w:val="28"/>
        </w:rPr>
        <w:sym w:font="HQPB2" w:char="F063"/>
      </w:r>
      <w:r w:rsidRPr="000766AA">
        <w:rPr>
          <w:rFonts w:asciiTheme="majorBidi" w:hAnsiTheme="majorBidi" w:cstheme="majorBidi"/>
          <w:sz w:val="28"/>
          <w:szCs w:val="28"/>
        </w:rPr>
        <w:sym w:font="HQPB2" w:char="F071"/>
      </w:r>
      <w:r w:rsidRPr="000766AA">
        <w:rPr>
          <w:rFonts w:asciiTheme="majorBidi" w:hAnsiTheme="majorBidi" w:cstheme="majorBidi"/>
          <w:sz w:val="28"/>
          <w:szCs w:val="28"/>
        </w:rPr>
        <w:sym w:font="HQPB4" w:char="F0E8"/>
      </w:r>
      <w:r w:rsidRPr="000766AA">
        <w:rPr>
          <w:rFonts w:asciiTheme="majorBidi" w:hAnsiTheme="majorBidi" w:cstheme="majorBidi"/>
          <w:sz w:val="28"/>
          <w:szCs w:val="28"/>
        </w:rPr>
        <w:sym w:font="HQPB2" w:char="F064"/>
      </w:r>
      <w:r w:rsidRPr="000766AA">
        <w:rPr>
          <w:rFonts w:asciiTheme="majorBidi" w:hAnsiTheme="majorBidi" w:cstheme="majorBidi"/>
          <w:sz w:val="28"/>
          <w:szCs w:val="28"/>
        </w:rPr>
        <w:sym w:font="HQPB1" w:char="F024"/>
      </w:r>
      <w:r w:rsidRPr="000766AA">
        <w:rPr>
          <w:rFonts w:asciiTheme="majorBidi" w:hAnsiTheme="majorBidi" w:cstheme="majorBidi"/>
          <w:sz w:val="28"/>
          <w:szCs w:val="28"/>
        </w:rPr>
        <w:sym w:font="HQPB4" w:char="F0A8"/>
      </w:r>
      <w:r w:rsidRPr="000766AA">
        <w:rPr>
          <w:rFonts w:asciiTheme="majorBidi" w:hAnsiTheme="majorBidi" w:cstheme="majorBidi"/>
          <w:sz w:val="28"/>
          <w:szCs w:val="28"/>
        </w:rPr>
        <w:sym w:font="HQPB2" w:char="F059"/>
      </w:r>
      <w:r w:rsidRPr="000766AA">
        <w:rPr>
          <w:rFonts w:asciiTheme="majorBidi" w:hAnsiTheme="majorBidi" w:cstheme="majorBidi"/>
          <w:sz w:val="28"/>
          <w:szCs w:val="28"/>
        </w:rPr>
        <w:sym w:font="HQPB2" w:char="F039"/>
      </w:r>
      <w:r w:rsidRPr="000766AA">
        <w:rPr>
          <w:rFonts w:asciiTheme="majorBidi" w:hAnsiTheme="majorBidi" w:cstheme="majorBidi"/>
          <w:sz w:val="28"/>
          <w:szCs w:val="28"/>
        </w:rPr>
        <w:sym w:font="HQPB5" w:char="F024"/>
      </w:r>
      <w:r w:rsidRPr="000766AA">
        <w:rPr>
          <w:rFonts w:asciiTheme="majorBidi" w:hAnsiTheme="majorBidi" w:cstheme="majorBidi"/>
          <w:sz w:val="28"/>
          <w:szCs w:val="28"/>
        </w:rPr>
        <w:sym w:font="HQPB1" w:char="F023"/>
      </w:r>
      <w:r w:rsidRPr="000766AA">
        <w:rPr>
          <w:rFonts w:asciiTheme="majorBidi" w:hAnsiTheme="majorBidi" w:cstheme="majorBidi"/>
          <w:sz w:val="28"/>
          <w:szCs w:val="28"/>
        </w:rPr>
        <w:sym w:font="HQPB5" w:char="F075"/>
      </w:r>
      <w:r w:rsidRPr="000766AA">
        <w:rPr>
          <w:rFonts w:asciiTheme="majorBidi" w:hAnsiTheme="majorBidi" w:cstheme="majorBidi"/>
          <w:sz w:val="28"/>
          <w:szCs w:val="28"/>
        </w:rPr>
        <w:sym w:font="HQPB2" w:char="F072"/>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4" w:char="F0C7"/>
      </w:r>
      <w:r w:rsidRPr="000766AA">
        <w:rPr>
          <w:rFonts w:asciiTheme="majorBidi" w:hAnsiTheme="majorBidi" w:cstheme="majorBidi"/>
          <w:sz w:val="28"/>
          <w:szCs w:val="28"/>
        </w:rPr>
        <w:sym w:font="HQPB2" w:char="F060"/>
      </w:r>
      <w:r w:rsidRPr="000766AA">
        <w:rPr>
          <w:rFonts w:asciiTheme="majorBidi" w:hAnsiTheme="majorBidi" w:cstheme="majorBidi"/>
          <w:sz w:val="28"/>
          <w:szCs w:val="28"/>
        </w:rPr>
        <w:sym w:font="HQPB5" w:char="F074"/>
      </w:r>
      <w:r w:rsidRPr="000766AA">
        <w:rPr>
          <w:rFonts w:asciiTheme="majorBidi" w:hAnsiTheme="majorBidi" w:cstheme="majorBidi"/>
          <w:sz w:val="28"/>
          <w:szCs w:val="28"/>
        </w:rPr>
        <w:sym w:font="HQPB1" w:char="F0E3"/>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4" w:char="F0CC"/>
      </w:r>
      <w:r w:rsidRPr="000766AA">
        <w:rPr>
          <w:rFonts w:asciiTheme="majorBidi" w:hAnsiTheme="majorBidi" w:cstheme="majorBidi"/>
          <w:sz w:val="28"/>
          <w:szCs w:val="28"/>
        </w:rPr>
        <w:sym w:font="HQPB1" w:char="F08D"/>
      </w:r>
      <w:r w:rsidRPr="000766AA">
        <w:rPr>
          <w:rFonts w:asciiTheme="majorBidi" w:hAnsiTheme="majorBidi" w:cstheme="majorBidi"/>
          <w:sz w:val="28"/>
          <w:szCs w:val="28"/>
        </w:rPr>
        <w:sym w:font="HQPB5" w:char="F078"/>
      </w:r>
      <w:r w:rsidRPr="000766AA">
        <w:rPr>
          <w:rFonts w:asciiTheme="majorBidi" w:hAnsiTheme="majorBidi" w:cstheme="majorBidi"/>
          <w:sz w:val="28"/>
          <w:szCs w:val="28"/>
        </w:rPr>
        <w:sym w:font="HQPB2" w:char="F036"/>
      </w:r>
      <w:r w:rsidRPr="000766AA">
        <w:rPr>
          <w:rFonts w:asciiTheme="majorBidi" w:hAnsiTheme="majorBidi" w:cstheme="majorBidi"/>
          <w:sz w:val="28"/>
          <w:szCs w:val="28"/>
        </w:rPr>
        <w:sym w:font="HQPB2" w:char="F059"/>
      </w:r>
      <w:r w:rsidRPr="000766AA">
        <w:rPr>
          <w:rFonts w:asciiTheme="majorBidi" w:hAnsiTheme="majorBidi" w:cstheme="majorBidi"/>
          <w:sz w:val="28"/>
          <w:szCs w:val="28"/>
        </w:rPr>
        <w:sym w:font="HQPB4" w:char="F0DF"/>
      </w:r>
      <w:r w:rsidRPr="000766AA">
        <w:rPr>
          <w:rFonts w:asciiTheme="majorBidi" w:hAnsiTheme="majorBidi" w:cstheme="majorBidi"/>
          <w:sz w:val="28"/>
          <w:szCs w:val="28"/>
        </w:rPr>
        <w:sym w:font="HQPB2" w:char="F04A"/>
      </w:r>
      <w:r w:rsidRPr="000766AA">
        <w:rPr>
          <w:rFonts w:asciiTheme="majorBidi" w:hAnsiTheme="majorBidi" w:cstheme="majorBidi"/>
          <w:sz w:val="28"/>
          <w:szCs w:val="28"/>
        </w:rPr>
        <w:sym w:font="HQPB4" w:char="F0F8"/>
      </w:r>
      <w:r w:rsidRPr="000766AA">
        <w:rPr>
          <w:rFonts w:asciiTheme="majorBidi" w:hAnsiTheme="majorBidi" w:cstheme="majorBidi"/>
          <w:sz w:val="28"/>
          <w:szCs w:val="28"/>
        </w:rPr>
        <w:sym w:font="HQPB2" w:char="F039"/>
      </w:r>
      <w:r w:rsidRPr="000766AA">
        <w:rPr>
          <w:rFonts w:asciiTheme="majorBidi" w:hAnsiTheme="majorBidi" w:cstheme="majorBidi"/>
          <w:sz w:val="28"/>
          <w:szCs w:val="28"/>
        </w:rPr>
        <w:sym w:font="HQPB5" w:char="F024"/>
      </w:r>
      <w:r w:rsidRPr="000766AA">
        <w:rPr>
          <w:rFonts w:asciiTheme="majorBidi" w:hAnsiTheme="majorBidi" w:cstheme="majorBidi"/>
          <w:sz w:val="28"/>
          <w:szCs w:val="28"/>
        </w:rPr>
        <w:sym w:font="HQPB1" w:char="F023"/>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74"/>
      </w:r>
      <w:r w:rsidRPr="000766AA">
        <w:rPr>
          <w:rFonts w:asciiTheme="majorBidi" w:hAnsiTheme="majorBidi" w:cstheme="majorBidi"/>
          <w:sz w:val="28"/>
          <w:szCs w:val="28"/>
        </w:rPr>
        <w:sym w:font="HQPB2" w:char="F062"/>
      </w:r>
      <w:r w:rsidRPr="000766AA">
        <w:rPr>
          <w:rFonts w:asciiTheme="majorBidi" w:hAnsiTheme="majorBidi" w:cstheme="majorBidi"/>
          <w:sz w:val="28"/>
          <w:szCs w:val="28"/>
        </w:rPr>
        <w:sym w:font="HQPB2" w:char="F071"/>
      </w:r>
      <w:r w:rsidRPr="000766AA">
        <w:rPr>
          <w:rFonts w:asciiTheme="majorBidi" w:hAnsiTheme="majorBidi" w:cstheme="majorBidi"/>
          <w:sz w:val="28"/>
          <w:szCs w:val="28"/>
        </w:rPr>
        <w:sym w:font="HQPB4" w:char="F0DD"/>
      </w:r>
      <w:r w:rsidRPr="000766AA">
        <w:rPr>
          <w:rFonts w:asciiTheme="majorBidi" w:hAnsiTheme="majorBidi" w:cstheme="majorBidi"/>
          <w:sz w:val="28"/>
          <w:szCs w:val="28"/>
        </w:rPr>
        <w:sym w:font="HQPB1" w:char="F0E0"/>
      </w:r>
      <w:r w:rsidRPr="000766AA">
        <w:rPr>
          <w:rFonts w:asciiTheme="majorBidi" w:hAnsiTheme="majorBidi" w:cstheme="majorBidi"/>
          <w:sz w:val="28"/>
          <w:szCs w:val="28"/>
        </w:rPr>
        <w:sym w:font="HQPB4" w:char="F0CF"/>
      </w:r>
      <w:r w:rsidRPr="000766AA">
        <w:rPr>
          <w:rFonts w:asciiTheme="majorBidi" w:hAnsiTheme="majorBidi" w:cstheme="majorBidi"/>
          <w:sz w:val="28"/>
          <w:szCs w:val="28"/>
        </w:rPr>
        <w:sym w:font="HQPB1" w:char="F0FF"/>
      </w:r>
      <w:r w:rsidRPr="000766AA">
        <w:rPr>
          <w:rFonts w:asciiTheme="majorBidi" w:hAnsiTheme="majorBidi" w:cstheme="majorBidi"/>
          <w:sz w:val="28"/>
          <w:szCs w:val="28"/>
        </w:rPr>
        <w:sym w:font="HQPB2" w:char="F0BB"/>
      </w:r>
      <w:r w:rsidRPr="000766AA">
        <w:rPr>
          <w:rFonts w:asciiTheme="majorBidi" w:hAnsiTheme="majorBidi" w:cstheme="majorBidi"/>
          <w:sz w:val="28"/>
          <w:szCs w:val="28"/>
        </w:rPr>
        <w:sym w:font="HQPB5" w:char="F079"/>
      </w:r>
      <w:r w:rsidRPr="000766AA">
        <w:rPr>
          <w:rFonts w:asciiTheme="majorBidi" w:hAnsiTheme="majorBidi" w:cstheme="majorBidi"/>
          <w:sz w:val="28"/>
          <w:szCs w:val="28"/>
        </w:rPr>
        <w:sym w:font="HQPB1" w:char="F073"/>
      </w:r>
      <w:r w:rsidRPr="000766AA">
        <w:rPr>
          <w:rFonts w:asciiTheme="majorBidi" w:hAnsiTheme="majorBidi" w:cstheme="majorBidi"/>
          <w:sz w:val="28"/>
          <w:szCs w:val="28"/>
        </w:rPr>
        <w:sym w:font="HQPB4" w:char="F0F8"/>
      </w:r>
      <w:r w:rsidRPr="000766AA">
        <w:rPr>
          <w:rFonts w:asciiTheme="majorBidi" w:hAnsiTheme="majorBidi" w:cstheme="majorBidi"/>
          <w:sz w:val="28"/>
          <w:szCs w:val="28"/>
        </w:rPr>
        <w:sym w:font="HQPB2" w:char="F039"/>
      </w:r>
      <w:r w:rsidRPr="000766AA">
        <w:rPr>
          <w:rFonts w:asciiTheme="majorBidi" w:hAnsiTheme="majorBidi" w:cstheme="majorBidi"/>
          <w:sz w:val="28"/>
          <w:szCs w:val="28"/>
        </w:rPr>
        <w:sym w:font="HQPB5" w:char="F024"/>
      </w:r>
      <w:r w:rsidRPr="000766AA">
        <w:rPr>
          <w:rFonts w:asciiTheme="majorBidi" w:hAnsiTheme="majorBidi" w:cstheme="majorBidi"/>
          <w:sz w:val="28"/>
          <w:szCs w:val="28"/>
        </w:rPr>
        <w:sym w:font="HQPB1" w:char="F023"/>
      </w:r>
      <w:r w:rsidRPr="000766AA">
        <w:rPr>
          <w:rFonts w:asciiTheme="majorBidi" w:hAnsiTheme="majorBidi" w:cstheme="majorBidi"/>
          <w:sz w:val="28"/>
          <w:szCs w:val="28"/>
        </w:rPr>
        <w:sym w:font="HQPB5" w:char="F075"/>
      </w:r>
      <w:r w:rsidRPr="000766AA">
        <w:rPr>
          <w:rFonts w:asciiTheme="majorBidi" w:hAnsiTheme="majorBidi" w:cstheme="majorBidi"/>
          <w:sz w:val="28"/>
          <w:szCs w:val="28"/>
        </w:rPr>
        <w:sym w:font="HQPB2" w:char="F072"/>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4" w:char="F0CF"/>
      </w:r>
      <w:r w:rsidRPr="000766AA">
        <w:rPr>
          <w:rFonts w:asciiTheme="majorBidi" w:hAnsiTheme="majorBidi" w:cstheme="majorBidi"/>
          <w:sz w:val="28"/>
          <w:szCs w:val="28"/>
        </w:rPr>
        <w:sym w:font="HQPB1" w:char="F08A"/>
      </w:r>
      <w:r w:rsidRPr="000766AA">
        <w:rPr>
          <w:rFonts w:asciiTheme="majorBidi" w:hAnsiTheme="majorBidi" w:cstheme="majorBidi"/>
          <w:sz w:val="28"/>
          <w:szCs w:val="28"/>
        </w:rPr>
        <w:sym w:font="HQPB2" w:char="F072"/>
      </w:r>
      <w:r w:rsidRPr="000766AA">
        <w:rPr>
          <w:rFonts w:asciiTheme="majorBidi" w:hAnsiTheme="majorBidi" w:cstheme="majorBidi"/>
          <w:sz w:val="28"/>
          <w:szCs w:val="28"/>
        </w:rPr>
        <w:sym w:font="HQPB4" w:char="F0DF"/>
      </w:r>
      <w:r w:rsidRPr="000766AA">
        <w:rPr>
          <w:rFonts w:asciiTheme="majorBidi" w:hAnsiTheme="majorBidi" w:cstheme="majorBidi"/>
          <w:sz w:val="28"/>
          <w:szCs w:val="28"/>
        </w:rPr>
        <w:sym w:font="HQPB1" w:char="F089"/>
      </w:r>
      <w:r w:rsidRPr="000766AA">
        <w:rPr>
          <w:rFonts w:asciiTheme="majorBidi" w:hAnsiTheme="majorBidi" w:cstheme="majorBidi"/>
          <w:sz w:val="28"/>
          <w:szCs w:val="28"/>
        </w:rPr>
        <w:sym w:font="HQPB4" w:char="F0E7"/>
      </w:r>
      <w:r w:rsidRPr="000766AA">
        <w:rPr>
          <w:rFonts w:asciiTheme="majorBidi" w:hAnsiTheme="majorBidi" w:cstheme="majorBidi"/>
          <w:sz w:val="28"/>
          <w:szCs w:val="28"/>
        </w:rPr>
        <w:sym w:font="HQPB1" w:char="F074"/>
      </w:r>
      <w:r w:rsidRPr="000766AA">
        <w:rPr>
          <w:rFonts w:asciiTheme="majorBidi" w:hAnsiTheme="majorBidi" w:cstheme="majorBidi"/>
          <w:sz w:val="28"/>
          <w:szCs w:val="28"/>
        </w:rPr>
        <w:sym w:font="HQPB4" w:char="F0CE"/>
      </w:r>
      <w:r w:rsidRPr="000766AA">
        <w:rPr>
          <w:rFonts w:asciiTheme="majorBidi" w:hAnsiTheme="majorBidi" w:cstheme="majorBidi"/>
          <w:sz w:val="28"/>
          <w:szCs w:val="28"/>
        </w:rPr>
        <w:sym w:font="HQPB2" w:char="F03A"/>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AB"/>
      </w:r>
      <w:r w:rsidRPr="000766AA">
        <w:rPr>
          <w:rFonts w:asciiTheme="majorBidi" w:hAnsiTheme="majorBidi" w:cstheme="majorBidi"/>
          <w:sz w:val="28"/>
          <w:szCs w:val="28"/>
        </w:rPr>
        <w:sym w:font="HQPB1" w:char="F021"/>
      </w:r>
      <w:r w:rsidRPr="000766AA">
        <w:rPr>
          <w:rFonts w:asciiTheme="majorBidi" w:hAnsiTheme="majorBidi" w:cstheme="majorBidi"/>
          <w:sz w:val="28"/>
          <w:szCs w:val="28"/>
        </w:rPr>
        <w:sym w:font="HQPB5" w:char="F024"/>
      </w:r>
      <w:r w:rsidRPr="000766AA">
        <w:rPr>
          <w:rFonts w:asciiTheme="majorBidi" w:hAnsiTheme="majorBidi" w:cstheme="majorBidi"/>
          <w:sz w:val="28"/>
          <w:szCs w:val="28"/>
        </w:rPr>
        <w:sym w:font="HQPB1" w:char="F023"/>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4" w:char="F033"/>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4" w:char="F0CE"/>
      </w:r>
      <w:r w:rsidRPr="000766AA">
        <w:rPr>
          <w:rFonts w:asciiTheme="majorBidi" w:hAnsiTheme="majorBidi" w:cstheme="majorBidi"/>
          <w:sz w:val="28"/>
          <w:szCs w:val="28"/>
        </w:rPr>
        <w:sym w:font="HQPB1" w:char="F08E"/>
      </w:r>
      <w:r w:rsidRPr="000766AA">
        <w:rPr>
          <w:rFonts w:asciiTheme="majorBidi" w:hAnsiTheme="majorBidi" w:cstheme="majorBidi"/>
          <w:sz w:val="28"/>
          <w:szCs w:val="28"/>
        </w:rPr>
        <w:sym w:font="HQPB4" w:char="F0C5"/>
      </w:r>
      <w:r w:rsidRPr="000766AA">
        <w:rPr>
          <w:rFonts w:asciiTheme="majorBidi" w:hAnsiTheme="majorBidi" w:cstheme="majorBidi"/>
          <w:sz w:val="28"/>
          <w:szCs w:val="28"/>
        </w:rPr>
        <w:sym w:font="HQPB4" w:char="F065"/>
      </w:r>
      <w:r w:rsidRPr="000766AA">
        <w:rPr>
          <w:rFonts w:asciiTheme="majorBidi" w:hAnsiTheme="majorBidi" w:cstheme="majorBidi"/>
          <w:sz w:val="28"/>
          <w:szCs w:val="28"/>
        </w:rPr>
        <w:sym w:font="HQPB1" w:char="F0B3"/>
      </w:r>
      <w:r w:rsidRPr="000766AA">
        <w:rPr>
          <w:rFonts w:asciiTheme="majorBidi" w:hAnsiTheme="majorBidi" w:cstheme="majorBidi"/>
          <w:sz w:val="28"/>
          <w:szCs w:val="28"/>
        </w:rPr>
        <w:sym w:font="HQPB5" w:char="F06F"/>
      </w:r>
      <w:r w:rsidRPr="000766AA">
        <w:rPr>
          <w:rFonts w:asciiTheme="majorBidi" w:hAnsiTheme="majorBidi" w:cstheme="majorBidi"/>
          <w:sz w:val="28"/>
          <w:szCs w:val="28"/>
        </w:rPr>
        <w:sym w:font="HQPB1" w:char="F030"/>
      </w:r>
      <w:r w:rsidRPr="000766AA">
        <w:rPr>
          <w:rFonts w:asciiTheme="majorBidi" w:hAnsiTheme="majorBidi" w:cstheme="majorBidi"/>
          <w:sz w:val="28"/>
          <w:szCs w:val="28"/>
        </w:rPr>
        <w:sym w:font="HQPB5" w:char="F075"/>
      </w:r>
      <w:r w:rsidRPr="000766AA">
        <w:rPr>
          <w:rFonts w:asciiTheme="majorBidi" w:hAnsiTheme="majorBidi" w:cstheme="majorBidi"/>
          <w:sz w:val="28"/>
          <w:szCs w:val="28"/>
        </w:rPr>
        <w:sym w:font="HQPB2" w:char="F072"/>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5" w:char="F09A"/>
      </w:r>
      <w:r w:rsidRPr="000766AA">
        <w:rPr>
          <w:rFonts w:asciiTheme="majorBidi" w:hAnsiTheme="majorBidi" w:cstheme="majorBidi"/>
          <w:sz w:val="28"/>
          <w:szCs w:val="28"/>
        </w:rPr>
        <w:sym w:font="HQPB2" w:char="F0FA"/>
      </w:r>
      <w:r w:rsidRPr="000766AA">
        <w:rPr>
          <w:rFonts w:asciiTheme="majorBidi" w:hAnsiTheme="majorBidi" w:cstheme="majorBidi"/>
          <w:sz w:val="28"/>
          <w:szCs w:val="28"/>
        </w:rPr>
        <w:sym w:font="HQPB2" w:char="F0FC"/>
      </w:r>
      <w:r w:rsidRPr="000766AA">
        <w:rPr>
          <w:rFonts w:asciiTheme="majorBidi" w:hAnsiTheme="majorBidi" w:cstheme="majorBidi"/>
          <w:sz w:val="28"/>
          <w:szCs w:val="28"/>
        </w:rPr>
        <w:sym w:font="HQPB4" w:char="F0CF"/>
      </w:r>
      <w:r w:rsidRPr="000766AA">
        <w:rPr>
          <w:rFonts w:asciiTheme="majorBidi" w:hAnsiTheme="majorBidi" w:cstheme="majorBidi"/>
          <w:sz w:val="28"/>
          <w:szCs w:val="28"/>
        </w:rPr>
        <w:sym w:font="HQPB2" w:char="F05A"/>
      </w:r>
      <w:r w:rsidRPr="000766AA">
        <w:rPr>
          <w:rFonts w:asciiTheme="majorBidi" w:hAnsiTheme="majorBidi" w:cstheme="majorBidi"/>
          <w:sz w:val="28"/>
          <w:szCs w:val="28"/>
        </w:rPr>
        <w:sym w:font="HQPB4" w:char="F0CF"/>
      </w:r>
      <w:r w:rsidRPr="000766AA">
        <w:rPr>
          <w:rFonts w:asciiTheme="majorBidi" w:hAnsiTheme="majorBidi" w:cstheme="majorBidi"/>
          <w:sz w:val="28"/>
          <w:szCs w:val="28"/>
        </w:rPr>
        <w:sym w:font="HQPB2" w:char="F042"/>
      </w:r>
      <w:r w:rsidRPr="000766AA">
        <w:rPr>
          <w:rFonts w:asciiTheme="majorBidi" w:hAnsiTheme="majorBidi" w:cstheme="majorBidi"/>
          <w:sz w:val="28"/>
          <w:szCs w:val="28"/>
        </w:rPr>
        <w:sym w:font="HQPB4" w:char="F0F7"/>
      </w:r>
      <w:r w:rsidRPr="000766AA">
        <w:rPr>
          <w:rFonts w:asciiTheme="majorBidi" w:hAnsiTheme="majorBidi" w:cstheme="majorBidi"/>
          <w:sz w:val="28"/>
          <w:szCs w:val="28"/>
        </w:rPr>
        <w:sym w:font="HQPB2" w:char="F073"/>
      </w:r>
      <w:r w:rsidRPr="000766AA">
        <w:rPr>
          <w:rFonts w:asciiTheme="majorBidi" w:hAnsiTheme="majorBidi" w:cstheme="majorBidi"/>
          <w:sz w:val="28"/>
          <w:szCs w:val="28"/>
        </w:rPr>
        <w:sym w:font="HQPB4" w:char="F0DF"/>
      </w:r>
      <w:r w:rsidRPr="000766AA">
        <w:rPr>
          <w:rFonts w:asciiTheme="majorBidi" w:hAnsiTheme="majorBidi" w:cstheme="majorBidi"/>
          <w:sz w:val="28"/>
          <w:szCs w:val="28"/>
        </w:rPr>
        <w:sym w:font="HQPB2" w:char="F04A"/>
      </w:r>
      <w:r w:rsidRPr="000766AA">
        <w:rPr>
          <w:rFonts w:asciiTheme="majorBidi" w:hAnsiTheme="majorBidi" w:cstheme="majorBidi"/>
          <w:sz w:val="28"/>
          <w:szCs w:val="28"/>
        </w:rPr>
        <w:sym w:font="HQPB4" w:char="F0F8"/>
      </w:r>
      <w:r w:rsidRPr="000766AA">
        <w:rPr>
          <w:rFonts w:asciiTheme="majorBidi" w:hAnsiTheme="majorBidi" w:cstheme="majorBidi"/>
          <w:sz w:val="28"/>
          <w:szCs w:val="28"/>
        </w:rPr>
        <w:sym w:font="HQPB2" w:char="F039"/>
      </w:r>
      <w:r w:rsidRPr="000766AA">
        <w:rPr>
          <w:rFonts w:asciiTheme="majorBidi" w:hAnsiTheme="majorBidi" w:cstheme="majorBidi"/>
          <w:sz w:val="28"/>
          <w:szCs w:val="28"/>
        </w:rPr>
        <w:sym w:font="HQPB5" w:char="F024"/>
      </w:r>
      <w:r w:rsidRPr="000766AA">
        <w:rPr>
          <w:rFonts w:asciiTheme="majorBidi" w:hAnsiTheme="majorBidi" w:cstheme="majorBidi"/>
          <w:sz w:val="28"/>
          <w:szCs w:val="28"/>
        </w:rPr>
        <w:sym w:font="HQPB1" w:char="F023"/>
      </w:r>
      <w:r w:rsidRPr="000766AA">
        <w:rPr>
          <w:rFonts w:asciiTheme="majorBidi" w:hAnsiTheme="majorBidi" w:cstheme="majorBidi"/>
          <w:sz w:val="28"/>
          <w:szCs w:val="28"/>
          <w:rtl/>
        </w:rPr>
        <w:t xml:space="preserve"> </w:t>
      </w:r>
      <w:r w:rsidRPr="000766AA">
        <w:rPr>
          <w:rFonts w:asciiTheme="majorBidi" w:hAnsiTheme="majorBidi" w:cstheme="majorBidi"/>
          <w:sz w:val="28"/>
          <w:szCs w:val="28"/>
        </w:rPr>
        <w:sym w:font="HQPB2" w:char="F0C7"/>
      </w:r>
      <w:r w:rsidRPr="000766AA">
        <w:rPr>
          <w:rFonts w:asciiTheme="majorBidi" w:hAnsiTheme="majorBidi" w:cstheme="majorBidi"/>
          <w:sz w:val="28"/>
          <w:szCs w:val="28"/>
        </w:rPr>
        <w:sym w:font="HQPB2" w:char="F0CA"/>
      </w:r>
      <w:r w:rsidRPr="000766AA">
        <w:rPr>
          <w:rFonts w:asciiTheme="majorBidi" w:hAnsiTheme="majorBidi" w:cstheme="majorBidi"/>
          <w:sz w:val="28"/>
          <w:szCs w:val="28"/>
        </w:rPr>
        <w:sym w:font="HQPB2" w:char="F0CA"/>
      </w:r>
      <w:r w:rsidRPr="000766AA">
        <w:rPr>
          <w:rFonts w:asciiTheme="majorBidi" w:hAnsiTheme="majorBidi" w:cstheme="majorBidi"/>
          <w:sz w:val="28"/>
          <w:szCs w:val="28"/>
        </w:rPr>
        <w:sym w:font="HQPB2" w:char="F0CB"/>
      </w:r>
      <w:r w:rsidRPr="000766AA">
        <w:rPr>
          <w:rFonts w:asciiTheme="majorBidi" w:hAnsiTheme="majorBidi" w:cstheme="majorBidi"/>
          <w:sz w:val="28"/>
          <w:szCs w:val="28"/>
        </w:rPr>
        <w:sym w:font="HQPB2" w:char="F0C8"/>
      </w:r>
      <w:r w:rsidRPr="000766AA">
        <w:rPr>
          <w:rFonts w:asciiTheme="majorBidi" w:hAnsiTheme="majorBidi" w:cstheme="majorBidi"/>
          <w:sz w:val="28"/>
          <w:szCs w:val="28"/>
          <w:rtl/>
        </w:rPr>
        <w:t xml:space="preserve">   </w:t>
      </w:r>
    </w:p>
    <w:p w:rsidR="00B54F80" w:rsidRDefault="009525D4" w:rsidP="00153B89">
      <w:pPr>
        <w:spacing w:after="0" w:line="480" w:lineRule="auto"/>
        <w:jc w:val="both"/>
        <w:rPr>
          <w:rFonts w:asciiTheme="majorBidi" w:hAnsiTheme="majorBidi" w:cstheme="majorBidi"/>
          <w:sz w:val="24"/>
          <w:szCs w:val="24"/>
        </w:rPr>
      </w:pPr>
      <w:r w:rsidRPr="008D7CF8">
        <w:rPr>
          <w:rFonts w:asciiTheme="majorBidi" w:hAnsiTheme="majorBidi" w:cstheme="majorBidi"/>
          <w:sz w:val="24"/>
          <w:szCs w:val="24"/>
        </w:rPr>
        <w:t xml:space="preserve">Terjemahan: </w:t>
      </w:r>
    </w:p>
    <w:p w:rsidR="00C81019" w:rsidRDefault="0023576C" w:rsidP="00B54F80">
      <w:pPr>
        <w:spacing w:after="0" w:line="240" w:lineRule="auto"/>
        <w:ind w:left="851"/>
        <w:jc w:val="both"/>
        <w:rPr>
          <w:rFonts w:asciiTheme="majorBidi" w:hAnsiTheme="majorBidi" w:cstheme="majorBidi"/>
          <w:i/>
          <w:iCs/>
          <w:sz w:val="24"/>
          <w:szCs w:val="24"/>
        </w:rPr>
      </w:pPr>
      <w:r w:rsidRPr="00581FFE">
        <w:rPr>
          <w:rFonts w:asciiTheme="majorBidi" w:hAnsiTheme="majorBidi" w:cstheme="majorBidi"/>
          <w:i/>
          <w:iCs/>
          <w:sz w:val="24"/>
          <w:szCs w:val="24"/>
        </w:rPr>
        <w:t>“</w:t>
      </w:r>
      <w:r w:rsidR="00C81019" w:rsidRPr="00581FFE">
        <w:rPr>
          <w:rFonts w:asciiTheme="majorBidi" w:hAnsiTheme="majorBidi" w:cstheme="majorBidi"/>
          <w:i/>
          <w:iCs/>
          <w:sz w:val="24"/>
          <w:szCs w:val="24"/>
        </w:rPr>
        <w:t>Mereka itu adalah orang-orang yang bertaubat, yang beribadat, yang memuji, yang melawat, yang ruku', yang sujud, yang menyuruh berbuat ma'ruf dan mencegah berbuat Munkar dan yang memelihara hukum-hukum Allah. dan gembirakanlah orang-orang mukmin itu</w:t>
      </w:r>
      <w:r w:rsidRPr="00581FFE">
        <w:rPr>
          <w:rFonts w:asciiTheme="majorBidi" w:hAnsiTheme="majorBidi" w:cstheme="majorBidi"/>
          <w:i/>
          <w:iCs/>
          <w:sz w:val="24"/>
          <w:szCs w:val="24"/>
        </w:rPr>
        <w:t>”</w:t>
      </w:r>
      <w:r w:rsidR="00C81019" w:rsidRPr="00581FFE">
        <w:rPr>
          <w:rFonts w:asciiTheme="majorBidi" w:hAnsiTheme="majorBidi" w:cstheme="majorBidi"/>
          <w:i/>
          <w:iCs/>
          <w:sz w:val="24"/>
          <w:szCs w:val="24"/>
        </w:rPr>
        <w:t>.</w:t>
      </w:r>
      <w:r w:rsidR="00BF1506" w:rsidRPr="00153B89">
        <w:rPr>
          <w:rFonts w:asciiTheme="majorBidi" w:hAnsiTheme="majorBidi" w:cstheme="majorBidi"/>
          <w:sz w:val="24"/>
          <w:szCs w:val="24"/>
        </w:rPr>
        <w:t>(</w:t>
      </w:r>
      <w:r w:rsidR="00B54F80" w:rsidRPr="00153B89">
        <w:rPr>
          <w:rFonts w:asciiTheme="majorBidi" w:hAnsiTheme="majorBidi" w:cstheme="majorBidi"/>
          <w:sz w:val="24"/>
          <w:szCs w:val="24"/>
        </w:rPr>
        <w:t>Q.S At- Taubah:</w:t>
      </w:r>
      <w:r w:rsidR="009525D4" w:rsidRPr="00153B89">
        <w:rPr>
          <w:rFonts w:asciiTheme="majorBidi" w:hAnsiTheme="majorBidi" w:cstheme="majorBidi"/>
          <w:sz w:val="24"/>
          <w:szCs w:val="24"/>
        </w:rPr>
        <w:t>112</w:t>
      </w:r>
      <w:r w:rsidR="00BF1506" w:rsidRPr="00153B89">
        <w:rPr>
          <w:rFonts w:asciiTheme="majorBidi" w:hAnsiTheme="majorBidi" w:cstheme="majorBidi"/>
          <w:sz w:val="24"/>
          <w:szCs w:val="24"/>
        </w:rPr>
        <w:t>)</w:t>
      </w:r>
      <w:r w:rsidR="00601DEB">
        <w:rPr>
          <w:rFonts w:asciiTheme="majorBidi" w:hAnsiTheme="majorBidi" w:cstheme="majorBidi"/>
          <w:sz w:val="24"/>
          <w:szCs w:val="24"/>
        </w:rPr>
        <w:t>.</w:t>
      </w:r>
      <w:r w:rsidR="00601DEB">
        <w:rPr>
          <w:rStyle w:val="FootnoteReference"/>
          <w:rFonts w:asciiTheme="majorBidi" w:hAnsiTheme="majorBidi" w:cstheme="majorBidi"/>
          <w:sz w:val="24"/>
          <w:szCs w:val="24"/>
        </w:rPr>
        <w:footnoteReference w:id="35"/>
      </w:r>
    </w:p>
    <w:p w:rsidR="00B54F80" w:rsidRPr="00581FFE" w:rsidRDefault="00B54F80" w:rsidP="00B54F80">
      <w:pPr>
        <w:spacing w:after="0" w:line="240" w:lineRule="auto"/>
        <w:ind w:left="851"/>
        <w:jc w:val="both"/>
        <w:rPr>
          <w:rFonts w:asciiTheme="majorBidi" w:hAnsiTheme="majorBidi" w:cstheme="majorBidi"/>
          <w:i/>
          <w:iCs/>
          <w:sz w:val="24"/>
          <w:szCs w:val="24"/>
        </w:rPr>
      </w:pPr>
    </w:p>
    <w:p w:rsidR="00C81019" w:rsidRDefault="00C81019" w:rsidP="00520E57">
      <w:pPr>
        <w:spacing w:after="0" w:line="480" w:lineRule="auto"/>
        <w:jc w:val="both"/>
        <w:rPr>
          <w:rFonts w:asciiTheme="majorBidi" w:hAnsiTheme="majorBidi" w:cstheme="majorBidi"/>
          <w:sz w:val="24"/>
          <w:szCs w:val="24"/>
        </w:rPr>
      </w:pPr>
      <w:r w:rsidRPr="008D7CF8">
        <w:rPr>
          <w:rFonts w:asciiTheme="majorBidi" w:hAnsiTheme="majorBidi" w:cstheme="majorBidi"/>
          <w:sz w:val="24"/>
          <w:szCs w:val="24"/>
        </w:rPr>
        <w:t>Seluruh ayat di</w:t>
      </w:r>
      <w:r w:rsidR="00B54F80">
        <w:rPr>
          <w:rFonts w:asciiTheme="majorBidi" w:hAnsiTheme="majorBidi" w:cstheme="majorBidi"/>
          <w:sz w:val="24"/>
          <w:szCs w:val="24"/>
        </w:rPr>
        <w:t xml:space="preserve"> </w:t>
      </w:r>
      <w:r w:rsidRPr="008D7CF8">
        <w:rPr>
          <w:rFonts w:asciiTheme="majorBidi" w:hAnsiTheme="majorBidi" w:cstheme="majorBidi"/>
          <w:sz w:val="24"/>
          <w:szCs w:val="24"/>
        </w:rPr>
        <w:t xml:space="preserve">atas telah jelas memberikan gambaran orang yang memiliki aqidah yang kuat yang </w:t>
      </w:r>
      <w:r w:rsidR="00907D6C">
        <w:rPr>
          <w:rFonts w:asciiTheme="majorBidi" w:hAnsiTheme="majorBidi" w:cstheme="majorBidi"/>
          <w:sz w:val="24"/>
          <w:szCs w:val="24"/>
        </w:rPr>
        <w:t>darinya akan lahir kepribadian I</w:t>
      </w:r>
      <w:r w:rsidRPr="008D7CF8">
        <w:rPr>
          <w:rFonts w:asciiTheme="majorBidi" w:hAnsiTheme="majorBidi" w:cstheme="majorBidi"/>
          <w:sz w:val="24"/>
          <w:szCs w:val="24"/>
        </w:rPr>
        <w:t>slam. Sekalipun para Rasul dan nabi terdahulu adala</w:t>
      </w:r>
      <w:r w:rsidR="00153B89">
        <w:rPr>
          <w:rFonts w:asciiTheme="majorBidi" w:hAnsiTheme="majorBidi" w:cstheme="majorBidi"/>
          <w:sz w:val="24"/>
          <w:szCs w:val="24"/>
        </w:rPr>
        <w:t>h manusia pilihan namun tidak</w:t>
      </w:r>
      <w:r w:rsidRPr="008D7CF8">
        <w:rPr>
          <w:rFonts w:asciiTheme="majorBidi" w:hAnsiTheme="majorBidi" w:cstheme="majorBidi"/>
          <w:sz w:val="24"/>
          <w:szCs w:val="24"/>
        </w:rPr>
        <w:t xml:space="preserve"> menjadi sebuah kesulitan bagi kita</w:t>
      </w:r>
      <w:r w:rsidR="00907D6C">
        <w:rPr>
          <w:rFonts w:asciiTheme="majorBidi" w:hAnsiTheme="majorBidi" w:cstheme="majorBidi"/>
          <w:sz w:val="24"/>
          <w:szCs w:val="24"/>
        </w:rPr>
        <w:t xml:space="preserve"> untuk mengikuti jejak hidup mereka,</w:t>
      </w:r>
      <w:r w:rsidRPr="008D7CF8">
        <w:rPr>
          <w:rFonts w:asciiTheme="majorBidi" w:hAnsiTheme="majorBidi" w:cstheme="majorBidi"/>
          <w:sz w:val="24"/>
          <w:szCs w:val="24"/>
        </w:rPr>
        <w:t xml:space="preserve"> sebab Allah telah mengaruniakan potensi akal bagi manusia untuk dapat mengetahui hakikat dirinya dan tunduk pada pencipta kehidupan, Alam semesta dan manusia yaitu Zat yang Maha Agung.</w:t>
      </w:r>
    </w:p>
    <w:p w:rsidR="00D77A46" w:rsidRDefault="00D77A46" w:rsidP="00520E57">
      <w:pPr>
        <w:spacing w:after="0" w:line="480" w:lineRule="auto"/>
        <w:jc w:val="both"/>
        <w:rPr>
          <w:rFonts w:asciiTheme="majorBidi" w:hAnsiTheme="majorBidi" w:cstheme="majorBidi"/>
          <w:sz w:val="24"/>
          <w:szCs w:val="24"/>
        </w:rPr>
      </w:pPr>
    </w:p>
    <w:p w:rsidR="00D77A46" w:rsidRPr="008D7CF8" w:rsidRDefault="00D77A46" w:rsidP="00520E57">
      <w:pPr>
        <w:spacing w:after="0" w:line="480" w:lineRule="auto"/>
        <w:jc w:val="both"/>
        <w:rPr>
          <w:rFonts w:asciiTheme="majorBidi" w:hAnsiTheme="majorBidi" w:cstheme="majorBidi"/>
          <w:sz w:val="24"/>
          <w:szCs w:val="24"/>
        </w:rPr>
      </w:pPr>
    </w:p>
    <w:p w:rsidR="00C81019" w:rsidRDefault="00C81019" w:rsidP="008631C9">
      <w:pPr>
        <w:pStyle w:val="ListParagraph"/>
        <w:numPr>
          <w:ilvl w:val="1"/>
          <w:numId w:val="4"/>
        </w:numPr>
        <w:spacing w:after="0" w:line="480" w:lineRule="auto"/>
        <w:ind w:left="360"/>
        <w:jc w:val="both"/>
        <w:rPr>
          <w:rFonts w:asciiTheme="majorBidi" w:hAnsiTheme="majorBidi" w:cstheme="majorBidi"/>
          <w:b/>
          <w:bCs/>
          <w:sz w:val="24"/>
          <w:szCs w:val="24"/>
        </w:rPr>
      </w:pPr>
      <w:r w:rsidRPr="008D7CF8">
        <w:rPr>
          <w:rFonts w:asciiTheme="majorBidi" w:hAnsiTheme="majorBidi" w:cstheme="majorBidi"/>
          <w:b/>
          <w:bCs/>
          <w:sz w:val="24"/>
          <w:szCs w:val="24"/>
        </w:rPr>
        <w:lastRenderedPageBreak/>
        <w:t xml:space="preserve">Kerangka </w:t>
      </w:r>
      <w:r w:rsidR="004C4DA9" w:rsidRPr="008D7CF8">
        <w:rPr>
          <w:rFonts w:asciiTheme="majorBidi" w:hAnsiTheme="majorBidi" w:cstheme="majorBidi"/>
          <w:b/>
          <w:bCs/>
          <w:sz w:val="24"/>
          <w:szCs w:val="24"/>
        </w:rPr>
        <w:t>Pikir</w:t>
      </w:r>
    </w:p>
    <w:p w:rsidR="00F62286" w:rsidRDefault="0041735D" w:rsidP="00F62286">
      <w:pPr>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t>P</w:t>
      </w:r>
      <w:r w:rsidRPr="008D7CF8">
        <w:rPr>
          <w:rFonts w:asciiTheme="majorBidi" w:hAnsiTheme="majorBidi" w:cstheme="majorBidi"/>
          <w:sz w:val="24"/>
          <w:szCs w:val="24"/>
        </w:rPr>
        <w:t>embentuk</w:t>
      </w:r>
      <w:r>
        <w:rPr>
          <w:rFonts w:asciiTheme="majorBidi" w:hAnsiTheme="majorBidi" w:cstheme="majorBidi"/>
          <w:sz w:val="24"/>
          <w:szCs w:val="24"/>
        </w:rPr>
        <w:t>an</w:t>
      </w:r>
      <w:r w:rsidRPr="008D7CF8">
        <w:rPr>
          <w:rFonts w:asciiTheme="majorBidi" w:hAnsiTheme="majorBidi" w:cstheme="majorBidi"/>
          <w:sz w:val="24"/>
          <w:szCs w:val="24"/>
        </w:rPr>
        <w:t xml:space="preserve"> </w:t>
      </w:r>
      <w:r w:rsidR="00C81019" w:rsidRPr="008D7CF8">
        <w:rPr>
          <w:rFonts w:asciiTheme="majorBidi" w:hAnsiTheme="majorBidi" w:cstheme="majorBidi"/>
          <w:sz w:val="24"/>
          <w:szCs w:val="24"/>
        </w:rPr>
        <w:t>kep</w:t>
      </w:r>
      <w:r w:rsidR="00EE1568" w:rsidRPr="008D7CF8">
        <w:rPr>
          <w:rFonts w:asciiTheme="majorBidi" w:hAnsiTheme="majorBidi" w:cstheme="majorBidi"/>
          <w:sz w:val="24"/>
          <w:szCs w:val="24"/>
        </w:rPr>
        <w:t>ribadian I</w:t>
      </w:r>
      <w:r w:rsidR="00C81019" w:rsidRPr="008D7CF8">
        <w:rPr>
          <w:rFonts w:asciiTheme="majorBidi" w:hAnsiTheme="majorBidi" w:cstheme="majorBidi"/>
          <w:sz w:val="24"/>
          <w:szCs w:val="24"/>
        </w:rPr>
        <w:t>slam pada mahasiswa</w:t>
      </w:r>
      <w:r w:rsidR="006B7BC2" w:rsidRPr="008D7CF8">
        <w:rPr>
          <w:rFonts w:asciiTheme="majorBidi" w:hAnsiTheme="majorBidi" w:cstheme="majorBidi"/>
          <w:sz w:val="24"/>
          <w:szCs w:val="24"/>
        </w:rPr>
        <w:t xml:space="preserve"> </w:t>
      </w:r>
      <w:r w:rsidR="00EE1568" w:rsidRPr="008D7CF8">
        <w:rPr>
          <w:rFonts w:asciiTheme="majorBidi" w:hAnsiTheme="majorBidi" w:cstheme="majorBidi"/>
          <w:sz w:val="24"/>
          <w:szCs w:val="24"/>
        </w:rPr>
        <w:t>S</w:t>
      </w:r>
      <w:r w:rsidR="006B7BC2" w:rsidRPr="008D7CF8">
        <w:rPr>
          <w:rFonts w:asciiTheme="majorBidi" w:hAnsiTheme="majorBidi" w:cstheme="majorBidi"/>
          <w:sz w:val="24"/>
          <w:szCs w:val="24"/>
        </w:rPr>
        <w:t>TAIN</w:t>
      </w:r>
      <w:r>
        <w:rPr>
          <w:rFonts w:asciiTheme="majorBidi" w:hAnsiTheme="majorBidi" w:cstheme="majorBidi"/>
          <w:sz w:val="24"/>
          <w:szCs w:val="24"/>
        </w:rPr>
        <w:t xml:space="preserve"> Kendari yang dilaku</w:t>
      </w:r>
      <w:r w:rsidR="00153B89">
        <w:rPr>
          <w:rFonts w:asciiTheme="majorBidi" w:hAnsiTheme="majorBidi" w:cstheme="majorBidi"/>
          <w:sz w:val="24"/>
          <w:szCs w:val="24"/>
        </w:rPr>
        <w:t>k</w:t>
      </w:r>
      <w:r>
        <w:rPr>
          <w:rFonts w:asciiTheme="majorBidi" w:hAnsiTheme="majorBidi" w:cstheme="majorBidi"/>
          <w:sz w:val="24"/>
          <w:szCs w:val="24"/>
        </w:rPr>
        <w:t xml:space="preserve">an oleh </w:t>
      </w:r>
      <w:r w:rsidR="006B7BC2" w:rsidRPr="008D7CF8">
        <w:rPr>
          <w:rFonts w:asciiTheme="majorBidi" w:hAnsiTheme="majorBidi" w:cstheme="majorBidi"/>
          <w:sz w:val="24"/>
          <w:szCs w:val="24"/>
        </w:rPr>
        <w:t>Lembaga D</w:t>
      </w:r>
      <w:r w:rsidR="00C81019" w:rsidRPr="008D7CF8">
        <w:rPr>
          <w:rFonts w:asciiTheme="majorBidi" w:hAnsiTheme="majorBidi" w:cstheme="majorBidi"/>
          <w:sz w:val="24"/>
          <w:szCs w:val="24"/>
        </w:rPr>
        <w:t xml:space="preserve">akwah </w:t>
      </w:r>
      <w:r w:rsidR="006B7BC2" w:rsidRPr="008D7CF8">
        <w:rPr>
          <w:rFonts w:asciiTheme="majorBidi" w:hAnsiTheme="majorBidi" w:cstheme="majorBidi"/>
          <w:sz w:val="24"/>
          <w:szCs w:val="24"/>
        </w:rPr>
        <w:t xml:space="preserve">Kampus </w:t>
      </w:r>
      <w:r w:rsidR="00C81019" w:rsidRPr="008D7CF8">
        <w:rPr>
          <w:rFonts w:asciiTheme="majorBidi" w:hAnsiTheme="majorBidi" w:cstheme="majorBidi"/>
          <w:sz w:val="24"/>
          <w:szCs w:val="24"/>
        </w:rPr>
        <w:t>menjadi</w:t>
      </w:r>
      <w:r w:rsidR="00AB29D1">
        <w:rPr>
          <w:rFonts w:asciiTheme="majorBidi" w:hAnsiTheme="majorBidi" w:cstheme="majorBidi"/>
          <w:sz w:val="24"/>
          <w:szCs w:val="24"/>
        </w:rPr>
        <w:t xml:space="preserve"> hal yang penting bagi perkembangan mahasiswa dan  l</w:t>
      </w:r>
      <w:r w:rsidR="00C81019" w:rsidRPr="008D7CF8">
        <w:rPr>
          <w:rFonts w:asciiTheme="majorBidi" w:hAnsiTheme="majorBidi" w:cstheme="majorBidi"/>
          <w:sz w:val="24"/>
          <w:szCs w:val="24"/>
        </w:rPr>
        <w:t>embaga</w:t>
      </w:r>
      <w:r w:rsidR="00AB29D1">
        <w:rPr>
          <w:rFonts w:asciiTheme="majorBidi" w:hAnsiTheme="majorBidi" w:cstheme="majorBidi"/>
          <w:sz w:val="24"/>
          <w:szCs w:val="24"/>
        </w:rPr>
        <w:t xml:space="preserve"> dakwah kampus secara umum dalam melakukan perbai</w:t>
      </w:r>
      <w:r w:rsidR="005E6478">
        <w:rPr>
          <w:rFonts w:asciiTheme="majorBidi" w:hAnsiTheme="majorBidi" w:cstheme="majorBidi"/>
          <w:sz w:val="24"/>
          <w:szCs w:val="24"/>
        </w:rPr>
        <w:t xml:space="preserve">kan dan penyebaran syiar dakwah, </w:t>
      </w:r>
      <w:r w:rsidR="00AB29D1">
        <w:rPr>
          <w:rFonts w:asciiTheme="majorBidi" w:hAnsiTheme="majorBidi" w:cstheme="majorBidi"/>
          <w:sz w:val="24"/>
          <w:szCs w:val="24"/>
        </w:rPr>
        <w:t xml:space="preserve">maka LDK telah </w:t>
      </w:r>
      <w:r w:rsidR="00C81019" w:rsidRPr="008D7CF8">
        <w:rPr>
          <w:rFonts w:asciiTheme="majorBidi" w:hAnsiTheme="majorBidi" w:cstheme="majorBidi"/>
          <w:sz w:val="24"/>
          <w:szCs w:val="24"/>
        </w:rPr>
        <w:t>memberikan sumbangsi yang besar sebagai satu</w:t>
      </w:r>
      <w:r w:rsidR="003A185C">
        <w:rPr>
          <w:rFonts w:asciiTheme="majorBidi" w:hAnsiTheme="majorBidi" w:cstheme="majorBidi"/>
          <w:sz w:val="24"/>
          <w:szCs w:val="24"/>
        </w:rPr>
        <w:t>-</w:t>
      </w:r>
      <w:r w:rsidR="00C81019" w:rsidRPr="008D7CF8">
        <w:rPr>
          <w:rFonts w:asciiTheme="majorBidi" w:hAnsiTheme="majorBidi" w:cstheme="majorBidi"/>
          <w:sz w:val="24"/>
          <w:szCs w:val="24"/>
        </w:rPr>
        <w:t>satunya le</w:t>
      </w:r>
      <w:r w:rsidR="00EE1568" w:rsidRPr="008D7CF8">
        <w:rPr>
          <w:rFonts w:asciiTheme="majorBidi" w:hAnsiTheme="majorBidi" w:cstheme="majorBidi"/>
          <w:sz w:val="24"/>
          <w:szCs w:val="24"/>
        </w:rPr>
        <w:t>mbaga internal kampus yang bercorak syiar I</w:t>
      </w:r>
      <w:r w:rsidR="00C81019" w:rsidRPr="008D7CF8">
        <w:rPr>
          <w:rFonts w:asciiTheme="majorBidi" w:hAnsiTheme="majorBidi" w:cstheme="majorBidi"/>
          <w:sz w:val="24"/>
          <w:szCs w:val="24"/>
        </w:rPr>
        <w:t xml:space="preserve">slam. </w:t>
      </w:r>
    </w:p>
    <w:p w:rsidR="00C81019" w:rsidRDefault="00C81019" w:rsidP="00F62286">
      <w:pPr>
        <w:spacing w:after="0" w:line="480" w:lineRule="auto"/>
        <w:ind w:firstLine="851"/>
        <w:jc w:val="both"/>
        <w:rPr>
          <w:rFonts w:asciiTheme="majorBidi" w:hAnsiTheme="majorBidi" w:cstheme="majorBidi"/>
          <w:sz w:val="24"/>
          <w:szCs w:val="24"/>
        </w:rPr>
      </w:pPr>
      <w:r w:rsidRPr="008D7CF8">
        <w:rPr>
          <w:rFonts w:asciiTheme="majorBidi" w:hAnsiTheme="majorBidi" w:cstheme="majorBidi"/>
          <w:sz w:val="24"/>
          <w:szCs w:val="24"/>
        </w:rPr>
        <w:t>Pro</w:t>
      </w:r>
      <w:r w:rsidR="00EE1568" w:rsidRPr="008D7CF8">
        <w:rPr>
          <w:rFonts w:asciiTheme="majorBidi" w:hAnsiTheme="majorBidi" w:cstheme="majorBidi"/>
          <w:sz w:val="24"/>
          <w:szCs w:val="24"/>
        </w:rPr>
        <w:t>ses dakwah yang dilakukan di LDK UPMI STAIN Kendari</w:t>
      </w:r>
      <w:r w:rsidR="00AB29D1">
        <w:rPr>
          <w:rFonts w:asciiTheme="majorBidi" w:hAnsiTheme="majorBidi" w:cstheme="majorBidi"/>
          <w:sz w:val="24"/>
          <w:szCs w:val="24"/>
        </w:rPr>
        <w:t xml:space="preserve"> memiliki ci</w:t>
      </w:r>
      <w:r w:rsidRPr="008D7CF8">
        <w:rPr>
          <w:rFonts w:asciiTheme="majorBidi" w:hAnsiTheme="majorBidi" w:cstheme="majorBidi"/>
          <w:sz w:val="24"/>
          <w:szCs w:val="24"/>
        </w:rPr>
        <w:t>ri khas tersendiri dala</w:t>
      </w:r>
      <w:r w:rsidR="00EE1568" w:rsidRPr="008D7CF8">
        <w:rPr>
          <w:rFonts w:asciiTheme="majorBidi" w:hAnsiTheme="majorBidi" w:cstheme="majorBidi"/>
          <w:sz w:val="24"/>
          <w:szCs w:val="24"/>
        </w:rPr>
        <w:t xml:space="preserve">m rangka membentuk kepribadian Islam pada mahasiswa </w:t>
      </w:r>
      <w:r w:rsidR="00AB29D1" w:rsidRPr="008D7CF8">
        <w:rPr>
          <w:rFonts w:asciiTheme="majorBidi" w:hAnsiTheme="majorBidi" w:cstheme="majorBidi"/>
          <w:sz w:val="24"/>
          <w:szCs w:val="24"/>
        </w:rPr>
        <w:t>STAIN</w:t>
      </w:r>
      <w:r w:rsidRPr="008D7CF8">
        <w:rPr>
          <w:rFonts w:asciiTheme="majorBidi" w:hAnsiTheme="majorBidi" w:cstheme="majorBidi"/>
          <w:sz w:val="24"/>
          <w:szCs w:val="24"/>
        </w:rPr>
        <w:t>, maka yang dilakukan adalah pembinaan intensif, pembinaan umum, pembinaan ini dapat menghantarkan mah</w:t>
      </w:r>
      <w:r w:rsidR="00EE1568" w:rsidRPr="008D7CF8">
        <w:rPr>
          <w:rFonts w:asciiTheme="majorBidi" w:hAnsiTheme="majorBidi" w:cstheme="majorBidi"/>
          <w:sz w:val="24"/>
          <w:szCs w:val="24"/>
        </w:rPr>
        <w:t>a</w:t>
      </w:r>
      <w:r w:rsidRPr="008D7CF8">
        <w:rPr>
          <w:rFonts w:asciiTheme="majorBidi" w:hAnsiTheme="majorBidi" w:cstheme="majorBidi"/>
          <w:sz w:val="24"/>
          <w:szCs w:val="24"/>
        </w:rPr>
        <w:t>siswa untuk  mengokohkan keiman</w:t>
      </w:r>
      <w:r w:rsidR="00EE1568" w:rsidRPr="008D7CF8">
        <w:rPr>
          <w:rFonts w:asciiTheme="majorBidi" w:hAnsiTheme="majorBidi" w:cstheme="majorBidi"/>
          <w:sz w:val="24"/>
          <w:szCs w:val="24"/>
        </w:rPr>
        <w:t>an</w:t>
      </w:r>
      <w:r w:rsidRPr="008D7CF8">
        <w:rPr>
          <w:rFonts w:asciiTheme="majorBidi" w:hAnsiTheme="majorBidi" w:cstheme="majorBidi"/>
          <w:sz w:val="24"/>
          <w:szCs w:val="24"/>
        </w:rPr>
        <w:t>nya dan berusaha mewujudka</w:t>
      </w:r>
      <w:r w:rsidR="0011707B">
        <w:rPr>
          <w:rFonts w:asciiTheme="majorBidi" w:hAnsiTheme="majorBidi" w:cstheme="majorBidi"/>
          <w:sz w:val="24"/>
          <w:szCs w:val="24"/>
        </w:rPr>
        <w:t>n pada aspek kehidupan sehari-</w:t>
      </w:r>
      <w:r w:rsidRPr="008D7CF8">
        <w:rPr>
          <w:rFonts w:asciiTheme="majorBidi" w:hAnsiTheme="majorBidi" w:cstheme="majorBidi"/>
          <w:sz w:val="24"/>
          <w:szCs w:val="24"/>
        </w:rPr>
        <w:t xml:space="preserve">hari sehingga terwujud kepribadian </w:t>
      </w:r>
      <w:r w:rsidR="00414BE1" w:rsidRPr="008D7CF8">
        <w:rPr>
          <w:rFonts w:asciiTheme="majorBidi" w:hAnsiTheme="majorBidi" w:cstheme="majorBidi"/>
          <w:sz w:val="24"/>
          <w:szCs w:val="24"/>
        </w:rPr>
        <w:t xml:space="preserve">Islam </w:t>
      </w:r>
      <w:r w:rsidRPr="008D7CF8">
        <w:rPr>
          <w:rFonts w:asciiTheme="majorBidi" w:hAnsiTheme="majorBidi" w:cstheme="majorBidi"/>
          <w:sz w:val="24"/>
          <w:szCs w:val="24"/>
        </w:rPr>
        <w:t>yang utuh.</w:t>
      </w:r>
    </w:p>
    <w:p w:rsidR="00CF2A3F" w:rsidRDefault="00A32539" w:rsidP="00A22D1C">
      <w:pPr>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t>Di bawah ini adalah bagan pem</w:t>
      </w:r>
      <w:r w:rsidR="003A185C">
        <w:rPr>
          <w:rFonts w:asciiTheme="majorBidi" w:hAnsiTheme="majorBidi" w:cstheme="majorBidi"/>
          <w:sz w:val="24"/>
          <w:szCs w:val="24"/>
        </w:rPr>
        <w:t>bentukan kepribadian Islam dengan pembinaan di LDK UPMI Stain Sultan Qaimuddin Kendari:</w:t>
      </w:r>
    </w:p>
    <w:p w:rsidR="00D77A46" w:rsidRDefault="00D77A46" w:rsidP="00A22D1C">
      <w:pPr>
        <w:spacing w:after="0" w:line="480" w:lineRule="auto"/>
        <w:ind w:firstLine="851"/>
        <w:jc w:val="both"/>
        <w:rPr>
          <w:rFonts w:asciiTheme="majorBidi" w:hAnsiTheme="majorBidi" w:cstheme="majorBidi"/>
          <w:sz w:val="24"/>
          <w:szCs w:val="24"/>
        </w:rPr>
      </w:pPr>
    </w:p>
    <w:p w:rsidR="00D77A46" w:rsidRDefault="00D77A46" w:rsidP="00A22D1C">
      <w:pPr>
        <w:spacing w:after="0" w:line="480" w:lineRule="auto"/>
        <w:ind w:firstLine="851"/>
        <w:jc w:val="both"/>
        <w:rPr>
          <w:rFonts w:asciiTheme="majorBidi" w:hAnsiTheme="majorBidi" w:cstheme="majorBidi"/>
          <w:sz w:val="24"/>
          <w:szCs w:val="24"/>
        </w:rPr>
      </w:pPr>
    </w:p>
    <w:p w:rsidR="00D77A46" w:rsidRDefault="00D77A46" w:rsidP="00A22D1C">
      <w:pPr>
        <w:spacing w:after="0" w:line="480" w:lineRule="auto"/>
        <w:ind w:firstLine="851"/>
        <w:jc w:val="both"/>
        <w:rPr>
          <w:rFonts w:asciiTheme="majorBidi" w:hAnsiTheme="majorBidi" w:cstheme="majorBidi"/>
          <w:sz w:val="24"/>
          <w:szCs w:val="24"/>
        </w:rPr>
      </w:pPr>
    </w:p>
    <w:p w:rsidR="00D77A46" w:rsidRDefault="00D77A46" w:rsidP="00A22D1C">
      <w:pPr>
        <w:spacing w:after="0" w:line="480" w:lineRule="auto"/>
        <w:ind w:firstLine="851"/>
        <w:jc w:val="both"/>
        <w:rPr>
          <w:rFonts w:asciiTheme="majorBidi" w:hAnsiTheme="majorBidi" w:cstheme="majorBidi"/>
          <w:sz w:val="24"/>
          <w:szCs w:val="24"/>
        </w:rPr>
      </w:pPr>
    </w:p>
    <w:p w:rsidR="00D77A46" w:rsidRDefault="00D77A46" w:rsidP="00A22D1C">
      <w:pPr>
        <w:spacing w:after="0" w:line="480" w:lineRule="auto"/>
        <w:ind w:firstLine="851"/>
        <w:jc w:val="both"/>
        <w:rPr>
          <w:rFonts w:asciiTheme="majorBidi" w:hAnsiTheme="majorBidi" w:cstheme="majorBidi"/>
          <w:sz w:val="24"/>
          <w:szCs w:val="24"/>
        </w:rPr>
      </w:pPr>
    </w:p>
    <w:p w:rsidR="00D0665B" w:rsidRDefault="00D0665B" w:rsidP="00A22D1C">
      <w:pPr>
        <w:spacing w:after="0" w:line="480" w:lineRule="auto"/>
        <w:ind w:firstLine="851"/>
        <w:jc w:val="both"/>
        <w:rPr>
          <w:rFonts w:asciiTheme="majorBidi" w:hAnsiTheme="majorBidi" w:cstheme="majorBidi"/>
          <w:sz w:val="24"/>
          <w:szCs w:val="24"/>
        </w:rPr>
      </w:pPr>
    </w:p>
    <w:p w:rsidR="00D77A46" w:rsidRDefault="00D77A46" w:rsidP="00A22D1C">
      <w:pPr>
        <w:spacing w:after="0" w:line="480" w:lineRule="auto"/>
        <w:ind w:firstLine="851"/>
        <w:jc w:val="both"/>
        <w:rPr>
          <w:rFonts w:asciiTheme="majorBidi" w:hAnsiTheme="majorBidi" w:cstheme="majorBidi"/>
          <w:sz w:val="24"/>
          <w:szCs w:val="24"/>
        </w:rPr>
      </w:pPr>
    </w:p>
    <w:p w:rsidR="00CF2A3F" w:rsidRDefault="00366B65" w:rsidP="008631C9">
      <w:pPr>
        <w:spacing w:after="0" w:line="480" w:lineRule="auto"/>
        <w:ind w:left="426"/>
        <w:jc w:val="both"/>
        <w:rPr>
          <w:rFonts w:asciiTheme="majorBidi" w:hAnsiTheme="majorBidi" w:cstheme="majorBidi"/>
          <w:sz w:val="24"/>
          <w:szCs w:val="24"/>
        </w:rPr>
      </w:pPr>
      <w:r>
        <w:rPr>
          <w:rFonts w:asciiTheme="majorBidi" w:hAnsiTheme="majorBidi" w:cstheme="majorBidi"/>
          <w:noProof/>
          <w:sz w:val="24"/>
          <w:szCs w:val="24"/>
        </w:rPr>
        <w:lastRenderedPageBreak/>
        <w:pict>
          <v:rect id="_x0000_s1026" style="position:absolute;left:0;text-align:left;margin-left:152.55pt;margin-top:14.15pt;width:124.5pt;height:39.45pt;z-index:251658240">
            <v:textbox style="mso-next-textbox:#_x0000_s1026">
              <w:txbxContent>
                <w:p w:rsidR="00A32539" w:rsidRPr="00BD7993" w:rsidRDefault="00A32539" w:rsidP="00B21ACB">
                  <w:pPr>
                    <w:jc w:val="center"/>
                    <w:rPr>
                      <w:rFonts w:asciiTheme="majorBidi" w:hAnsiTheme="majorBidi" w:cstheme="majorBidi"/>
                    </w:rPr>
                  </w:pPr>
                  <w:r w:rsidRPr="00BD7993">
                    <w:rPr>
                      <w:rFonts w:asciiTheme="majorBidi" w:hAnsiTheme="majorBidi" w:cstheme="majorBidi"/>
                    </w:rPr>
                    <w:t>LDK UPMI STAIN KENDARI</w:t>
                  </w:r>
                </w:p>
              </w:txbxContent>
            </v:textbox>
          </v:rect>
        </w:pict>
      </w:r>
    </w:p>
    <w:p w:rsidR="00CF2A3F" w:rsidRDefault="00366B65" w:rsidP="008631C9">
      <w:pPr>
        <w:spacing w:after="0" w:line="480" w:lineRule="auto"/>
        <w:ind w:left="426"/>
        <w:jc w:val="both"/>
        <w:rPr>
          <w:rFonts w:asciiTheme="majorBidi" w:hAnsiTheme="majorBidi" w:cstheme="majorBidi"/>
          <w:sz w:val="24"/>
          <w:szCs w:val="24"/>
        </w:rPr>
      </w:pPr>
      <w:r>
        <w:rPr>
          <w:rFonts w:asciiTheme="majorBidi" w:hAnsiTheme="majorBidi" w:cstheme="majorBidi"/>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7" type="#_x0000_t67" style="position:absolute;left:0;text-align:left;margin-left:211.45pt;margin-top:26pt;width:7.15pt;height:27.75pt;z-index:251659264">
            <v:textbox style="layout-flow:vertical-ideographic"/>
          </v:shape>
        </w:pict>
      </w:r>
    </w:p>
    <w:p w:rsidR="00CF2A3F" w:rsidRDefault="00366B65" w:rsidP="008631C9">
      <w:pPr>
        <w:spacing w:after="0" w:line="480" w:lineRule="auto"/>
        <w:ind w:left="426"/>
        <w:jc w:val="both"/>
        <w:rPr>
          <w:rFonts w:asciiTheme="majorBidi" w:hAnsiTheme="majorBidi" w:cstheme="majorBidi"/>
          <w:sz w:val="24"/>
          <w:szCs w:val="24"/>
        </w:rPr>
      </w:pPr>
      <w:r>
        <w:rPr>
          <w:rFonts w:asciiTheme="majorBidi" w:hAnsiTheme="majorBidi" w:cstheme="majorBidi"/>
          <w:noProof/>
          <w:sz w:val="24"/>
          <w:szCs w:val="24"/>
        </w:rPr>
        <w:pict>
          <v:shapetype id="_x0000_t32" coordsize="21600,21600" o:spt="32" o:oned="t" path="m,l21600,21600e" filled="f">
            <v:path arrowok="t" fillok="f" o:connecttype="none"/>
            <o:lock v:ext="edit" shapetype="t"/>
          </v:shapetype>
          <v:shape id="_x0000_s1055" type="#_x0000_t32" style="position:absolute;left:0;text-align:left;margin-left:81.65pt;margin-top:26.15pt;width:258.7pt;height:.05pt;flip:y;z-index:251685888" o:connectortype="straight"/>
        </w:pict>
      </w:r>
      <w:r>
        <w:rPr>
          <w:rFonts w:asciiTheme="majorBidi" w:hAnsiTheme="majorBidi" w:cstheme="majorBidi"/>
          <w:noProof/>
          <w:sz w:val="24"/>
          <w:szCs w:val="24"/>
        </w:rPr>
        <w:pict>
          <v:shape id="_x0000_s1029" type="#_x0000_t32" style="position:absolute;left:0;text-align:left;margin-left:81.65pt;margin-top:25.65pt;width:0;height:28.25pt;z-index:251661312" o:connectortype="straight">
            <v:stroke endarrow="block"/>
          </v:shape>
        </w:pict>
      </w:r>
      <w:r>
        <w:rPr>
          <w:rFonts w:asciiTheme="majorBidi" w:hAnsiTheme="majorBidi" w:cstheme="majorBidi"/>
          <w:noProof/>
          <w:sz w:val="24"/>
          <w:szCs w:val="24"/>
        </w:rPr>
        <w:pict>
          <v:shape id="_x0000_s1030" type="#_x0000_t32" style="position:absolute;left:0;text-align:left;margin-left:340.35pt;margin-top:26.15pt;width:0;height:27.75pt;z-index:251662336" o:connectortype="straight">
            <v:stroke endarrow="block"/>
          </v:shape>
        </w:pict>
      </w:r>
    </w:p>
    <w:p w:rsidR="00CF2A3F" w:rsidRDefault="00CF2A3F" w:rsidP="008631C9">
      <w:pPr>
        <w:spacing w:after="0" w:line="480" w:lineRule="auto"/>
        <w:ind w:left="426"/>
        <w:jc w:val="both"/>
        <w:rPr>
          <w:rFonts w:asciiTheme="majorBidi" w:hAnsiTheme="majorBidi" w:cstheme="majorBidi"/>
          <w:sz w:val="24"/>
          <w:szCs w:val="24"/>
        </w:rPr>
      </w:pPr>
    </w:p>
    <w:p w:rsidR="00CF2A3F" w:rsidRDefault="00366B65" w:rsidP="008631C9">
      <w:pPr>
        <w:spacing w:after="0" w:line="480" w:lineRule="auto"/>
        <w:ind w:left="426"/>
        <w:jc w:val="both"/>
        <w:rPr>
          <w:rFonts w:asciiTheme="majorBidi" w:hAnsiTheme="majorBidi" w:cstheme="majorBidi"/>
          <w:sz w:val="24"/>
          <w:szCs w:val="24"/>
        </w:rPr>
      </w:pPr>
      <w:r>
        <w:rPr>
          <w:rFonts w:asciiTheme="majorBidi" w:hAnsiTheme="majorBidi" w:cstheme="majorBidi"/>
          <w:noProof/>
          <w:sz w:val="24"/>
          <w:szCs w:val="24"/>
        </w:rPr>
        <w:pict>
          <v:roundrect id="_x0000_s1033" style="position:absolute;left:0;text-align:left;margin-left:32.55pt;margin-top:.45pt;width:92.25pt;height:39.75pt;z-index:251664384" arcsize="10923f">
            <v:textbox style="mso-next-textbox:#_x0000_s1033">
              <w:txbxContent>
                <w:p w:rsidR="00A32539" w:rsidRPr="006B3F33" w:rsidRDefault="00A32539" w:rsidP="00B21ACB">
                  <w:pPr>
                    <w:jc w:val="center"/>
                    <w:rPr>
                      <w:rFonts w:asciiTheme="majorBidi" w:hAnsiTheme="majorBidi" w:cstheme="majorBidi"/>
                    </w:rPr>
                  </w:pPr>
                  <w:r w:rsidRPr="006B3F33">
                    <w:rPr>
                      <w:rFonts w:asciiTheme="majorBidi" w:hAnsiTheme="majorBidi" w:cstheme="majorBidi"/>
                    </w:rPr>
                    <w:t>PEMBINAAN INDIVIDU</w:t>
                  </w:r>
                </w:p>
              </w:txbxContent>
            </v:textbox>
          </v:roundrect>
        </w:pict>
      </w:r>
      <w:r>
        <w:rPr>
          <w:rFonts w:asciiTheme="majorBidi" w:hAnsiTheme="majorBidi" w:cstheme="majorBidi"/>
          <w:noProof/>
          <w:sz w:val="24"/>
          <w:szCs w:val="24"/>
        </w:rPr>
        <w:pict>
          <v:roundrect id="_x0000_s1032" style="position:absolute;left:0;text-align:left;margin-left:294.35pt;margin-top:.6pt;width:92.25pt;height:39.75pt;z-index:251663360" arcsize="10923f">
            <v:textbox style="mso-next-textbox:#_x0000_s1032">
              <w:txbxContent>
                <w:p w:rsidR="00A32539" w:rsidRPr="006B3F33" w:rsidRDefault="00A32539" w:rsidP="00B21ACB">
                  <w:pPr>
                    <w:jc w:val="center"/>
                    <w:rPr>
                      <w:rFonts w:asciiTheme="majorBidi" w:hAnsiTheme="majorBidi" w:cstheme="majorBidi"/>
                    </w:rPr>
                  </w:pPr>
                  <w:r w:rsidRPr="006B3F33">
                    <w:rPr>
                      <w:rFonts w:asciiTheme="majorBidi" w:hAnsiTheme="majorBidi" w:cstheme="majorBidi"/>
                    </w:rPr>
                    <w:t>PEMBINAAN UMUM</w:t>
                  </w:r>
                </w:p>
              </w:txbxContent>
            </v:textbox>
          </v:roundrect>
        </w:pict>
      </w:r>
    </w:p>
    <w:p w:rsidR="00CF2A3F" w:rsidRDefault="00366B65" w:rsidP="008631C9">
      <w:pPr>
        <w:spacing w:after="0" w:line="480" w:lineRule="auto"/>
        <w:ind w:left="426"/>
        <w:jc w:val="both"/>
        <w:rPr>
          <w:rFonts w:asciiTheme="majorBidi" w:hAnsiTheme="majorBidi" w:cstheme="majorBidi"/>
          <w:sz w:val="24"/>
          <w:szCs w:val="24"/>
        </w:rPr>
      </w:pPr>
      <w:r>
        <w:rPr>
          <w:rFonts w:asciiTheme="majorBidi" w:hAnsiTheme="majorBidi" w:cstheme="majorBidi"/>
          <w:noProof/>
          <w:sz w:val="24"/>
          <w:szCs w:val="24"/>
        </w:rPr>
        <w:pict>
          <v:shape id="_x0000_s1035" type="#_x0000_t32" style="position:absolute;left:0;text-align:left;margin-left:340.25pt;margin-top:11.45pt;width:0;height:52.15pt;z-index:251666432" o:connectortype="straight">
            <v:stroke endarrow="block"/>
          </v:shape>
        </w:pict>
      </w:r>
      <w:r>
        <w:rPr>
          <w:rFonts w:asciiTheme="majorBidi" w:hAnsiTheme="majorBidi" w:cstheme="majorBidi"/>
          <w:noProof/>
          <w:sz w:val="24"/>
          <w:szCs w:val="24"/>
        </w:rPr>
        <w:pict>
          <v:shape id="_x0000_s1045" type="#_x0000_t32" style="position:absolute;left:0;text-align:left;margin-left:78.6pt;margin-top:15.6pt;width:0;height:48pt;z-index:251676672" o:connectortype="straight">
            <v:stroke endarrow="block"/>
          </v:shape>
        </w:pict>
      </w:r>
    </w:p>
    <w:p w:rsidR="00CF2A3F" w:rsidRDefault="00CF2A3F" w:rsidP="008631C9">
      <w:pPr>
        <w:spacing w:after="0" w:line="480" w:lineRule="auto"/>
        <w:ind w:left="426"/>
        <w:jc w:val="both"/>
        <w:rPr>
          <w:rFonts w:asciiTheme="majorBidi" w:hAnsiTheme="majorBidi" w:cstheme="majorBidi"/>
          <w:sz w:val="24"/>
          <w:szCs w:val="24"/>
        </w:rPr>
      </w:pPr>
    </w:p>
    <w:p w:rsidR="00CF2A3F" w:rsidRDefault="00366B65" w:rsidP="008631C9">
      <w:pPr>
        <w:spacing w:after="0" w:line="480" w:lineRule="auto"/>
        <w:ind w:left="426"/>
        <w:jc w:val="both"/>
        <w:rPr>
          <w:rFonts w:asciiTheme="majorBidi" w:hAnsiTheme="majorBidi" w:cstheme="majorBidi"/>
          <w:sz w:val="24"/>
          <w:szCs w:val="24"/>
        </w:rPr>
      </w:pPr>
      <w:r>
        <w:rPr>
          <w:rFonts w:asciiTheme="majorBidi" w:hAnsiTheme="majorBidi" w:cstheme="majorBidi"/>
          <w:noProof/>
          <w:sz w:val="24"/>
          <w:szCs w:val="24"/>
        </w:rPr>
        <w:pict>
          <v:rect id="_x0000_s1042" style="position:absolute;left:0;text-align:left;margin-left:244.35pt;margin-top:9.15pt;width:146pt;height:72.15pt;z-index:251673600">
            <v:textbox style="mso-next-textbox:#_x0000_s1042">
              <w:txbxContent>
                <w:p w:rsidR="00A32539" w:rsidRPr="0015318C" w:rsidRDefault="00A32539" w:rsidP="005450EC">
                  <w:pPr>
                    <w:pStyle w:val="ListParagraph"/>
                    <w:numPr>
                      <w:ilvl w:val="0"/>
                      <w:numId w:val="25"/>
                    </w:numPr>
                    <w:ind w:left="426"/>
                    <w:jc w:val="both"/>
                    <w:rPr>
                      <w:rFonts w:asciiTheme="majorBidi" w:hAnsiTheme="majorBidi" w:cstheme="majorBidi"/>
                      <w:sz w:val="16"/>
                      <w:szCs w:val="16"/>
                    </w:rPr>
                  </w:pPr>
                  <w:r w:rsidRPr="0015318C">
                    <w:rPr>
                      <w:rFonts w:asciiTheme="majorBidi" w:hAnsiTheme="majorBidi" w:cstheme="majorBidi"/>
                      <w:sz w:val="16"/>
                      <w:szCs w:val="16"/>
                    </w:rPr>
                    <w:t>Seminar</w:t>
                  </w:r>
                </w:p>
                <w:p w:rsidR="00A32539" w:rsidRPr="0015318C" w:rsidRDefault="00A32539" w:rsidP="005450EC">
                  <w:pPr>
                    <w:pStyle w:val="ListParagraph"/>
                    <w:numPr>
                      <w:ilvl w:val="0"/>
                      <w:numId w:val="25"/>
                    </w:numPr>
                    <w:ind w:left="426"/>
                    <w:jc w:val="both"/>
                    <w:rPr>
                      <w:rFonts w:asciiTheme="majorBidi" w:hAnsiTheme="majorBidi" w:cstheme="majorBidi"/>
                      <w:sz w:val="16"/>
                      <w:szCs w:val="16"/>
                    </w:rPr>
                  </w:pPr>
                  <w:r w:rsidRPr="0015318C">
                    <w:rPr>
                      <w:rFonts w:asciiTheme="majorBidi" w:hAnsiTheme="majorBidi" w:cstheme="majorBidi"/>
                      <w:sz w:val="16"/>
                      <w:szCs w:val="16"/>
                    </w:rPr>
                    <w:t>Training</w:t>
                  </w:r>
                </w:p>
                <w:p w:rsidR="00A32539" w:rsidRPr="0015318C" w:rsidRDefault="00A32539" w:rsidP="005450EC">
                  <w:pPr>
                    <w:pStyle w:val="ListParagraph"/>
                    <w:numPr>
                      <w:ilvl w:val="0"/>
                      <w:numId w:val="25"/>
                    </w:numPr>
                    <w:ind w:left="426"/>
                    <w:jc w:val="both"/>
                    <w:rPr>
                      <w:rFonts w:asciiTheme="majorBidi" w:hAnsiTheme="majorBidi" w:cstheme="majorBidi"/>
                      <w:sz w:val="16"/>
                      <w:szCs w:val="16"/>
                    </w:rPr>
                  </w:pPr>
                  <w:r w:rsidRPr="0015318C">
                    <w:rPr>
                      <w:rFonts w:asciiTheme="majorBidi" w:hAnsiTheme="majorBidi" w:cstheme="majorBidi"/>
                      <w:sz w:val="16"/>
                      <w:szCs w:val="16"/>
                    </w:rPr>
                    <w:t>Dialog</w:t>
                  </w:r>
                </w:p>
                <w:p w:rsidR="00A32539" w:rsidRPr="0015318C" w:rsidRDefault="00A32539" w:rsidP="005450EC">
                  <w:pPr>
                    <w:pStyle w:val="ListParagraph"/>
                    <w:numPr>
                      <w:ilvl w:val="0"/>
                      <w:numId w:val="25"/>
                    </w:numPr>
                    <w:ind w:left="426"/>
                    <w:jc w:val="both"/>
                    <w:rPr>
                      <w:rFonts w:asciiTheme="majorBidi" w:hAnsiTheme="majorBidi" w:cstheme="majorBidi"/>
                      <w:sz w:val="16"/>
                      <w:szCs w:val="16"/>
                    </w:rPr>
                  </w:pPr>
                  <w:r w:rsidRPr="0015318C">
                    <w:rPr>
                      <w:rFonts w:asciiTheme="majorBidi" w:hAnsiTheme="majorBidi" w:cstheme="majorBidi"/>
                      <w:sz w:val="16"/>
                      <w:szCs w:val="16"/>
                    </w:rPr>
                    <w:t>Tadabur alam</w:t>
                  </w:r>
                </w:p>
                <w:p w:rsidR="00A32539" w:rsidRPr="0015318C" w:rsidRDefault="00A32539" w:rsidP="005450EC">
                  <w:pPr>
                    <w:pStyle w:val="ListParagraph"/>
                    <w:numPr>
                      <w:ilvl w:val="0"/>
                      <w:numId w:val="25"/>
                    </w:numPr>
                    <w:ind w:left="426"/>
                    <w:jc w:val="both"/>
                    <w:rPr>
                      <w:rFonts w:asciiTheme="majorBidi" w:hAnsiTheme="majorBidi" w:cstheme="majorBidi"/>
                      <w:sz w:val="16"/>
                      <w:szCs w:val="16"/>
                    </w:rPr>
                  </w:pPr>
                  <w:r w:rsidRPr="0015318C">
                    <w:rPr>
                      <w:rFonts w:asciiTheme="majorBidi" w:hAnsiTheme="majorBidi" w:cstheme="majorBidi"/>
                      <w:sz w:val="16"/>
                      <w:szCs w:val="16"/>
                    </w:rPr>
                    <w:t>Safari Ramadhan</w:t>
                  </w:r>
                </w:p>
                <w:p w:rsidR="00A32539" w:rsidRPr="0015318C" w:rsidRDefault="00A32539" w:rsidP="005450EC">
                  <w:pPr>
                    <w:pStyle w:val="ListParagraph"/>
                    <w:numPr>
                      <w:ilvl w:val="0"/>
                      <w:numId w:val="25"/>
                    </w:numPr>
                    <w:ind w:left="426"/>
                    <w:jc w:val="both"/>
                    <w:rPr>
                      <w:rFonts w:asciiTheme="majorBidi" w:hAnsiTheme="majorBidi" w:cstheme="majorBidi"/>
                      <w:sz w:val="16"/>
                      <w:szCs w:val="16"/>
                    </w:rPr>
                  </w:pPr>
                  <w:r w:rsidRPr="0015318C">
                    <w:rPr>
                      <w:rFonts w:asciiTheme="majorBidi" w:hAnsiTheme="majorBidi" w:cstheme="majorBidi"/>
                      <w:sz w:val="16"/>
                      <w:szCs w:val="16"/>
                    </w:rPr>
                    <w:t xml:space="preserve">Mabit </w:t>
                  </w:r>
                </w:p>
              </w:txbxContent>
            </v:textbox>
          </v:rect>
        </w:pict>
      </w:r>
      <w:r>
        <w:rPr>
          <w:rFonts w:asciiTheme="majorBidi" w:hAnsiTheme="majorBidi" w:cstheme="majorBidi"/>
          <w:noProof/>
          <w:sz w:val="24"/>
          <w:szCs w:val="24"/>
        </w:rPr>
        <w:pict>
          <v:rect id="_x0000_s1046" style="position:absolute;left:0;text-align:left;margin-left:12.3pt;margin-top:9.15pt;width:134.55pt;height:71.4pt;z-index:251677696">
            <v:textbox style="mso-next-textbox:#_x0000_s1046">
              <w:txbxContent>
                <w:p w:rsidR="00A32539" w:rsidRDefault="00A32539" w:rsidP="005450EC">
                  <w:pPr>
                    <w:jc w:val="both"/>
                    <w:rPr>
                      <w:rFonts w:asciiTheme="majorBidi" w:hAnsiTheme="majorBidi" w:cstheme="majorBidi"/>
                      <w:sz w:val="20"/>
                      <w:szCs w:val="20"/>
                    </w:rPr>
                  </w:pPr>
                </w:p>
                <w:p w:rsidR="00A32539" w:rsidRPr="00A32539" w:rsidRDefault="00A32539" w:rsidP="005450EC">
                  <w:pPr>
                    <w:pStyle w:val="ListParagraph"/>
                    <w:numPr>
                      <w:ilvl w:val="0"/>
                      <w:numId w:val="24"/>
                    </w:numPr>
                    <w:jc w:val="both"/>
                    <w:rPr>
                      <w:rFonts w:asciiTheme="majorBidi" w:hAnsiTheme="majorBidi" w:cstheme="majorBidi"/>
                      <w:sz w:val="24"/>
                      <w:szCs w:val="24"/>
                    </w:rPr>
                  </w:pPr>
                  <w:r w:rsidRPr="00A32539">
                    <w:rPr>
                      <w:rFonts w:asciiTheme="majorBidi" w:hAnsiTheme="majorBidi" w:cstheme="majorBidi"/>
                      <w:sz w:val="24"/>
                      <w:szCs w:val="24"/>
                    </w:rPr>
                    <w:t>Halaqoh</w:t>
                  </w:r>
                </w:p>
                <w:p w:rsidR="00A32539" w:rsidRPr="00A32539" w:rsidRDefault="00A32539" w:rsidP="005450EC">
                  <w:pPr>
                    <w:pStyle w:val="ListParagraph"/>
                    <w:numPr>
                      <w:ilvl w:val="0"/>
                      <w:numId w:val="24"/>
                    </w:numPr>
                    <w:jc w:val="both"/>
                    <w:rPr>
                      <w:rFonts w:asciiTheme="majorBidi" w:hAnsiTheme="majorBidi" w:cstheme="majorBidi"/>
                      <w:sz w:val="24"/>
                      <w:szCs w:val="24"/>
                    </w:rPr>
                  </w:pPr>
                  <w:r w:rsidRPr="00A32539">
                    <w:rPr>
                      <w:rFonts w:asciiTheme="majorBidi" w:hAnsiTheme="majorBidi" w:cstheme="majorBidi"/>
                      <w:sz w:val="24"/>
                      <w:szCs w:val="24"/>
                    </w:rPr>
                    <w:t>muthabaah</w:t>
                  </w:r>
                </w:p>
              </w:txbxContent>
            </v:textbox>
          </v:rect>
        </w:pict>
      </w:r>
    </w:p>
    <w:p w:rsidR="00C81019" w:rsidRPr="008D7CF8" w:rsidRDefault="00C81019" w:rsidP="008631C9">
      <w:pPr>
        <w:spacing w:after="0" w:line="480" w:lineRule="auto"/>
        <w:ind w:left="426"/>
        <w:jc w:val="both"/>
        <w:rPr>
          <w:rFonts w:asciiTheme="majorBidi" w:hAnsiTheme="majorBidi" w:cstheme="majorBidi"/>
          <w:sz w:val="24"/>
          <w:szCs w:val="24"/>
        </w:rPr>
      </w:pPr>
    </w:p>
    <w:p w:rsidR="006B18E2" w:rsidRDefault="006B18E2" w:rsidP="008631C9">
      <w:pPr>
        <w:spacing w:after="0"/>
        <w:jc w:val="both"/>
        <w:rPr>
          <w:rFonts w:asciiTheme="majorBidi" w:hAnsiTheme="majorBidi" w:cstheme="majorBidi"/>
          <w:sz w:val="24"/>
          <w:szCs w:val="24"/>
        </w:rPr>
      </w:pPr>
    </w:p>
    <w:p w:rsidR="00CF2A3F" w:rsidRDefault="00366B65" w:rsidP="008631C9">
      <w:pPr>
        <w:spacing w:after="0"/>
        <w:jc w:val="both"/>
        <w:rPr>
          <w:rFonts w:asciiTheme="majorBidi" w:hAnsiTheme="majorBidi" w:cstheme="majorBidi"/>
          <w:sz w:val="24"/>
          <w:szCs w:val="24"/>
        </w:rPr>
      </w:pPr>
      <w:r>
        <w:rPr>
          <w:rFonts w:asciiTheme="majorBidi" w:hAnsiTheme="majorBidi" w:cstheme="majorBidi"/>
          <w:noProof/>
          <w:sz w:val="24"/>
          <w:szCs w:val="24"/>
        </w:rPr>
        <w:pict>
          <v:shape id="_x0000_s1048" type="#_x0000_t32" style="position:absolute;left:0;text-align:left;margin-left:78.6pt;margin-top:9.5pt;width:.05pt;height:59.85pt;z-index:251679744" o:connectortype="straight" strokecolor="black [3200]" strokeweight="1pt">
            <v:stroke dashstyle="dash"/>
            <v:shadow color="#868686"/>
          </v:shape>
        </w:pict>
      </w:r>
      <w:r>
        <w:rPr>
          <w:rFonts w:asciiTheme="majorBidi" w:hAnsiTheme="majorBidi" w:cstheme="majorBidi"/>
          <w:noProof/>
          <w:sz w:val="24"/>
          <w:szCs w:val="24"/>
        </w:rPr>
        <w:pict>
          <v:shape id="_x0000_s1049" type="#_x0000_t32" style="position:absolute;left:0;text-align:left;margin-left:340.35pt;margin-top:9.35pt;width:0;height:60.3pt;z-index:251680768" o:connectortype="straight" strokecolor="black [3200]" strokeweight="1pt">
            <v:stroke dashstyle="dash"/>
            <v:shadow color="#868686"/>
          </v:shape>
        </w:pict>
      </w:r>
    </w:p>
    <w:p w:rsidR="00CF2A3F" w:rsidRDefault="00CF2A3F" w:rsidP="008631C9">
      <w:pPr>
        <w:spacing w:after="0"/>
        <w:jc w:val="both"/>
        <w:rPr>
          <w:rFonts w:asciiTheme="majorBidi" w:hAnsiTheme="majorBidi" w:cstheme="majorBidi"/>
          <w:sz w:val="24"/>
          <w:szCs w:val="24"/>
        </w:rPr>
      </w:pPr>
    </w:p>
    <w:p w:rsidR="00CF2A3F" w:rsidRDefault="00366B65" w:rsidP="008631C9">
      <w:pPr>
        <w:spacing w:after="0"/>
        <w:jc w:val="both"/>
        <w:rPr>
          <w:rFonts w:asciiTheme="majorBidi" w:hAnsiTheme="majorBidi" w:cstheme="majorBidi"/>
          <w:sz w:val="24"/>
          <w:szCs w:val="24"/>
        </w:rPr>
      </w:pPr>
      <w:r>
        <w:rPr>
          <w:rFonts w:asciiTheme="majorBidi" w:hAnsiTheme="majorBidi" w:cstheme="majorBidi"/>
          <w:noProof/>
          <w:sz w:val="24"/>
          <w:szCs w:val="24"/>
        </w:rPr>
        <w:pict>
          <v:roundrect id="_x0000_s1052" style="position:absolute;left:0;text-align:left;margin-left:142.8pt;margin-top:14.35pt;width:138.75pt;height:53.25pt;z-index:251683840" arcsize="10923f">
            <v:textbox style="mso-next-textbox:#_x0000_s1052">
              <w:txbxContent>
                <w:p w:rsidR="00A32539" w:rsidRPr="006B3F33" w:rsidRDefault="00A32539" w:rsidP="00F5439D">
                  <w:pPr>
                    <w:jc w:val="center"/>
                    <w:rPr>
                      <w:rFonts w:asciiTheme="majorBidi" w:hAnsiTheme="majorBidi" w:cstheme="majorBidi"/>
                      <w:sz w:val="32"/>
                      <w:szCs w:val="32"/>
                    </w:rPr>
                  </w:pPr>
                  <w:r w:rsidRPr="006B3F33">
                    <w:rPr>
                      <w:rFonts w:asciiTheme="majorBidi" w:hAnsiTheme="majorBidi" w:cstheme="majorBidi"/>
                      <w:sz w:val="32"/>
                      <w:szCs w:val="32"/>
                    </w:rPr>
                    <w:t>KEPRIBADIAN ISLAM</w:t>
                  </w:r>
                </w:p>
              </w:txbxContent>
            </v:textbox>
          </v:roundrect>
        </w:pict>
      </w:r>
    </w:p>
    <w:p w:rsidR="008936B8" w:rsidRDefault="008936B8" w:rsidP="008631C9">
      <w:pPr>
        <w:spacing w:after="0"/>
        <w:jc w:val="both"/>
        <w:rPr>
          <w:rFonts w:asciiTheme="majorBidi" w:hAnsiTheme="majorBidi" w:cstheme="majorBidi"/>
          <w:sz w:val="24"/>
          <w:szCs w:val="24"/>
        </w:rPr>
      </w:pPr>
    </w:p>
    <w:p w:rsidR="008936B8" w:rsidRDefault="00366B65" w:rsidP="008631C9">
      <w:pPr>
        <w:spacing w:after="0"/>
        <w:jc w:val="both"/>
        <w:rPr>
          <w:rFonts w:asciiTheme="majorBidi" w:hAnsiTheme="majorBidi" w:cstheme="majorBidi"/>
          <w:sz w:val="24"/>
          <w:szCs w:val="24"/>
        </w:rPr>
      </w:pPr>
      <w:r>
        <w:rPr>
          <w:rFonts w:asciiTheme="majorBidi" w:hAnsiTheme="majorBidi" w:cstheme="majorBidi"/>
          <w:noProof/>
          <w:sz w:val="24"/>
          <w:szCs w:val="24"/>
        </w:rPr>
        <w:pict>
          <v:shape id="_x0000_s1050" type="#_x0000_t32" style="position:absolute;left:0;text-align:left;margin-left:282.6pt;margin-top:6.2pt;width:57.75pt;height:.1pt;flip:x;z-index:251681792" o:connectortype="straight" strokecolor="black [3200]" strokeweight="1pt">
            <v:stroke dashstyle="dash" endarrow="block"/>
            <v:shadow color="#868686"/>
          </v:shape>
        </w:pict>
      </w:r>
      <w:r>
        <w:rPr>
          <w:rFonts w:asciiTheme="majorBidi" w:hAnsiTheme="majorBidi" w:cstheme="majorBidi"/>
          <w:noProof/>
          <w:sz w:val="24"/>
          <w:szCs w:val="24"/>
        </w:rPr>
        <w:pict>
          <v:shape id="_x0000_s1051" type="#_x0000_t32" style="position:absolute;left:0;text-align:left;margin-left:78.6pt;margin-top:5.9pt;width:65.05pt;height:.35pt;z-index:251682816" o:connectortype="straight" strokecolor="black [3200]" strokeweight="1pt">
            <v:stroke dashstyle="dash" endarrow="block"/>
            <v:shadow color="#868686"/>
          </v:shape>
        </w:pict>
      </w:r>
    </w:p>
    <w:p w:rsidR="008936B8" w:rsidRDefault="008936B8" w:rsidP="008631C9">
      <w:pPr>
        <w:spacing w:after="0"/>
        <w:jc w:val="both"/>
        <w:rPr>
          <w:rFonts w:asciiTheme="majorBidi" w:hAnsiTheme="majorBidi" w:cstheme="majorBidi"/>
          <w:sz w:val="24"/>
          <w:szCs w:val="24"/>
        </w:rPr>
      </w:pPr>
    </w:p>
    <w:p w:rsidR="008936B8" w:rsidRDefault="008936B8" w:rsidP="008631C9">
      <w:pPr>
        <w:spacing w:after="0"/>
        <w:jc w:val="both"/>
        <w:rPr>
          <w:rFonts w:asciiTheme="majorBidi" w:hAnsiTheme="majorBidi" w:cstheme="majorBidi"/>
          <w:sz w:val="24"/>
          <w:szCs w:val="24"/>
        </w:rPr>
      </w:pPr>
    </w:p>
    <w:p w:rsidR="008936B8" w:rsidRDefault="002E1F67" w:rsidP="002E1F67">
      <w:pPr>
        <w:spacing w:after="0"/>
        <w:jc w:val="center"/>
        <w:rPr>
          <w:rFonts w:asciiTheme="majorBidi" w:hAnsiTheme="majorBidi" w:cstheme="majorBidi"/>
          <w:sz w:val="24"/>
          <w:szCs w:val="24"/>
        </w:rPr>
      </w:pPr>
      <w:r>
        <w:rPr>
          <w:rFonts w:asciiTheme="majorBidi" w:hAnsiTheme="majorBidi" w:cstheme="majorBidi"/>
          <w:sz w:val="24"/>
          <w:szCs w:val="24"/>
        </w:rPr>
        <w:t>Bagan: Kerangka Fikir Pembinaan Pembentukan Kepribadian Islam di LDK UPMI STAIN Kendari.</w:t>
      </w:r>
    </w:p>
    <w:p w:rsidR="00E463C8" w:rsidRDefault="00E463C8" w:rsidP="008631C9">
      <w:pPr>
        <w:spacing w:after="0"/>
        <w:jc w:val="both"/>
        <w:rPr>
          <w:rFonts w:asciiTheme="majorBidi" w:hAnsiTheme="majorBidi" w:cstheme="majorBidi"/>
          <w:sz w:val="24"/>
          <w:szCs w:val="24"/>
        </w:rPr>
      </w:pPr>
    </w:p>
    <w:p w:rsidR="00F5439D" w:rsidRPr="00692B2E" w:rsidRDefault="00F5439D" w:rsidP="002E1F67">
      <w:pPr>
        <w:spacing w:line="480" w:lineRule="auto"/>
        <w:ind w:firstLine="851"/>
        <w:jc w:val="both"/>
        <w:rPr>
          <w:rFonts w:asciiTheme="majorBidi" w:hAnsiTheme="majorBidi" w:cstheme="majorBidi"/>
          <w:sz w:val="24"/>
          <w:szCs w:val="24"/>
        </w:rPr>
      </w:pPr>
      <w:r w:rsidRPr="00692B2E">
        <w:rPr>
          <w:rFonts w:asciiTheme="majorBidi" w:hAnsiTheme="majorBidi" w:cstheme="majorBidi"/>
          <w:sz w:val="24"/>
          <w:szCs w:val="24"/>
        </w:rPr>
        <w:t xml:space="preserve">Berdasarkan </w:t>
      </w:r>
      <w:r>
        <w:rPr>
          <w:rFonts w:asciiTheme="majorBidi" w:hAnsiTheme="majorBidi" w:cstheme="majorBidi"/>
          <w:sz w:val="24"/>
          <w:szCs w:val="24"/>
        </w:rPr>
        <w:t xml:space="preserve">bagan di atas maka </w:t>
      </w:r>
      <w:r w:rsidRPr="00692B2E">
        <w:rPr>
          <w:rFonts w:asciiTheme="majorBidi" w:hAnsiTheme="majorBidi" w:cstheme="majorBidi"/>
          <w:sz w:val="24"/>
          <w:szCs w:val="24"/>
        </w:rPr>
        <w:t xml:space="preserve"> dalam membentuk kepribadian Islam pada mahasiswa Stain Sultan Qaimuddin Kendari,</w:t>
      </w:r>
      <w:r>
        <w:rPr>
          <w:rFonts w:asciiTheme="majorBidi" w:hAnsiTheme="majorBidi" w:cstheme="majorBidi"/>
          <w:sz w:val="24"/>
          <w:szCs w:val="24"/>
        </w:rPr>
        <w:t xml:space="preserve"> Lembaga Dakwah K</w:t>
      </w:r>
      <w:r w:rsidRPr="00692B2E">
        <w:rPr>
          <w:rFonts w:asciiTheme="majorBidi" w:hAnsiTheme="majorBidi" w:cstheme="majorBidi"/>
          <w:sz w:val="24"/>
          <w:szCs w:val="24"/>
        </w:rPr>
        <w:t>ampus  menyusu</w:t>
      </w:r>
      <w:r>
        <w:rPr>
          <w:rFonts w:asciiTheme="majorBidi" w:hAnsiTheme="majorBidi" w:cstheme="majorBidi"/>
          <w:sz w:val="24"/>
          <w:szCs w:val="24"/>
        </w:rPr>
        <w:t xml:space="preserve">n program kerja </w:t>
      </w:r>
      <w:r w:rsidRPr="00692B2E">
        <w:rPr>
          <w:rFonts w:asciiTheme="majorBidi" w:hAnsiTheme="majorBidi" w:cstheme="majorBidi"/>
          <w:sz w:val="24"/>
          <w:szCs w:val="24"/>
        </w:rPr>
        <w:t>dan berusaha menjalankan secara tepat dan konsisten  sesuai dengan yang telah di sepakati pada AD-ART yang ada. Dengan menempuh dua macam pembinaan, yaitu antara lain:</w:t>
      </w:r>
    </w:p>
    <w:p w:rsidR="00F5439D" w:rsidRPr="00692B2E" w:rsidRDefault="00F5439D" w:rsidP="00F5439D">
      <w:pPr>
        <w:pStyle w:val="ListParagraph"/>
        <w:numPr>
          <w:ilvl w:val="0"/>
          <w:numId w:val="23"/>
        </w:numPr>
        <w:tabs>
          <w:tab w:val="left" w:pos="8211"/>
        </w:tabs>
        <w:spacing w:line="480" w:lineRule="auto"/>
        <w:jc w:val="both"/>
        <w:rPr>
          <w:rFonts w:asciiTheme="majorBidi" w:hAnsiTheme="majorBidi" w:cstheme="majorBidi"/>
          <w:sz w:val="24"/>
          <w:szCs w:val="24"/>
        </w:rPr>
      </w:pPr>
      <w:r w:rsidRPr="00692B2E">
        <w:rPr>
          <w:rFonts w:asciiTheme="majorBidi" w:hAnsiTheme="majorBidi" w:cstheme="majorBidi"/>
          <w:sz w:val="24"/>
          <w:szCs w:val="24"/>
        </w:rPr>
        <w:lastRenderedPageBreak/>
        <w:t xml:space="preserve">Pembinaan individu, yaitu halaqah, salah satu bentuk pendidikan Islam yang dilakukan secara sederhana  dan kontinyu dengan beberapa orang duduk secara melingkar dan mendiskusikan pengetahuan agama, memperbincangkan berbagai persoalan Islam  dan realitas </w:t>
      </w:r>
      <w:r>
        <w:rPr>
          <w:rFonts w:asciiTheme="majorBidi" w:hAnsiTheme="majorBidi" w:cstheme="majorBidi"/>
          <w:sz w:val="24"/>
          <w:szCs w:val="24"/>
        </w:rPr>
        <w:t>sos</w:t>
      </w:r>
      <w:r w:rsidRPr="00692B2E">
        <w:rPr>
          <w:rFonts w:asciiTheme="majorBidi" w:hAnsiTheme="majorBidi" w:cstheme="majorBidi"/>
          <w:sz w:val="24"/>
          <w:szCs w:val="24"/>
        </w:rPr>
        <w:t>ial, yang dilanjutkan dengan muthoba’ah bentuk pengo</w:t>
      </w:r>
      <w:r>
        <w:rPr>
          <w:rFonts w:asciiTheme="majorBidi" w:hAnsiTheme="majorBidi" w:cstheme="majorBidi"/>
          <w:sz w:val="24"/>
          <w:szCs w:val="24"/>
        </w:rPr>
        <w:t>ntrolan p</w:t>
      </w:r>
      <w:r w:rsidRPr="00692B2E">
        <w:rPr>
          <w:rFonts w:asciiTheme="majorBidi" w:hAnsiTheme="majorBidi" w:cstheme="majorBidi"/>
          <w:sz w:val="24"/>
          <w:szCs w:val="24"/>
        </w:rPr>
        <w:t>embina halaqoh kepada anggota halaqah dengan cara pengunjungan rutin dan pemberian bantuan dalam lisan untuk penguatan.</w:t>
      </w:r>
    </w:p>
    <w:p w:rsidR="0070360B" w:rsidRPr="00520E57" w:rsidRDefault="00F5439D" w:rsidP="00520E57">
      <w:pPr>
        <w:pStyle w:val="ListParagraph"/>
        <w:numPr>
          <w:ilvl w:val="0"/>
          <w:numId w:val="23"/>
        </w:numPr>
        <w:tabs>
          <w:tab w:val="left" w:pos="8211"/>
        </w:tabs>
        <w:spacing w:line="480" w:lineRule="auto"/>
        <w:jc w:val="both"/>
        <w:rPr>
          <w:rFonts w:asciiTheme="majorBidi" w:hAnsiTheme="majorBidi" w:cstheme="majorBidi"/>
          <w:sz w:val="24"/>
          <w:szCs w:val="24"/>
        </w:rPr>
      </w:pPr>
      <w:r w:rsidRPr="00692B2E">
        <w:rPr>
          <w:rFonts w:asciiTheme="majorBidi" w:hAnsiTheme="majorBidi" w:cstheme="majorBidi"/>
          <w:sz w:val="24"/>
          <w:szCs w:val="24"/>
        </w:rPr>
        <w:t>Pembinaan umum, yang terma</w:t>
      </w:r>
      <w:r>
        <w:rPr>
          <w:rFonts w:asciiTheme="majorBidi" w:hAnsiTheme="majorBidi" w:cstheme="majorBidi"/>
          <w:sz w:val="24"/>
          <w:szCs w:val="24"/>
        </w:rPr>
        <w:t>suk di dalamnya adalah Seminar N</w:t>
      </w:r>
      <w:r w:rsidRPr="00692B2E">
        <w:rPr>
          <w:rFonts w:asciiTheme="majorBidi" w:hAnsiTheme="majorBidi" w:cstheme="majorBidi"/>
          <w:sz w:val="24"/>
          <w:szCs w:val="24"/>
        </w:rPr>
        <w:t>asio</w:t>
      </w:r>
      <w:r>
        <w:rPr>
          <w:rFonts w:asciiTheme="majorBidi" w:hAnsiTheme="majorBidi" w:cstheme="majorBidi"/>
          <w:sz w:val="24"/>
          <w:szCs w:val="24"/>
        </w:rPr>
        <w:t xml:space="preserve">nal dan Regional yang berbasis Islam, </w:t>
      </w:r>
      <w:r w:rsidRPr="005E7260">
        <w:rPr>
          <w:rFonts w:asciiTheme="majorBidi" w:hAnsiTheme="majorBidi" w:cstheme="majorBidi"/>
          <w:i/>
          <w:iCs/>
          <w:sz w:val="24"/>
          <w:szCs w:val="24"/>
        </w:rPr>
        <w:t>Islamic Leadership Traning</w:t>
      </w:r>
      <w:r w:rsidRPr="00692B2E">
        <w:rPr>
          <w:rFonts w:asciiTheme="majorBidi" w:hAnsiTheme="majorBidi" w:cstheme="majorBidi"/>
          <w:sz w:val="24"/>
          <w:szCs w:val="24"/>
        </w:rPr>
        <w:t xml:space="preserve">, </w:t>
      </w:r>
      <w:r>
        <w:rPr>
          <w:rFonts w:asciiTheme="majorBidi" w:hAnsiTheme="majorBidi" w:cstheme="majorBidi"/>
          <w:sz w:val="24"/>
          <w:szCs w:val="24"/>
        </w:rPr>
        <w:t>Dialog P</w:t>
      </w:r>
      <w:r w:rsidRPr="00692B2E">
        <w:rPr>
          <w:rFonts w:asciiTheme="majorBidi" w:hAnsiTheme="majorBidi" w:cstheme="majorBidi"/>
          <w:sz w:val="24"/>
          <w:szCs w:val="24"/>
        </w:rPr>
        <w:t xml:space="preserve">ergerakan menaggapi fakta-fakta sosial yang bertentangan dengan ajaran </w:t>
      </w:r>
      <w:r w:rsidR="00A22D1C" w:rsidRPr="00692B2E">
        <w:rPr>
          <w:rFonts w:asciiTheme="majorBidi" w:hAnsiTheme="majorBidi" w:cstheme="majorBidi"/>
          <w:sz w:val="24"/>
          <w:szCs w:val="24"/>
        </w:rPr>
        <w:t xml:space="preserve">Islam </w:t>
      </w:r>
      <w:r w:rsidRPr="00692B2E">
        <w:rPr>
          <w:rFonts w:asciiTheme="majorBidi" w:hAnsiTheme="majorBidi" w:cstheme="majorBidi"/>
          <w:sz w:val="24"/>
          <w:szCs w:val="24"/>
        </w:rPr>
        <w:t xml:space="preserve">untuk disikapi dan di berikan solusi sesuai dengan koridor </w:t>
      </w:r>
      <w:r w:rsidR="00A22D1C" w:rsidRPr="00692B2E">
        <w:rPr>
          <w:rFonts w:asciiTheme="majorBidi" w:hAnsiTheme="majorBidi" w:cstheme="majorBidi"/>
          <w:sz w:val="24"/>
          <w:szCs w:val="24"/>
        </w:rPr>
        <w:t>Islam</w:t>
      </w:r>
      <w:r w:rsidRPr="00692B2E">
        <w:rPr>
          <w:rFonts w:asciiTheme="majorBidi" w:hAnsiTheme="majorBidi" w:cstheme="majorBidi"/>
          <w:sz w:val="24"/>
          <w:szCs w:val="24"/>
        </w:rPr>
        <w:t>. Sebagai bentuk tambahan aktivitas dakwah LDK membentuk Club Study Adz-Zakiy untuk melakukan pembinaan umum diisi dengan majlis pembelajaran tajwid, majlis pembelajaran tilawatil Qur’an, penerbitan bulletin Adz-Zakiy dan Az-Zahra.</w:t>
      </w:r>
    </w:p>
    <w:p w:rsidR="008936B8" w:rsidRPr="008D7CF8" w:rsidRDefault="008936B8" w:rsidP="008631C9">
      <w:pPr>
        <w:pStyle w:val="ListParagraph"/>
        <w:numPr>
          <w:ilvl w:val="1"/>
          <w:numId w:val="4"/>
        </w:numPr>
        <w:spacing w:after="0" w:line="480" w:lineRule="auto"/>
        <w:ind w:left="360"/>
        <w:jc w:val="both"/>
        <w:rPr>
          <w:rFonts w:asciiTheme="majorBidi" w:hAnsiTheme="majorBidi" w:cstheme="majorBidi"/>
          <w:b/>
          <w:bCs/>
          <w:sz w:val="24"/>
          <w:szCs w:val="24"/>
        </w:rPr>
      </w:pPr>
      <w:r>
        <w:rPr>
          <w:rFonts w:asciiTheme="majorBidi" w:hAnsiTheme="majorBidi" w:cstheme="majorBidi"/>
          <w:b/>
          <w:bCs/>
          <w:sz w:val="24"/>
          <w:szCs w:val="24"/>
        </w:rPr>
        <w:t>Penelitian Relevan</w:t>
      </w:r>
    </w:p>
    <w:p w:rsidR="00575D00" w:rsidRDefault="00575D00" w:rsidP="008631C9">
      <w:pPr>
        <w:spacing w:after="0" w:line="480" w:lineRule="auto"/>
        <w:ind w:firstLine="851"/>
        <w:jc w:val="both"/>
        <w:rPr>
          <w:rFonts w:asciiTheme="majorBidi" w:hAnsiTheme="majorBidi" w:cstheme="majorBidi"/>
          <w:sz w:val="24"/>
          <w:szCs w:val="24"/>
        </w:rPr>
      </w:pPr>
      <w:r w:rsidRPr="008F6D6A">
        <w:rPr>
          <w:rFonts w:asciiTheme="majorBidi" w:hAnsiTheme="majorBidi" w:cstheme="majorBidi"/>
          <w:sz w:val="24"/>
          <w:szCs w:val="24"/>
        </w:rPr>
        <w:t xml:space="preserve">Setelah melakukan observasi terhadap hasil  penelitian yang </w:t>
      </w:r>
      <w:r>
        <w:rPr>
          <w:rFonts w:asciiTheme="majorBidi" w:hAnsiTheme="majorBidi" w:cstheme="majorBidi"/>
          <w:sz w:val="24"/>
          <w:szCs w:val="24"/>
        </w:rPr>
        <w:t>relevan dengan penelitian ini</w:t>
      </w:r>
      <w:r w:rsidRPr="008F6D6A">
        <w:rPr>
          <w:rFonts w:asciiTheme="majorBidi" w:hAnsiTheme="majorBidi" w:cstheme="majorBidi"/>
          <w:sz w:val="24"/>
          <w:szCs w:val="24"/>
        </w:rPr>
        <w:t>, peneliti menemukan dua peneliti yang relevan, hasil-hasil temuannya dapat dijadikan referens</w:t>
      </w:r>
      <w:r>
        <w:rPr>
          <w:rFonts w:asciiTheme="majorBidi" w:hAnsiTheme="majorBidi" w:cstheme="majorBidi"/>
          <w:sz w:val="24"/>
          <w:szCs w:val="24"/>
        </w:rPr>
        <w:t>i dalam penyusunan skripsi ini.</w:t>
      </w:r>
    </w:p>
    <w:p w:rsidR="00575D00" w:rsidRDefault="00575D00" w:rsidP="008631C9">
      <w:pPr>
        <w:spacing w:after="0" w:line="480" w:lineRule="auto"/>
        <w:ind w:firstLine="851"/>
        <w:jc w:val="both"/>
        <w:rPr>
          <w:rFonts w:asciiTheme="majorBidi" w:hAnsiTheme="majorBidi" w:cstheme="majorBidi"/>
          <w:sz w:val="24"/>
          <w:szCs w:val="24"/>
        </w:rPr>
      </w:pPr>
      <w:r w:rsidRPr="008F6D6A">
        <w:rPr>
          <w:rFonts w:asciiTheme="majorBidi" w:hAnsiTheme="majorBidi" w:cstheme="majorBidi"/>
          <w:sz w:val="24"/>
          <w:szCs w:val="24"/>
        </w:rPr>
        <w:t xml:space="preserve">Adapun  peneliti yang relevan ini adalah </w:t>
      </w:r>
      <w:r w:rsidR="0015318C" w:rsidRPr="00B21ACB">
        <w:rPr>
          <w:rFonts w:asciiTheme="majorBidi" w:hAnsiTheme="majorBidi" w:cstheme="majorBidi"/>
          <w:sz w:val="24"/>
          <w:szCs w:val="24"/>
        </w:rPr>
        <w:t>Surtini</w:t>
      </w:r>
      <w:r w:rsidRPr="00B21ACB">
        <w:rPr>
          <w:rFonts w:asciiTheme="majorBidi" w:hAnsiTheme="majorBidi" w:cstheme="majorBidi"/>
          <w:sz w:val="24"/>
          <w:szCs w:val="24"/>
        </w:rPr>
        <w:t>, Nim: 07030102007 denga</w:t>
      </w:r>
      <w:r w:rsidR="00593404" w:rsidRPr="00B21ACB">
        <w:rPr>
          <w:rFonts w:asciiTheme="majorBidi" w:hAnsiTheme="majorBidi" w:cstheme="majorBidi"/>
          <w:sz w:val="24"/>
          <w:szCs w:val="24"/>
        </w:rPr>
        <w:t>n judul penelitian: Ef</w:t>
      </w:r>
      <w:r w:rsidR="00153B89">
        <w:rPr>
          <w:rFonts w:asciiTheme="majorBidi" w:hAnsiTheme="majorBidi" w:cstheme="majorBidi"/>
          <w:sz w:val="24"/>
          <w:szCs w:val="24"/>
        </w:rPr>
        <w:t>e</w:t>
      </w:r>
      <w:r w:rsidR="00593404" w:rsidRPr="00B21ACB">
        <w:rPr>
          <w:rFonts w:asciiTheme="majorBidi" w:hAnsiTheme="majorBidi" w:cstheme="majorBidi"/>
          <w:sz w:val="24"/>
          <w:szCs w:val="24"/>
        </w:rPr>
        <w:t>ktifitas Halaqah  Dalam Membentuk Kepribadian Islam Masyarakat Di Desa Wonua Jaya Kec</w:t>
      </w:r>
      <w:r w:rsidR="005206EE" w:rsidRPr="00B21ACB">
        <w:rPr>
          <w:rFonts w:asciiTheme="majorBidi" w:hAnsiTheme="majorBidi" w:cstheme="majorBidi"/>
          <w:sz w:val="24"/>
          <w:szCs w:val="24"/>
        </w:rPr>
        <w:t>.</w:t>
      </w:r>
      <w:r w:rsidR="00593404" w:rsidRPr="00B21ACB">
        <w:rPr>
          <w:rFonts w:asciiTheme="majorBidi" w:hAnsiTheme="majorBidi" w:cstheme="majorBidi"/>
          <w:sz w:val="24"/>
          <w:szCs w:val="24"/>
        </w:rPr>
        <w:t xml:space="preserve"> Moramo </w:t>
      </w:r>
      <w:r w:rsidR="005206EE" w:rsidRPr="00B21ACB">
        <w:rPr>
          <w:rFonts w:asciiTheme="majorBidi" w:hAnsiTheme="majorBidi" w:cstheme="majorBidi"/>
          <w:sz w:val="24"/>
          <w:szCs w:val="24"/>
        </w:rPr>
        <w:t>Kab.</w:t>
      </w:r>
      <w:r w:rsidR="00593404" w:rsidRPr="00B21ACB">
        <w:rPr>
          <w:rFonts w:asciiTheme="majorBidi" w:hAnsiTheme="majorBidi" w:cstheme="majorBidi"/>
          <w:sz w:val="24"/>
          <w:szCs w:val="24"/>
        </w:rPr>
        <w:t xml:space="preserve"> Konawe S</w:t>
      </w:r>
      <w:r w:rsidRPr="00B21ACB">
        <w:rPr>
          <w:rFonts w:asciiTheme="majorBidi" w:hAnsiTheme="majorBidi" w:cstheme="majorBidi"/>
          <w:sz w:val="24"/>
          <w:szCs w:val="24"/>
        </w:rPr>
        <w:t>elatan.</w:t>
      </w:r>
      <w:r w:rsidRPr="008F6D6A">
        <w:rPr>
          <w:rFonts w:asciiTheme="majorBidi" w:hAnsiTheme="majorBidi" w:cstheme="majorBidi"/>
          <w:sz w:val="24"/>
          <w:szCs w:val="24"/>
        </w:rPr>
        <w:t xml:space="preserve"> Adapun hasil penelitian di desa </w:t>
      </w:r>
      <w:r w:rsidR="00153B89" w:rsidRPr="008F6D6A">
        <w:rPr>
          <w:rFonts w:asciiTheme="majorBidi" w:hAnsiTheme="majorBidi" w:cstheme="majorBidi"/>
          <w:sz w:val="24"/>
          <w:szCs w:val="24"/>
        </w:rPr>
        <w:t xml:space="preserve">Wonua Jaya </w:t>
      </w:r>
      <w:r w:rsidRPr="008F6D6A">
        <w:rPr>
          <w:rFonts w:asciiTheme="majorBidi" w:hAnsiTheme="majorBidi" w:cstheme="majorBidi"/>
          <w:sz w:val="24"/>
          <w:szCs w:val="24"/>
        </w:rPr>
        <w:t xml:space="preserve">telah terbukti mampu membentuk masyarakat </w:t>
      </w:r>
      <w:r w:rsidRPr="008F6D6A">
        <w:rPr>
          <w:rFonts w:asciiTheme="majorBidi" w:hAnsiTheme="majorBidi" w:cstheme="majorBidi"/>
          <w:sz w:val="24"/>
          <w:szCs w:val="24"/>
        </w:rPr>
        <w:lastRenderedPageBreak/>
        <w:t>berkepribadian islam</w:t>
      </w:r>
      <w:r w:rsidR="007B49DE">
        <w:rPr>
          <w:rFonts w:asciiTheme="majorBidi" w:hAnsiTheme="majorBidi" w:cstheme="majorBidi"/>
          <w:sz w:val="24"/>
          <w:szCs w:val="24"/>
        </w:rPr>
        <w:t xml:space="preserve">i. Islam tidak hanya dijadikan </w:t>
      </w:r>
      <w:r w:rsidRPr="008F6D6A">
        <w:rPr>
          <w:rFonts w:asciiTheme="majorBidi" w:hAnsiTheme="majorBidi" w:cstheme="majorBidi"/>
          <w:sz w:val="24"/>
          <w:szCs w:val="24"/>
        </w:rPr>
        <w:t>sebagai keyakinan dan dilaksanakan dalam ibadah mahdha saja melainka</w:t>
      </w:r>
      <w:r w:rsidR="00153B89">
        <w:rPr>
          <w:rFonts w:asciiTheme="majorBidi" w:hAnsiTheme="majorBidi" w:cstheme="majorBidi"/>
          <w:sz w:val="24"/>
          <w:szCs w:val="24"/>
        </w:rPr>
        <w:t>n</w:t>
      </w:r>
      <w:r w:rsidRPr="008F6D6A">
        <w:rPr>
          <w:rFonts w:asciiTheme="majorBidi" w:hAnsiTheme="majorBidi" w:cstheme="majorBidi"/>
          <w:sz w:val="24"/>
          <w:szCs w:val="24"/>
        </w:rPr>
        <w:t xml:space="preserve"> </w:t>
      </w:r>
      <w:r w:rsidR="00153B89" w:rsidRPr="008F6D6A">
        <w:rPr>
          <w:rFonts w:asciiTheme="majorBidi" w:hAnsiTheme="majorBidi" w:cstheme="majorBidi"/>
          <w:sz w:val="24"/>
          <w:szCs w:val="24"/>
        </w:rPr>
        <w:t xml:space="preserve">Islam </w:t>
      </w:r>
      <w:r w:rsidRPr="008F6D6A">
        <w:rPr>
          <w:rFonts w:asciiTheme="majorBidi" w:hAnsiTheme="majorBidi" w:cstheme="majorBidi"/>
          <w:sz w:val="24"/>
          <w:szCs w:val="24"/>
        </w:rPr>
        <w:t xml:space="preserve">dijadikan pedoman dalam kehidupan sehar-hari. </w:t>
      </w:r>
    </w:p>
    <w:p w:rsidR="00575D00" w:rsidRDefault="00575D00" w:rsidP="008631C9">
      <w:pPr>
        <w:spacing w:after="0" w:line="480" w:lineRule="auto"/>
        <w:ind w:firstLine="851"/>
        <w:jc w:val="both"/>
        <w:rPr>
          <w:rFonts w:asciiTheme="majorBidi" w:hAnsiTheme="majorBidi" w:cstheme="majorBidi"/>
          <w:sz w:val="24"/>
          <w:szCs w:val="24"/>
        </w:rPr>
      </w:pPr>
      <w:r w:rsidRPr="008F6D6A">
        <w:rPr>
          <w:rFonts w:asciiTheme="majorBidi" w:hAnsiTheme="majorBidi" w:cstheme="majorBidi"/>
          <w:sz w:val="24"/>
          <w:szCs w:val="24"/>
        </w:rPr>
        <w:t xml:space="preserve">Dalam peneliti yang kedua yaitu </w:t>
      </w:r>
      <w:r w:rsidR="0015318C" w:rsidRPr="00B21ACB">
        <w:rPr>
          <w:rFonts w:asciiTheme="majorBidi" w:hAnsiTheme="majorBidi" w:cstheme="majorBidi"/>
          <w:sz w:val="24"/>
          <w:szCs w:val="24"/>
        </w:rPr>
        <w:t>Suhartono</w:t>
      </w:r>
      <w:r w:rsidRPr="00B21ACB">
        <w:rPr>
          <w:rFonts w:asciiTheme="majorBidi" w:hAnsiTheme="majorBidi" w:cstheme="majorBidi"/>
          <w:sz w:val="24"/>
          <w:szCs w:val="24"/>
        </w:rPr>
        <w:t xml:space="preserve">.R, Nim: 08030101005 dengan </w:t>
      </w:r>
      <w:r w:rsidR="005206EE" w:rsidRPr="00B21ACB">
        <w:rPr>
          <w:rFonts w:asciiTheme="majorBidi" w:hAnsiTheme="majorBidi" w:cstheme="majorBidi"/>
          <w:sz w:val="24"/>
          <w:szCs w:val="24"/>
        </w:rPr>
        <w:t xml:space="preserve">judul penelitian : Penerapan Metode Dakwah Halaqah Dalam Pembinaan Pengamalan Keislaman Mahasiswa Pada Lembaga Dakwah Kampus </w:t>
      </w:r>
      <w:r w:rsidR="00153B89" w:rsidRPr="00B21ACB">
        <w:rPr>
          <w:rFonts w:asciiTheme="majorBidi" w:hAnsiTheme="majorBidi" w:cstheme="majorBidi"/>
          <w:sz w:val="24"/>
          <w:szCs w:val="24"/>
        </w:rPr>
        <w:t>STAIN Kendari</w:t>
      </w:r>
      <w:r w:rsidRPr="00B21ACB">
        <w:rPr>
          <w:rFonts w:asciiTheme="majorBidi" w:hAnsiTheme="majorBidi" w:cstheme="majorBidi"/>
          <w:sz w:val="24"/>
          <w:szCs w:val="24"/>
        </w:rPr>
        <w:t>.</w:t>
      </w:r>
      <w:r w:rsidRPr="005206EE">
        <w:rPr>
          <w:rFonts w:asciiTheme="majorBidi" w:hAnsiTheme="majorBidi" w:cstheme="majorBidi"/>
          <w:b/>
          <w:bCs/>
          <w:sz w:val="24"/>
          <w:szCs w:val="24"/>
        </w:rPr>
        <w:t xml:space="preserve"> </w:t>
      </w:r>
      <w:r w:rsidRPr="008F6D6A">
        <w:rPr>
          <w:rFonts w:asciiTheme="majorBidi" w:hAnsiTheme="majorBidi" w:cstheme="majorBidi"/>
          <w:sz w:val="24"/>
          <w:szCs w:val="24"/>
        </w:rPr>
        <w:t xml:space="preserve">Menyebutkan dalam hasil penelitiannya bahwa penerapan metode dakwah halaqoh pada lembaga </w:t>
      </w:r>
      <w:r w:rsidR="0086286E">
        <w:rPr>
          <w:rFonts w:asciiTheme="majorBidi" w:hAnsiTheme="majorBidi" w:cstheme="majorBidi"/>
          <w:sz w:val="24"/>
          <w:szCs w:val="24"/>
        </w:rPr>
        <w:t xml:space="preserve">dakwah kampus </w:t>
      </w:r>
      <w:r w:rsidRPr="008F6D6A">
        <w:rPr>
          <w:rFonts w:asciiTheme="majorBidi" w:hAnsiTheme="majorBidi" w:cstheme="majorBidi"/>
          <w:sz w:val="24"/>
          <w:szCs w:val="24"/>
        </w:rPr>
        <w:t xml:space="preserve">telah berhasil membina mahasiswa untuk mengamalkan nilai-nilai Islam yang diyakininya. </w:t>
      </w:r>
    </w:p>
    <w:p w:rsidR="008936B8" w:rsidRPr="00FA418B" w:rsidRDefault="00427833" w:rsidP="00E121EC">
      <w:pPr>
        <w:spacing w:after="0" w:line="480" w:lineRule="auto"/>
        <w:ind w:firstLine="851"/>
        <w:jc w:val="both"/>
        <w:rPr>
          <w:rFonts w:asciiTheme="majorBidi" w:hAnsiTheme="majorBidi" w:cstheme="majorBidi"/>
          <w:sz w:val="24"/>
          <w:szCs w:val="24"/>
        </w:rPr>
      </w:pPr>
      <w:r>
        <w:rPr>
          <w:rFonts w:asciiTheme="majorBidi" w:hAnsiTheme="majorBidi" w:cstheme="majorBidi"/>
          <w:sz w:val="24"/>
          <w:szCs w:val="24"/>
        </w:rPr>
        <w:t>Persamaan penelitian ini dengan penelitian sebelumnya adalah kedua penelitian di atas menjadikan halaqoh sebagai bentuk pem</w:t>
      </w:r>
      <w:r w:rsidR="00CF7D13">
        <w:rPr>
          <w:rFonts w:asciiTheme="majorBidi" w:hAnsiTheme="majorBidi" w:cstheme="majorBidi"/>
          <w:sz w:val="24"/>
          <w:szCs w:val="24"/>
        </w:rPr>
        <w:t xml:space="preserve">binaan yang mengarahkan pada pembentukan kepribadian Islam, sedangkan perbedaan penelitian ini dengan peneliti sebelumnya adalah peneliti ingin mengkaji dalam penelitian ini </w:t>
      </w:r>
      <w:r w:rsidR="005206EE" w:rsidRPr="00FA418B">
        <w:rPr>
          <w:rFonts w:asciiTheme="majorBidi" w:hAnsiTheme="majorBidi" w:cstheme="majorBidi"/>
          <w:sz w:val="24"/>
          <w:szCs w:val="24"/>
        </w:rPr>
        <w:t>Peran</w:t>
      </w:r>
      <w:r w:rsidR="005E7260">
        <w:rPr>
          <w:rFonts w:asciiTheme="majorBidi" w:hAnsiTheme="majorBidi" w:cstheme="majorBidi"/>
          <w:sz w:val="24"/>
          <w:szCs w:val="24"/>
        </w:rPr>
        <w:t>an</w:t>
      </w:r>
      <w:r w:rsidR="005206EE" w:rsidRPr="00FA418B">
        <w:rPr>
          <w:rFonts w:asciiTheme="majorBidi" w:hAnsiTheme="majorBidi" w:cstheme="majorBidi"/>
          <w:sz w:val="24"/>
          <w:szCs w:val="24"/>
        </w:rPr>
        <w:t xml:space="preserve"> L</w:t>
      </w:r>
      <w:r w:rsidR="0011130E">
        <w:rPr>
          <w:rFonts w:asciiTheme="majorBidi" w:hAnsiTheme="majorBidi" w:cstheme="majorBidi"/>
          <w:sz w:val="24"/>
          <w:szCs w:val="24"/>
        </w:rPr>
        <w:t xml:space="preserve">embaga </w:t>
      </w:r>
      <w:r w:rsidR="005206EE" w:rsidRPr="00FA418B">
        <w:rPr>
          <w:rFonts w:asciiTheme="majorBidi" w:hAnsiTheme="majorBidi" w:cstheme="majorBidi"/>
          <w:sz w:val="24"/>
          <w:szCs w:val="24"/>
        </w:rPr>
        <w:t>D</w:t>
      </w:r>
      <w:r w:rsidR="0011130E">
        <w:rPr>
          <w:rFonts w:asciiTheme="majorBidi" w:hAnsiTheme="majorBidi" w:cstheme="majorBidi"/>
          <w:sz w:val="24"/>
          <w:szCs w:val="24"/>
        </w:rPr>
        <w:t xml:space="preserve">akwah </w:t>
      </w:r>
      <w:r w:rsidR="005206EE" w:rsidRPr="00FA418B">
        <w:rPr>
          <w:rFonts w:asciiTheme="majorBidi" w:hAnsiTheme="majorBidi" w:cstheme="majorBidi"/>
          <w:sz w:val="24"/>
          <w:szCs w:val="24"/>
        </w:rPr>
        <w:t>K</w:t>
      </w:r>
      <w:r w:rsidR="0011130E">
        <w:rPr>
          <w:rFonts w:asciiTheme="majorBidi" w:hAnsiTheme="majorBidi" w:cstheme="majorBidi"/>
          <w:sz w:val="24"/>
          <w:szCs w:val="24"/>
        </w:rPr>
        <w:t xml:space="preserve">ampus </w:t>
      </w:r>
      <w:r w:rsidR="005206EE" w:rsidRPr="00FA418B">
        <w:rPr>
          <w:rFonts w:asciiTheme="majorBidi" w:hAnsiTheme="majorBidi" w:cstheme="majorBidi"/>
          <w:sz w:val="24"/>
          <w:szCs w:val="24"/>
        </w:rPr>
        <w:t xml:space="preserve"> U</w:t>
      </w:r>
      <w:r w:rsidR="0011130E">
        <w:rPr>
          <w:rFonts w:asciiTheme="majorBidi" w:hAnsiTheme="majorBidi" w:cstheme="majorBidi"/>
          <w:sz w:val="24"/>
          <w:szCs w:val="24"/>
        </w:rPr>
        <w:t xml:space="preserve">nit </w:t>
      </w:r>
      <w:r w:rsidR="005206EE" w:rsidRPr="00FA418B">
        <w:rPr>
          <w:rFonts w:asciiTheme="majorBidi" w:hAnsiTheme="majorBidi" w:cstheme="majorBidi"/>
          <w:sz w:val="24"/>
          <w:szCs w:val="24"/>
        </w:rPr>
        <w:t>P</w:t>
      </w:r>
      <w:r w:rsidR="0011130E">
        <w:rPr>
          <w:rFonts w:asciiTheme="majorBidi" w:hAnsiTheme="majorBidi" w:cstheme="majorBidi"/>
          <w:sz w:val="24"/>
          <w:szCs w:val="24"/>
        </w:rPr>
        <w:t xml:space="preserve">engkajian </w:t>
      </w:r>
      <w:r w:rsidR="005206EE" w:rsidRPr="00FA418B">
        <w:rPr>
          <w:rFonts w:asciiTheme="majorBidi" w:hAnsiTheme="majorBidi" w:cstheme="majorBidi"/>
          <w:sz w:val="24"/>
          <w:szCs w:val="24"/>
        </w:rPr>
        <w:t>M</w:t>
      </w:r>
      <w:r w:rsidR="0011130E">
        <w:rPr>
          <w:rFonts w:asciiTheme="majorBidi" w:hAnsiTheme="majorBidi" w:cstheme="majorBidi"/>
          <w:sz w:val="24"/>
          <w:szCs w:val="24"/>
        </w:rPr>
        <w:t xml:space="preserve">ahasiswa </w:t>
      </w:r>
      <w:r w:rsidR="005206EE" w:rsidRPr="00FA418B">
        <w:rPr>
          <w:rFonts w:asciiTheme="majorBidi" w:hAnsiTheme="majorBidi" w:cstheme="majorBidi"/>
          <w:sz w:val="24"/>
          <w:szCs w:val="24"/>
        </w:rPr>
        <w:t>I</w:t>
      </w:r>
      <w:r w:rsidR="0011130E">
        <w:rPr>
          <w:rFonts w:asciiTheme="majorBidi" w:hAnsiTheme="majorBidi" w:cstheme="majorBidi"/>
          <w:sz w:val="24"/>
          <w:szCs w:val="24"/>
        </w:rPr>
        <w:t>slam (LDK UPMI)</w:t>
      </w:r>
      <w:r w:rsidR="005206EE" w:rsidRPr="00FA418B">
        <w:rPr>
          <w:rFonts w:asciiTheme="majorBidi" w:hAnsiTheme="majorBidi" w:cstheme="majorBidi"/>
          <w:sz w:val="24"/>
          <w:szCs w:val="24"/>
        </w:rPr>
        <w:t xml:space="preserve"> </w:t>
      </w:r>
      <w:r w:rsidR="00153B89" w:rsidRPr="00FA418B">
        <w:rPr>
          <w:rFonts w:asciiTheme="majorBidi" w:hAnsiTheme="majorBidi" w:cstheme="majorBidi"/>
          <w:sz w:val="24"/>
          <w:szCs w:val="24"/>
        </w:rPr>
        <w:t xml:space="preserve">STAIN </w:t>
      </w:r>
      <w:r w:rsidR="005206EE" w:rsidRPr="00FA418B">
        <w:rPr>
          <w:rFonts w:asciiTheme="majorBidi" w:hAnsiTheme="majorBidi" w:cstheme="majorBidi"/>
          <w:sz w:val="24"/>
          <w:szCs w:val="24"/>
        </w:rPr>
        <w:t xml:space="preserve">Kendari Dalam Membentuk Kepribadian Islam Mahasiswa </w:t>
      </w:r>
      <w:r w:rsidR="00153B89" w:rsidRPr="00FA418B">
        <w:rPr>
          <w:rFonts w:asciiTheme="majorBidi" w:hAnsiTheme="majorBidi" w:cstheme="majorBidi"/>
          <w:sz w:val="24"/>
          <w:szCs w:val="24"/>
        </w:rPr>
        <w:t>STAIN</w:t>
      </w:r>
      <w:r w:rsidR="0011130E">
        <w:rPr>
          <w:rFonts w:asciiTheme="majorBidi" w:hAnsiTheme="majorBidi" w:cstheme="majorBidi"/>
          <w:sz w:val="24"/>
          <w:szCs w:val="24"/>
        </w:rPr>
        <w:t xml:space="preserve">, </w:t>
      </w:r>
      <w:r w:rsidR="00CF7D13">
        <w:rPr>
          <w:rFonts w:asciiTheme="majorBidi" w:hAnsiTheme="majorBidi" w:cstheme="majorBidi"/>
          <w:sz w:val="24"/>
          <w:szCs w:val="24"/>
        </w:rPr>
        <w:t>kete</w:t>
      </w:r>
      <w:r w:rsidR="00441301">
        <w:rPr>
          <w:rFonts w:asciiTheme="majorBidi" w:hAnsiTheme="majorBidi" w:cstheme="majorBidi"/>
          <w:sz w:val="24"/>
          <w:szCs w:val="24"/>
        </w:rPr>
        <w:t>r</w:t>
      </w:r>
      <w:r w:rsidR="00CF7D13">
        <w:rPr>
          <w:rFonts w:asciiTheme="majorBidi" w:hAnsiTheme="majorBidi" w:cstheme="majorBidi"/>
          <w:sz w:val="24"/>
          <w:szCs w:val="24"/>
        </w:rPr>
        <w:t xml:space="preserve">libatan dakwah aktivis secara kelembagaan maupun pribadi dalam melaksanakan  </w:t>
      </w:r>
      <w:r w:rsidR="0086286E">
        <w:rPr>
          <w:rFonts w:asciiTheme="majorBidi" w:hAnsiTheme="majorBidi" w:cstheme="majorBidi"/>
          <w:sz w:val="24"/>
          <w:szCs w:val="24"/>
        </w:rPr>
        <w:t xml:space="preserve">program kerja </w:t>
      </w:r>
      <w:r w:rsidR="0086286E" w:rsidRPr="00FA418B">
        <w:rPr>
          <w:rFonts w:asciiTheme="majorBidi" w:hAnsiTheme="majorBidi" w:cstheme="majorBidi"/>
          <w:sz w:val="24"/>
          <w:szCs w:val="24"/>
        </w:rPr>
        <w:t xml:space="preserve">lembaga </w:t>
      </w:r>
      <w:r w:rsidR="00575D00" w:rsidRPr="00FA418B">
        <w:rPr>
          <w:rFonts w:asciiTheme="majorBidi" w:hAnsiTheme="majorBidi" w:cstheme="majorBidi"/>
          <w:sz w:val="24"/>
          <w:szCs w:val="24"/>
        </w:rPr>
        <w:t xml:space="preserve">dakwah kampus </w:t>
      </w:r>
      <w:r w:rsidR="00E121EC">
        <w:rPr>
          <w:rFonts w:asciiTheme="majorBidi" w:hAnsiTheme="majorBidi" w:cstheme="majorBidi"/>
          <w:sz w:val="24"/>
          <w:szCs w:val="24"/>
        </w:rPr>
        <w:t xml:space="preserve">pada </w:t>
      </w:r>
      <w:r w:rsidR="0028698F">
        <w:rPr>
          <w:rFonts w:asciiTheme="majorBidi" w:hAnsiTheme="majorBidi" w:cstheme="majorBidi"/>
          <w:sz w:val="24"/>
          <w:szCs w:val="24"/>
        </w:rPr>
        <w:t xml:space="preserve">pembinaan pribadi maupun </w:t>
      </w:r>
      <w:r w:rsidR="0011130E">
        <w:rPr>
          <w:rFonts w:asciiTheme="majorBidi" w:hAnsiTheme="majorBidi" w:cstheme="majorBidi"/>
          <w:sz w:val="24"/>
          <w:szCs w:val="24"/>
        </w:rPr>
        <w:t xml:space="preserve">berjama’ah untuk </w:t>
      </w:r>
      <w:r w:rsidR="00575D00" w:rsidRPr="00FA418B">
        <w:rPr>
          <w:rFonts w:asciiTheme="majorBidi" w:hAnsiTheme="majorBidi" w:cstheme="majorBidi"/>
          <w:sz w:val="24"/>
          <w:szCs w:val="24"/>
        </w:rPr>
        <w:t xml:space="preserve">membentuk kader </w:t>
      </w:r>
      <w:r w:rsidR="00CF7D13">
        <w:rPr>
          <w:rFonts w:asciiTheme="majorBidi" w:hAnsiTheme="majorBidi" w:cstheme="majorBidi"/>
          <w:sz w:val="24"/>
          <w:szCs w:val="24"/>
        </w:rPr>
        <w:t xml:space="preserve">mahasiswa </w:t>
      </w:r>
      <w:r w:rsidR="00575D00" w:rsidRPr="00FA418B">
        <w:rPr>
          <w:rFonts w:asciiTheme="majorBidi" w:hAnsiTheme="majorBidi" w:cstheme="majorBidi"/>
          <w:sz w:val="24"/>
          <w:szCs w:val="24"/>
        </w:rPr>
        <w:t>yang memiliki</w:t>
      </w:r>
      <w:r w:rsidR="0011130E">
        <w:rPr>
          <w:rFonts w:asciiTheme="majorBidi" w:hAnsiTheme="majorBidi" w:cstheme="majorBidi"/>
          <w:sz w:val="24"/>
          <w:szCs w:val="24"/>
        </w:rPr>
        <w:t xml:space="preserve"> pola pikir dan pola sikap </w:t>
      </w:r>
      <w:r w:rsidR="00575D00" w:rsidRPr="00FA418B">
        <w:rPr>
          <w:rFonts w:asciiTheme="majorBidi" w:hAnsiTheme="majorBidi" w:cstheme="majorBidi"/>
          <w:sz w:val="24"/>
          <w:szCs w:val="24"/>
        </w:rPr>
        <w:t>islami</w:t>
      </w:r>
      <w:r w:rsidR="0011130E">
        <w:rPr>
          <w:rFonts w:asciiTheme="majorBidi" w:hAnsiTheme="majorBidi" w:cstheme="majorBidi"/>
          <w:sz w:val="24"/>
          <w:szCs w:val="24"/>
        </w:rPr>
        <w:t>,</w:t>
      </w:r>
      <w:r w:rsidR="00575D00" w:rsidRPr="00FA418B">
        <w:rPr>
          <w:rFonts w:asciiTheme="majorBidi" w:hAnsiTheme="majorBidi" w:cstheme="majorBidi"/>
          <w:sz w:val="24"/>
          <w:szCs w:val="24"/>
        </w:rPr>
        <w:t xml:space="preserve"> </w:t>
      </w:r>
      <w:r w:rsidR="0011130E">
        <w:rPr>
          <w:rFonts w:asciiTheme="majorBidi" w:hAnsiTheme="majorBidi" w:cstheme="majorBidi"/>
          <w:sz w:val="24"/>
          <w:szCs w:val="24"/>
        </w:rPr>
        <w:t xml:space="preserve"> sehingga dalam aktivitasnya anggota LDK UPMI STAIN tidak hanya sebagai mahasiswa tetapi mampu menjalankan kewajiban untuk taat kepada ajaran Islam yang memiliki gaya hidup </w:t>
      </w:r>
      <w:r w:rsidR="00575D00" w:rsidRPr="00FA418B">
        <w:rPr>
          <w:rFonts w:asciiTheme="majorBidi" w:hAnsiTheme="majorBidi" w:cstheme="majorBidi"/>
          <w:sz w:val="24"/>
          <w:szCs w:val="24"/>
        </w:rPr>
        <w:t>khas dari mahasiswa secara umum.</w:t>
      </w:r>
    </w:p>
    <w:sectPr w:rsidR="008936B8" w:rsidRPr="00FA418B" w:rsidSect="009713B5">
      <w:headerReference w:type="default" r:id="rId12"/>
      <w:footerReference w:type="default" r:id="rId13"/>
      <w:pgSz w:w="12240" w:h="15840"/>
      <w:pgMar w:top="2268" w:right="1701" w:bottom="1701" w:left="2268" w:header="1135" w:footer="720" w:gutter="0"/>
      <w:pgNumType w:start="8"/>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6F62" w:rsidRDefault="00AE6F62" w:rsidP="00C81019">
      <w:pPr>
        <w:spacing w:after="0" w:line="240" w:lineRule="auto"/>
      </w:pPr>
      <w:r>
        <w:separator/>
      </w:r>
    </w:p>
  </w:endnote>
  <w:endnote w:type="continuationSeparator" w:id="1">
    <w:p w:rsidR="00AE6F62" w:rsidRDefault="00AE6F62" w:rsidP="00C810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QPB1">
    <w:panose1 w:val="00000000000000000000"/>
    <w:charset w:val="02"/>
    <w:family w:val="auto"/>
    <w:pitch w:val="variable"/>
    <w:sig w:usb0="00000000" w:usb1="10000000" w:usb2="00000000" w:usb3="00000000" w:csb0="80000000" w:csb1="00000000"/>
  </w:font>
  <w:font w:name="HQPB5">
    <w:panose1 w:val="00000000000000000000"/>
    <w:charset w:val="02"/>
    <w:family w:val="auto"/>
    <w:pitch w:val="variable"/>
    <w:sig w:usb0="00000000" w:usb1="10000000" w:usb2="00000000" w:usb3="00000000" w:csb0="80000000" w:csb1="00000000"/>
  </w:font>
  <w:font w:name="HQPB2">
    <w:panose1 w:val="00000000000000000000"/>
    <w:charset w:val="02"/>
    <w:family w:val="auto"/>
    <w:pitch w:val="variable"/>
    <w:sig w:usb0="00000000" w:usb1="10000000" w:usb2="00000000" w:usb3="00000000" w:csb0="80000000" w:csb1="00000000"/>
  </w:font>
  <w:font w:name="HQPB4">
    <w:panose1 w:val="00000000000000000000"/>
    <w:charset w:val="02"/>
    <w:family w:val="auto"/>
    <w:pitch w:val="variable"/>
    <w:sig w:usb0="00000000" w:usb1="10000000" w:usb2="00000000" w:usb3="00000000" w:csb0="80000000" w:csb1="00000000"/>
  </w:font>
  <w:font w:name="HQPB3">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2539" w:rsidRDefault="00A32539" w:rsidP="00814F47">
    <w:pPr>
      <w:pStyle w:val="Footer"/>
      <w:jc w:val="center"/>
    </w:pPr>
  </w:p>
  <w:p w:rsidR="00A32539" w:rsidRDefault="00A325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6F62" w:rsidRDefault="00AE6F62" w:rsidP="00C81019">
      <w:pPr>
        <w:spacing w:after="0" w:line="240" w:lineRule="auto"/>
      </w:pPr>
      <w:r>
        <w:separator/>
      </w:r>
    </w:p>
  </w:footnote>
  <w:footnote w:type="continuationSeparator" w:id="1">
    <w:p w:rsidR="00AE6F62" w:rsidRDefault="00AE6F62" w:rsidP="00C81019">
      <w:pPr>
        <w:spacing w:after="0" w:line="240" w:lineRule="auto"/>
      </w:pPr>
      <w:r>
        <w:continuationSeparator/>
      </w:r>
    </w:p>
  </w:footnote>
  <w:footnote w:id="2">
    <w:p w:rsidR="00A32539" w:rsidRPr="00233F67" w:rsidRDefault="00A32539" w:rsidP="002C7EC3">
      <w:pPr>
        <w:pStyle w:val="FootnoteText"/>
        <w:ind w:firstLine="720"/>
        <w:rPr>
          <w:rFonts w:asciiTheme="majorBidi" w:hAnsiTheme="majorBidi" w:cstheme="majorBidi"/>
        </w:rPr>
      </w:pPr>
      <w:r w:rsidRPr="00233F67">
        <w:rPr>
          <w:rStyle w:val="FootnoteReference"/>
          <w:rFonts w:asciiTheme="majorBidi" w:hAnsiTheme="majorBidi" w:cstheme="majorBidi"/>
        </w:rPr>
        <w:footnoteRef/>
      </w:r>
      <w:r w:rsidRPr="00233F67">
        <w:rPr>
          <w:rFonts w:asciiTheme="majorBidi" w:hAnsiTheme="majorBidi" w:cstheme="majorBidi"/>
        </w:rPr>
        <w:t xml:space="preserve"> Toto Tasmaran, </w:t>
      </w:r>
      <w:r>
        <w:rPr>
          <w:rFonts w:asciiTheme="majorBidi" w:hAnsiTheme="majorBidi" w:cstheme="majorBidi"/>
          <w:i/>
          <w:iCs/>
        </w:rPr>
        <w:t xml:space="preserve">Komunikasi Dakwah </w:t>
      </w:r>
      <w:r w:rsidRPr="00233F67">
        <w:rPr>
          <w:rFonts w:asciiTheme="majorBidi" w:hAnsiTheme="majorBidi" w:cstheme="majorBidi"/>
          <w:i/>
          <w:iCs/>
        </w:rPr>
        <w:t xml:space="preserve"> </w:t>
      </w:r>
      <w:r>
        <w:rPr>
          <w:rFonts w:asciiTheme="majorBidi" w:hAnsiTheme="majorBidi" w:cstheme="majorBidi"/>
        </w:rPr>
        <w:t>(</w:t>
      </w:r>
      <w:r w:rsidRPr="00233F67">
        <w:rPr>
          <w:rFonts w:asciiTheme="majorBidi" w:hAnsiTheme="majorBidi" w:cstheme="majorBidi"/>
        </w:rPr>
        <w:t>Jakart</w:t>
      </w:r>
      <w:r>
        <w:rPr>
          <w:rFonts w:asciiTheme="majorBidi" w:hAnsiTheme="majorBidi" w:cstheme="majorBidi"/>
        </w:rPr>
        <w:t xml:space="preserve">a : Gaya Media Pratama, 1997),  </w:t>
      </w:r>
      <w:r w:rsidRPr="00233F67">
        <w:rPr>
          <w:rFonts w:asciiTheme="majorBidi" w:hAnsiTheme="majorBidi" w:cstheme="majorBidi"/>
        </w:rPr>
        <w:t>h.13</w:t>
      </w:r>
      <w:r>
        <w:rPr>
          <w:rFonts w:asciiTheme="majorBidi" w:hAnsiTheme="majorBidi" w:cstheme="majorBidi"/>
        </w:rPr>
        <w:t>.</w:t>
      </w:r>
    </w:p>
  </w:footnote>
  <w:footnote w:id="3">
    <w:p w:rsidR="00A32539" w:rsidRDefault="00A32539" w:rsidP="004F5D67">
      <w:pPr>
        <w:pStyle w:val="FootnoteText"/>
        <w:ind w:firstLine="851"/>
      </w:pPr>
      <w:r>
        <w:rPr>
          <w:rStyle w:val="FootnoteReference"/>
        </w:rPr>
        <w:footnoteRef/>
      </w:r>
      <w:r>
        <w:t xml:space="preserve"> </w:t>
      </w:r>
      <w:r w:rsidRPr="00233F67">
        <w:rPr>
          <w:rFonts w:asciiTheme="majorBidi" w:hAnsiTheme="majorBidi" w:cstheme="majorBidi"/>
        </w:rPr>
        <w:t xml:space="preserve">Arifin, </w:t>
      </w:r>
      <w:r>
        <w:rPr>
          <w:rFonts w:asciiTheme="majorBidi" w:hAnsiTheme="majorBidi" w:cstheme="majorBidi"/>
          <w:i/>
          <w:iCs/>
        </w:rPr>
        <w:t xml:space="preserve">Psikologi Dakwah </w:t>
      </w:r>
      <w:r>
        <w:rPr>
          <w:rFonts w:asciiTheme="majorBidi" w:hAnsiTheme="majorBidi" w:cstheme="majorBidi"/>
        </w:rPr>
        <w:t xml:space="preserve"> (Jakarta : Bina Aksara, 1994</w:t>
      </w:r>
      <w:r w:rsidRPr="00233F67">
        <w:rPr>
          <w:rFonts w:asciiTheme="majorBidi" w:hAnsiTheme="majorBidi" w:cstheme="majorBidi"/>
        </w:rPr>
        <w:t>), h. 6</w:t>
      </w:r>
      <w:r>
        <w:rPr>
          <w:rFonts w:asciiTheme="majorBidi" w:hAnsiTheme="majorBidi" w:cstheme="majorBidi"/>
        </w:rPr>
        <w:t>.</w:t>
      </w:r>
    </w:p>
  </w:footnote>
  <w:footnote w:id="4">
    <w:p w:rsidR="00A32539" w:rsidRDefault="00A32539" w:rsidP="004F5D67">
      <w:pPr>
        <w:pStyle w:val="FootnoteText"/>
        <w:ind w:firstLine="851"/>
        <w:rPr>
          <w:rFonts w:asciiTheme="majorBidi" w:hAnsiTheme="majorBidi" w:cstheme="majorBidi"/>
          <w:lang w:val="en-CA"/>
        </w:rPr>
      </w:pPr>
      <w:r>
        <w:rPr>
          <w:rStyle w:val="FootnoteReference"/>
        </w:rPr>
        <w:footnoteRef/>
      </w:r>
      <w:r>
        <w:rPr>
          <w:lang w:val="en-CA"/>
        </w:rPr>
        <w:t xml:space="preserve"> </w:t>
      </w:r>
      <w:r w:rsidRPr="00233F67">
        <w:rPr>
          <w:rFonts w:asciiTheme="majorBidi" w:hAnsiTheme="majorBidi" w:cstheme="majorBidi"/>
          <w:lang w:val="en-CA"/>
        </w:rPr>
        <w:t xml:space="preserve">Mustafa Malaikah, </w:t>
      </w:r>
      <w:r w:rsidRPr="00233F67">
        <w:rPr>
          <w:rFonts w:asciiTheme="majorBidi" w:hAnsiTheme="majorBidi" w:cstheme="majorBidi"/>
          <w:i/>
          <w:lang w:val="en-CA"/>
        </w:rPr>
        <w:t>Manhaj Dakwah Yusuf Al-</w:t>
      </w:r>
      <w:r>
        <w:rPr>
          <w:rFonts w:asciiTheme="majorBidi" w:hAnsiTheme="majorBidi" w:cstheme="majorBidi"/>
          <w:i/>
          <w:lang w:val="en-CA"/>
        </w:rPr>
        <w:t>Q</w:t>
      </w:r>
      <w:r w:rsidRPr="00233F67">
        <w:rPr>
          <w:rFonts w:asciiTheme="majorBidi" w:hAnsiTheme="majorBidi" w:cstheme="majorBidi"/>
          <w:i/>
          <w:lang w:val="en-CA"/>
        </w:rPr>
        <w:t>ordhowi Harmoni a</w:t>
      </w:r>
      <w:r>
        <w:rPr>
          <w:rFonts w:asciiTheme="majorBidi" w:hAnsiTheme="majorBidi" w:cstheme="majorBidi"/>
          <w:i/>
          <w:lang w:val="en-CA"/>
        </w:rPr>
        <w:t xml:space="preserve">ntara Kelembutan dan Ketegasan  </w:t>
      </w:r>
      <w:r w:rsidRPr="00233F67">
        <w:rPr>
          <w:rFonts w:asciiTheme="majorBidi" w:hAnsiTheme="majorBidi" w:cstheme="majorBidi"/>
          <w:lang w:val="en-CA"/>
        </w:rPr>
        <w:t>(Jakarta: Pustaka Al Kautsar, 1997), h. 8.</w:t>
      </w:r>
    </w:p>
    <w:p w:rsidR="00A32539" w:rsidRPr="00233F67" w:rsidRDefault="00A32539" w:rsidP="00233F67">
      <w:pPr>
        <w:pStyle w:val="FootnoteText"/>
        <w:ind w:left="567"/>
        <w:rPr>
          <w:rFonts w:asciiTheme="majorBidi" w:hAnsiTheme="majorBidi" w:cstheme="majorBidi"/>
          <w:lang w:val="en-CA"/>
        </w:rPr>
      </w:pPr>
    </w:p>
  </w:footnote>
  <w:footnote w:id="5">
    <w:p w:rsidR="00A32539" w:rsidRPr="00233F67" w:rsidRDefault="00A32539" w:rsidP="004F5D67">
      <w:pPr>
        <w:pStyle w:val="FootnoteText"/>
        <w:ind w:firstLine="851"/>
        <w:rPr>
          <w:rFonts w:asciiTheme="majorBidi" w:hAnsiTheme="majorBidi" w:cstheme="majorBidi"/>
        </w:rPr>
      </w:pPr>
      <w:r>
        <w:rPr>
          <w:rFonts w:asciiTheme="majorBidi" w:hAnsiTheme="majorBidi" w:cstheme="majorBidi"/>
        </w:rPr>
        <w:t xml:space="preserve"> </w:t>
      </w:r>
      <w:r w:rsidRPr="00233F67">
        <w:rPr>
          <w:rStyle w:val="FootnoteReference"/>
          <w:rFonts w:asciiTheme="majorBidi" w:hAnsiTheme="majorBidi" w:cstheme="majorBidi"/>
        </w:rPr>
        <w:footnoteRef/>
      </w:r>
      <w:r w:rsidRPr="00233F67">
        <w:rPr>
          <w:rFonts w:asciiTheme="majorBidi" w:hAnsiTheme="majorBidi" w:cstheme="majorBidi"/>
        </w:rPr>
        <w:t xml:space="preserve"> Anshari, </w:t>
      </w:r>
      <w:r>
        <w:rPr>
          <w:rFonts w:asciiTheme="majorBidi" w:hAnsiTheme="majorBidi" w:cstheme="majorBidi"/>
          <w:i/>
        </w:rPr>
        <w:t xml:space="preserve">Pemahaman Pengamalan  Dakwah  </w:t>
      </w:r>
      <w:r w:rsidRPr="00233F67">
        <w:rPr>
          <w:rFonts w:asciiTheme="majorBidi" w:hAnsiTheme="majorBidi" w:cstheme="majorBidi"/>
        </w:rPr>
        <w:t>(Surabaya : Al-Ikhlas, 1993), h. 124</w:t>
      </w:r>
    </w:p>
  </w:footnote>
  <w:footnote w:id="6">
    <w:p w:rsidR="00A32539" w:rsidRPr="007D3320" w:rsidRDefault="00A32539" w:rsidP="00E902C2">
      <w:pPr>
        <w:pStyle w:val="FootnoteText"/>
        <w:ind w:left="284" w:firstLine="567"/>
        <w:rPr>
          <w:rFonts w:asciiTheme="majorBidi" w:hAnsiTheme="majorBidi" w:cstheme="majorBidi"/>
        </w:rPr>
      </w:pPr>
      <w:r>
        <w:rPr>
          <w:rStyle w:val="FootnoteReference"/>
        </w:rPr>
        <w:footnoteRef/>
      </w:r>
      <w:r>
        <w:t xml:space="preserve"> </w:t>
      </w:r>
      <w:r>
        <w:rPr>
          <w:rFonts w:asciiTheme="majorBidi" w:hAnsiTheme="majorBidi" w:cstheme="majorBidi"/>
        </w:rPr>
        <w:t xml:space="preserve">Departemen Agama RI, </w:t>
      </w:r>
      <w:r w:rsidRPr="007D3320">
        <w:rPr>
          <w:rFonts w:asciiTheme="majorBidi" w:hAnsiTheme="majorBidi" w:cstheme="majorBidi"/>
          <w:i/>
          <w:iCs/>
        </w:rPr>
        <w:t>Al-Qur’an Terjemahan</w:t>
      </w:r>
      <w:r>
        <w:rPr>
          <w:rFonts w:asciiTheme="majorBidi" w:hAnsiTheme="majorBidi" w:cstheme="majorBidi"/>
        </w:rPr>
        <w:t>, (Jakarta: CV Darus Sunnah, 2011),  h. 119.</w:t>
      </w:r>
    </w:p>
  </w:footnote>
  <w:footnote w:id="7">
    <w:p w:rsidR="00A32539" w:rsidRPr="00233F67" w:rsidRDefault="00A32539" w:rsidP="00C73FA7">
      <w:pPr>
        <w:pStyle w:val="FootnoteText"/>
        <w:ind w:left="851"/>
        <w:rPr>
          <w:rFonts w:asciiTheme="majorBidi" w:hAnsiTheme="majorBidi" w:cstheme="majorBidi"/>
          <w:lang w:val="en-CA"/>
        </w:rPr>
      </w:pPr>
      <w:r>
        <w:rPr>
          <w:rStyle w:val="FootnoteReference"/>
        </w:rPr>
        <w:footnoteRef/>
      </w:r>
      <w:r>
        <w:rPr>
          <w:lang w:val="en-CA"/>
        </w:rPr>
        <w:t xml:space="preserve"> </w:t>
      </w:r>
      <w:r w:rsidRPr="00233F67">
        <w:rPr>
          <w:rFonts w:asciiTheme="majorBidi" w:hAnsiTheme="majorBidi" w:cstheme="majorBidi"/>
          <w:lang w:val="en-CA"/>
        </w:rPr>
        <w:t xml:space="preserve">Ismail R. Al-Faruki, </w:t>
      </w:r>
      <w:r>
        <w:rPr>
          <w:rFonts w:asciiTheme="majorBidi" w:hAnsiTheme="majorBidi" w:cstheme="majorBidi"/>
          <w:i/>
          <w:lang w:val="en-CA"/>
        </w:rPr>
        <w:t xml:space="preserve">Atlas Dunia Islam </w:t>
      </w:r>
      <w:r w:rsidRPr="00233F67">
        <w:rPr>
          <w:rFonts w:asciiTheme="majorBidi" w:hAnsiTheme="majorBidi" w:cstheme="majorBidi"/>
          <w:i/>
          <w:lang w:val="en-CA"/>
        </w:rPr>
        <w:t xml:space="preserve"> </w:t>
      </w:r>
      <w:r w:rsidRPr="00233F67">
        <w:rPr>
          <w:rFonts w:asciiTheme="majorBidi" w:hAnsiTheme="majorBidi" w:cstheme="majorBidi"/>
          <w:lang w:val="en-CA"/>
        </w:rPr>
        <w:t>( Bandung: Mizan, 2000), h. 305.</w:t>
      </w:r>
    </w:p>
  </w:footnote>
  <w:footnote w:id="8">
    <w:p w:rsidR="00A32539" w:rsidRPr="009D7A1F" w:rsidRDefault="00A32539" w:rsidP="00BC0D66">
      <w:pPr>
        <w:pStyle w:val="FootnoteText"/>
        <w:ind w:left="142" w:firstLine="709"/>
        <w:rPr>
          <w:rFonts w:asciiTheme="majorBidi" w:hAnsiTheme="majorBidi" w:cstheme="majorBidi"/>
          <w:lang w:val="en-CA"/>
        </w:rPr>
      </w:pPr>
      <w:r>
        <w:rPr>
          <w:rStyle w:val="FootnoteReference"/>
        </w:rPr>
        <w:footnoteRef/>
      </w:r>
      <w:r w:rsidRPr="009D7A1F">
        <w:rPr>
          <w:rFonts w:asciiTheme="majorBidi" w:hAnsiTheme="majorBidi" w:cstheme="majorBidi"/>
          <w:lang w:val="en-CA"/>
        </w:rPr>
        <w:t xml:space="preserve">Affandi Muchtar, </w:t>
      </w:r>
      <w:r w:rsidRPr="009D7A1F">
        <w:rPr>
          <w:rFonts w:asciiTheme="majorBidi" w:hAnsiTheme="majorBidi" w:cstheme="majorBidi"/>
          <w:i/>
          <w:lang w:val="en-CA"/>
        </w:rPr>
        <w:t>E</w:t>
      </w:r>
      <w:r>
        <w:rPr>
          <w:rFonts w:asciiTheme="majorBidi" w:hAnsiTheme="majorBidi" w:cstheme="majorBidi"/>
          <w:i/>
          <w:lang w:val="en-CA"/>
        </w:rPr>
        <w:t xml:space="preserve">nsiklopedia Tematis Dunia Islam </w:t>
      </w:r>
      <w:r w:rsidRPr="009D7A1F">
        <w:rPr>
          <w:rFonts w:asciiTheme="majorBidi" w:hAnsiTheme="majorBidi" w:cstheme="majorBidi"/>
          <w:i/>
          <w:lang w:val="en-CA"/>
        </w:rPr>
        <w:t xml:space="preserve"> (</w:t>
      </w:r>
      <w:r w:rsidRPr="009D7A1F">
        <w:rPr>
          <w:rFonts w:asciiTheme="majorBidi" w:hAnsiTheme="majorBidi" w:cstheme="majorBidi"/>
          <w:lang w:val="en-CA"/>
        </w:rPr>
        <w:t>Jakarta: PT I</w:t>
      </w:r>
      <w:r>
        <w:rPr>
          <w:rFonts w:asciiTheme="majorBidi" w:hAnsiTheme="majorBidi" w:cstheme="majorBidi"/>
          <w:lang w:val="en-CA"/>
        </w:rPr>
        <w:t xml:space="preserve">ctiar Baru Van Hoeve, </w:t>
      </w:r>
      <w:r w:rsidRPr="009D7A1F">
        <w:rPr>
          <w:rFonts w:asciiTheme="majorBidi" w:hAnsiTheme="majorBidi" w:cstheme="majorBidi"/>
          <w:lang w:val="en-CA"/>
        </w:rPr>
        <w:t>2002), h. 326.</w:t>
      </w:r>
    </w:p>
    <w:p w:rsidR="00A32539" w:rsidRDefault="00A32539" w:rsidP="00C81019">
      <w:pPr>
        <w:pStyle w:val="FootnoteText"/>
        <w:tabs>
          <w:tab w:val="left" w:pos="3210"/>
        </w:tabs>
        <w:ind w:left="426"/>
        <w:rPr>
          <w:lang w:val="en-CA"/>
        </w:rPr>
      </w:pPr>
      <w:r>
        <w:rPr>
          <w:lang w:val="en-CA"/>
        </w:rPr>
        <w:tab/>
      </w:r>
    </w:p>
  </w:footnote>
  <w:footnote w:id="9">
    <w:p w:rsidR="00A32539" w:rsidRPr="00CE1C40" w:rsidRDefault="00A32539" w:rsidP="00A04126">
      <w:pPr>
        <w:pStyle w:val="FootnoteText"/>
        <w:ind w:firstLine="851"/>
        <w:rPr>
          <w:rFonts w:asciiTheme="majorBidi" w:hAnsiTheme="majorBidi" w:cstheme="majorBidi"/>
        </w:rPr>
      </w:pPr>
      <w:r w:rsidRPr="00CE1C40">
        <w:rPr>
          <w:rFonts w:asciiTheme="majorBidi" w:hAnsiTheme="majorBidi" w:cstheme="majorBidi"/>
        </w:rPr>
        <w:t xml:space="preserve"> </w:t>
      </w:r>
      <w:r w:rsidRPr="00CE1C40">
        <w:rPr>
          <w:rStyle w:val="FootnoteReference"/>
          <w:rFonts w:asciiTheme="majorBidi" w:hAnsiTheme="majorBidi" w:cstheme="majorBidi"/>
        </w:rPr>
        <w:footnoteRef/>
      </w:r>
      <w:r w:rsidRPr="00CE1C40">
        <w:rPr>
          <w:rFonts w:asciiTheme="majorBidi" w:hAnsiTheme="majorBidi" w:cstheme="majorBidi"/>
        </w:rPr>
        <w:t xml:space="preserve"> </w:t>
      </w:r>
      <w:hyperlink r:id="rId1" w:history="1">
        <w:r w:rsidRPr="00CE1C40">
          <w:rPr>
            <w:rStyle w:val="Hyperlink"/>
            <w:rFonts w:asciiTheme="majorBidi" w:hAnsiTheme="majorBidi" w:cstheme="majorBidi"/>
            <w:color w:val="auto"/>
            <w:u w:val="none"/>
          </w:rPr>
          <w:t>http://immcabangbanyumas.blogspot.com/2011/12/unsur-unsur-dakwah.html</w:t>
        </w:r>
      </w:hyperlink>
      <w:r w:rsidRPr="00CE1C40">
        <w:rPr>
          <w:rFonts w:asciiTheme="majorBidi" w:hAnsiTheme="majorBidi" w:cstheme="majorBidi"/>
        </w:rPr>
        <w:t xml:space="preserve"> diakses 7 Desember  2012</w:t>
      </w:r>
    </w:p>
  </w:footnote>
  <w:footnote w:id="10">
    <w:p w:rsidR="00A32539" w:rsidRDefault="00A32539" w:rsidP="00172256">
      <w:pPr>
        <w:pStyle w:val="FootnoteText"/>
        <w:ind w:firstLine="720"/>
        <w:rPr>
          <w:rFonts w:asciiTheme="majorBidi" w:hAnsiTheme="majorBidi" w:cstheme="majorBidi"/>
          <w:lang w:val="en-CA"/>
        </w:rPr>
      </w:pPr>
      <w:r>
        <w:rPr>
          <w:rStyle w:val="FootnoteReference"/>
        </w:rPr>
        <w:footnoteRef/>
      </w:r>
      <w:r w:rsidRPr="00233F67">
        <w:rPr>
          <w:rFonts w:asciiTheme="majorBidi" w:hAnsiTheme="majorBidi" w:cstheme="majorBidi"/>
          <w:lang w:val="en-CA"/>
        </w:rPr>
        <w:t xml:space="preserve">Jalaludin Rahmat, </w:t>
      </w:r>
      <w:r w:rsidRPr="00233F67">
        <w:rPr>
          <w:rFonts w:asciiTheme="majorBidi" w:hAnsiTheme="majorBidi" w:cstheme="majorBidi"/>
          <w:i/>
          <w:iCs/>
          <w:lang w:val="en-CA"/>
        </w:rPr>
        <w:t>Retorika Modern, Sebuah Keran</w:t>
      </w:r>
      <w:r>
        <w:rPr>
          <w:rFonts w:asciiTheme="majorBidi" w:hAnsiTheme="majorBidi" w:cstheme="majorBidi"/>
          <w:i/>
          <w:iCs/>
          <w:lang w:val="en-CA"/>
        </w:rPr>
        <w:t xml:space="preserve">gka Teori dan Praktik Berpidato </w:t>
      </w:r>
      <w:r>
        <w:rPr>
          <w:rFonts w:asciiTheme="majorBidi" w:hAnsiTheme="majorBidi" w:cstheme="majorBidi"/>
          <w:lang w:val="en-CA"/>
        </w:rPr>
        <w:t>(</w:t>
      </w:r>
      <w:r w:rsidRPr="00CE1C40">
        <w:rPr>
          <w:rFonts w:asciiTheme="majorBidi" w:hAnsiTheme="majorBidi" w:cstheme="majorBidi"/>
          <w:lang w:val="en-CA"/>
        </w:rPr>
        <w:t>Bandung</w:t>
      </w:r>
      <w:r w:rsidRPr="00233F67">
        <w:rPr>
          <w:rFonts w:asciiTheme="majorBidi" w:hAnsiTheme="majorBidi" w:cstheme="majorBidi"/>
          <w:i/>
          <w:iCs/>
          <w:lang w:val="en-CA"/>
        </w:rPr>
        <w:t>:</w:t>
      </w:r>
      <w:r>
        <w:rPr>
          <w:rFonts w:asciiTheme="majorBidi" w:hAnsiTheme="majorBidi" w:cstheme="majorBidi"/>
          <w:lang w:val="en-CA"/>
        </w:rPr>
        <w:t>Akademika, 1982</w:t>
      </w:r>
      <w:r w:rsidRPr="00233F67">
        <w:rPr>
          <w:rFonts w:asciiTheme="majorBidi" w:hAnsiTheme="majorBidi" w:cstheme="majorBidi"/>
          <w:lang w:val="en-CA"/>
        </w:rPr>
        <w:t xml:space="preserve">), </w:t>
      </w:r>
      <w:r>
        <w:rPr>
          <w:rFonts w:asciiTheme="majorBidi" w:hAnsiTheme="majorBidi" w:cstheme="majorBidi"/>
          <w:lang w:val="en-CA"/>
        </w:rPr>
        <w:t xml:space="preserve"> </w:t>
      </w:r>
      <w:r w:rsidRPr="00233F67">
        <w:rPr>
          <w:rFonts w:asciiTheme="majorBidi" w:hAnsiTheme="majorBidi" w:cstheme="majorBidi"/>
          <w:lang w:val="en-CA"/>
        </w:rPr>
        <w:t>h.</w:t>
      </w:r>
      <w:r>
        <w:rPr>
          <w:rFonts w:asciiTheme="majorBidi" w:hAnsiTheme="majorBidi" w:cstheme="majorBidi"/>
          <w:lang w:val="en-CA"/>
        </w:rPr>
        <w:t xml:space="preserve"> </w:t>
      </w:r>
      <w:r w:rsidRPr="00233F67">
        <w:rPr>
          <w:rFonts w:asciiTheme="majorBidi" w:hAnsiTheme="majorBidi" w:cstheme="majorBidi"/>
          <w:lang w:val="en-CA"/>
        </w:rPr>
        <w:t>269</w:t>
      </w:r>
      <w:r>
        <w:rPr>
          <w:rFonts w:asciiTheme="majorBidi" w:hAnsiTheme="majorBidi" w:cstheme="majorBidi"/>
          <w:lang w:val="en-CA"/>
        </w:rPr>
        <w:t>.</w:t>
      </w:r>
    </w:p>
    <w:p w:rsidR="00A32539" w:rsidRPr="00233F67" w:rsidRDefault="00A32539" w:rsidP="00300D88">
      <w:pPr>
        <w:pStyle w:val="FootnoteText"/>
        <w:ind w:left="142" w:firstLine="578"/>
        <w:rPr>
          <w:rFonts w:asciiTheme="majorBidi" w:hAnsiTheme="majorBidi" w:cstheme="majorBidi"/>
          <w:lang w:val="en-CA"/>
        </w:rPr>
      </w:pPr>
    </w:p>
  </w:footnote>
  <w:footnote w:id="11">
    <w:p w:rsidR="00A32539" w:rsidRPr="006A6F95" w:rsidRDefault="00A32539" w:rsidP="00A04126">
      <w:pPr>
        <w:pStyle w:val="FootnoteText"/>
        <w:ind w:left="851"/>
        <w:rPr>
          <w:rFonts w:asciiTheme="majorBidi" w:hAnsiTheme="majorBidi" w:cstheme="majorBidi"/>
        </w:rPr>
      </w:pPr>
      <w:r w:rsidRPr="006A6F95">
        <w:rPr>
          <w:rStyle w:val="FootnoteReference"/>
          <w:rFonts w:asciiTheme="majorBidi" w:hAnsiTheme="majorBidi" w:cstheme="majorBidi"/>
        </w:rPr>
        <w:footnoteRef/>
      </w:r>
      <w:r w:rsidRPr="006A6F95">
        <w:rPr>
          <w:rFonts w:asciiTheme="majorBidi" w:hAnsiTheme="majorBidi" w:cstheme="majorBidi"/>
        </w:rPr>
        <w:t xml:space="preserve"> </w:t>
      </w:r>
      <w:hyperlink r:id="rId2" w:history="1">
        <w:r w:rsidRPr="006A6F95">
          <w:rPr>
            <w:rStyle w:val="Hyperlink"/>
            <w:rFonts w:asciiTheme="majorBidi" w:hAnsiTheme="majorBidi" w:cstheme="majorBidi"/>
            <w:color w:val="auto"/>
            <w:u w:val="none"/>
          </w:rPr>
          <w:t>http://id.wikipedia.org/wiki/Lembaga Dakwah Kampus</w:t>
        </w:r>
      </w:hyperlink>
      <w:r>
        <w:rPr>
          <w:rFonts w:asciiTheme="majorBidi" w:hAnsiTheme="majorBidi" w:cstheme="majorBidi"/>
        </w:rPr>
        <w:t xml:space="preserve"> akses 28 Desember 2012</w:t>
      </w:r>
    </w:p>
  </w:footnote>
  <w:footnote w:id="12">
    <w:p w:rsidR="00A32539" w:rsidRPr="00E11A3D" w:rsidRDefault="00A32539" w:rsidP="00E11A3D">
      <w:pPr>
        <w:pStyle w:val="NormalWeb"/>
        <w:spacing w:before="0" w:beforeAutospacing="0"/>
        <w:ind w:firstLine="851"/>
        <w:rPr>
          <w:rFonts w:asciiTheme="majorBidi" w:hAnsiTheme="majorBidi" w:cstheme="majorBidi"/>
          <w:sz w:val="20"/>
          <w:szCs w:val="20"/>
          <w:lang w:val="en-US"/>
        </w:rPr>
      </w:pPr>
      <w:r w:rsidRPr="00CC3B1C">
        <w:rPr>
          <w:rStyle w:val="FootnoteReference"/>
          <w:rFonts w:asciiTheme="majorBidi" w:hAnsiTheme="majorBidi" w:cstheme="majorBidi"/>
          <w:sz w:val="20"/>
          <w:szCs w:val="20"/>
        </w:rPr>
        <w:footnoteRef/>
      </w:r>
      <w:r w:rsidRPr="00CC3B1C">
        <w:rPr>
          <w:rFonts w:asciiTheme="majorBidi" w:hAnsiTheme="majorBidi" w:cstheme="majorBidi"/>
          <w:sz w:val="20"/>
          <w:szCs w:val="20"/>
        </w:rPr>
        <w:t xml:space="preserve"> </w:t>
      </w:r>
      <w:hyperlink r:id="rId3" w:history="1">
        <w:r w:rsidRPr="00CC3B1C">
          <w:rPr>
            <w:rStyle w:val="Hyperlink"/>
            <w:rFonts w:asciiTheme="majorBidi" w:hAnsiTheme="majorBidi" w:cstheme="majorBidi"/>
            <w:color w:val="auto"/>
            <w:sz w:val="20"/>
            <w:szCs w:val="20"/>
            <w:u w:val="none"/>
          </w:rPr>
          <w:t>http://www.hdn.or.id/index.php/artikel/2007/definisi_dasar_dan_fungsi</w:t>
        </w:r>
        <w:r w:rsidRPr="00CC3B1C">
          <w:rPr>
            <w:rStyle w:val="Hyperlink"/>
            <w:rFonts w:asciiTheme="majorBidi" w:hAnsiTheme="majorBidi" w:cstheme="majorBidi"/>
            <w:color w:val="auto"/>
            <w:sz w:val="20"/>
            <w:szCs w:val="20"/>
            <w:u w:val="none"/>
            <w:lang w:val="en-US"/>
          </w:rPr>
          <w:t xml:space="preserve"> </w:t>
        </w:r>
        <w:r w:rsidRPr="00CC3B1C">
          <w:rPr>
            <w:rStyle w:val="Hyperlink"/>
            <w:rFonts w:asciiTheme="majorBidi" w:hAnsiTheme="majorBidi" w:cstheme="majorBidi"/>
            <w:color w:val="auto"/>
            <w:sz w:val="20"/>
            <w:szCs w:val="20"/>
            <w:u w:val="none"/>
          </w:rPr>
          <w:t>dakwah_kampus</w:t>
        </w:r>
      </w:hyperlink>
      <w:r>
        <w:rPr>
          <w:rFonts w:asciiTheme="majorBidi" w:hAnsiTheme="majorBidi" w:cstheme="majorBidi"/>
          <w:sz w:val="20"/>
          <w:szCs w:val="20"/>
          <w:lang w:val="en-US"/>
        </w:rPr>
        <w:t xml:space="preserve"> akses 11 desember 2012</w:t>
      </w:r>
    </w:p>
  </w:footnote>
  <w:footnote w:id="13">
    <w:p w:rsidR="00A32539" w:rsidRPr="00CF7514" w:rsidRDefault="00A32539" w:rsidP="00CF7514">
      <w:pPr>
        <w:ind w:firstLine="851"/>
        <w:rPr>
          <w:rFonts w:asciiTheme="majorBidi" w:hAnsiTheme="majorBidi" w:cstheme="majorBidi"/>
        </w:rPr>
      </w:pPr>
      <w:r w:rsidRPr="00CF7514">
        <w:rPr>
          <w:rStyle w:val="FootnoteReference"/>
          <w:rFonts w:asciiTheme="majorBidi" w:hAnsiTheme="majorBidi" w:cstheme="majorBidi"/>
        </w:rPr>
        <w:footnoteRef/>
      </w:r>
      <w:r w:rsidRPr="00CF7514">
        <w:rPr>
          <w:rFonts w:asciiTheme="majorBidi" w:hAnsiTheme="majorBidi" w:cstheme="majorBidi"/>
        </w:rPr>
        <w:t xml:space="preserve"> </w:t>
      </w:r>
      <w:hyperlink r:id="rId4" w:history="1">
        <w:r w:rsidRPr="00CF7514">
          <w:rPr>
            <w:rStyle w:val="Hyperlink"/>
            <w:rFonts w:asciiTheme="majorBidi" w:hAnsiTheme="majorBidi" w:cstheme="majorBidi"/>
            <w:color w:val="auto"/>
            <w:sz w:val="20"/>
            <w:szCs w:val="20"/>
            <w:u w:val="none"/>
          </w:rPr>
          <w:t>http://powerenjers143akhwat.wordpress.com/tag/peluang-dakwah/akses</w:t>
        </w:r>
      </w:hyperlink>
      <w:r w:rsidRPr="00CF7514">
        <w:rPr>
          <w:rFonts w:asciiTheme="majorBidi" w:hAnsiTheme="majorBidi" w:cstheme="majorBidi"/>
          <w:sz w:val="20"/>
          <w:szCs w:val="20"/>
        </w:rPr>
        <w:t xml:space="preserve"> 28 desember  2012</w:t>
      </w:r>
      <w:r w:rsidRPr="00CF7514">
        <w:rPr>
          <w:rFonts w:asciiTheme="majorBidi" w:hAnsiTheme="majorBidi" w:cstheme="majorBidi"/>
        </w:rPr>
        <w:t xml:space="preserve"> </w:t>
      </w:r>
    </w:p>
  </w:footnote>
  <w:footnote w:id="14">
    <w:p w:rsidR="00A32539" w:rsidRPr="00CF7514" w:rsidRDefault="00A32539" w:rsidP="00CF7514">
      <w:pPr>
        <w:pStyle w:val="FootnoteText"/>
        <w:ind w:firstLine="851"/>
        <w:rPr>
          <w:rFonts w:asciiTheme="majorBidi" w:hAnsiTheme="majorBidi" w:cstheme="majorBidi"/>
          <w:lang w:val="sv-SE"/>
        </w:rPr>
      </w:pPr>
      <w:r w:rsidRPr="00CF7514">
        <w:rPr>
          <w:rStyle w:val="FootnoteReference"/>
          <w:rFonts w:asciiTheme="majorBidi" w:hAnsiTheme="majorBidi" w:cstheme="majorBidi"/>
        </w:rPr>
        <w:footnoteRef/>
      </w:r>
      <w:r w:rsidRPr="00CF7514">
        <w:rPr>
          <w:rFonts w:asciiTheme="majorBidi" w:hAnsiTheme="majorBidi" w:cstheme="majorBidi"/>
          <w:lang w:val="sv-SE"/>
        </w:rPr>
        <w:t xml:space="preserve"> Abdul Mujib, </w:t>
      </w:r>
      <w:r w:rsidRPr="00CF7514">
        <w:rPr>
          <w:rFonts w:asciiTheme="majorBidi" w:hAnsiTheme="majorBidi" w:cstheme="majorBidi"/>
          <w:i/>
          <w:iCs/>
          <w:lang w:val="sv-SE"/>
        </w:rPr>
        <w:t>Kepribadian Dalam Psikologi Islam</w:t>
      </w:r>
      <w:r w:rsidRPr="00CF7514">
        <w:rPr>
          <w:rFonts w:asciiTheme="majorBidi" w:hAnsiTheme="majorBidi" w:cstheme="majorBidi"/>
          <w:lang w:val="sv-SE"/>
        </w:rPr>
        <w:t xml:space="preserve"> (Jakarta : PT. Raja Grafindo Persada, 2006),  h. 18. </w:t>
      </w:r>
    </w:p>
    <w:p w:rsidR="00A32539" w:rsidRPr="00233F67" w:rsidRDefault="00A32539" w:rsidP="008D7CF8">
      <w:pPr>
        <w:pStyle w:val="FootnoteText"/>
        <w:ind w:firstLine="720"/>
        <w:rPr>
          <w:rFonts w:asciiTheme="majorBidi" w:hAnsiTheme="majorBidi" w:cstheme="majorBidi"/>
          <w:lang w:val="sv-SE"/>
        </w:rPr>
      </w:pPr>
    </w:p>
  </w:footnote>
  <w:footnote w:id="15">
    <w:p w:rsidR="00A32539" w:rsidRPr="00233F67" w:rsidRDefault="00A32539" w:rsidP="00655F36">
      <w:pPr>
        <w:pStyle w:val="FootnoteText"/>
        <w:ind w:firstLine="851"/>
        <w:rPr>
          <w:rFonts w:asciiTheme="majorBidi" w:hAnsiTheme="majorBidi" w:cstheme="majorBidi"/>
          <w:lang w:val="sv-SE"/>
        </w:rPr>
      </w:pPr>
      <w:r w:rsidRPr="00233F67">
        <w:rPr>
          <w:rStyle w:val="FootnoteReference"/>
          <w:rFonts w:asciiTheme="majorBidi" w:hAnsiTheme="majorBidi" w:cstheme="majorBidi"/>
        </w:rPr>
        <w:footnoteRef/>
      </w:r>
      <w:r>
        <w:rPr>
          <w:rFonts w:asciiTheme="majorBidi" w:hAnsiTheme="majorBidi" w:cstheme="majorBidi"/>
          <w:i/>
          <w:lang w:val="sv-SE"/>
        </w:rPr>
        <w:t xml:space="preserve"> </w:t>
      </w:r>
      <w:r w:rsidRPr="00233F67">
        <w:rPr>
          <w:rFonts w:asciiTheme="majorBidi" w:hAnsiTheme="majorBidi" w:cstheme="majorBidi"/>
          <w:i/>
          <w:lang w:val="sv-SE"/>
        </w:rPr>
        <w:t>Ibid</w:t>
      </w:r>
      <w:r w:rsidRPr="00233F67">
        <w:rPr>
          <w:rFonts w:asciiTheme="majorBidi" w:hAnsiTheme="majorBidi" w:cstheme="majorBidi"/>
          <w:lang w:val="sv-SE"/>
        </w:rPr>
        <w:t>,  h. 18-19.</w:t>
      </w:r>
    </w:p>
  </w:footnote>
  <w:footnote w:id="16">
    <w:p w:rsidR="00A32539" w:rsidRPr="00233F67" w:rsidRDefault="00A32539" w:rsidP="00E31CD7">
      <w:pPr>
        <w:pStyle w:val="FootnoteText"/>
        <w:ind w:firstLine="851"/>
        <w:rPr>
          <w:rFonts w:asciiTheme="majorBidi" w:hAnsiTheme="majorBidi" w:cstheme="majorBidi"/>
        </w:rPr>
      </w:pPr>
      <w:r>
        <w:rPr>
          <w:rStyle w:val="FootnoteReference"/>
        </w:rPr>
        <w:footnoteRef/>
      </w:r>
      <w:r w:rsidRPr="00233F67">
        <w:rPr>
          <w:rFonts w:asciiTheme="majorBidi" w:hAnsiTheme="majorBidi" w:cstheme="majorBidi"/>
        </w:rPr>
        <w:t xml:space="preserve"> Abdul Mujib, </w:t>
      </w:r>
      <w:r w:rsidRPr="00233F67">
        <w:rPr>
          <w:rFonts w:asciiTheme="majorBidi" w:hAnsiTheme="majorBidi" w:cstheme="majorBidi"/>
          <w:i/>
          <w:iCs/>
        </w:rPr>
        <w:t>Kepribadian Dalam Psikologi Islam</w:t>
      </w:r>
      <w:r>
        <w:rPr>
          <w:rFonts w:asciiTheme="majorBidi" w:hAnsiTheme="majorBidi" w:cstheme="majorBidi"/>
        </w:rPr>
        <w:t xml:space="preserve"> (</w:t>
      </w:r>
      <w:r w:rsidRPr="00233F67">
        <w:rPr>
          <w:rFonts w:asciiTheme="majorBidi" w:hAnsiTheme="majorBidi" w:cstheme="majorBidi"/>
        </w:rPr>
        <w:t>Jakarta: PT</w:t>
      </w:r>
      <w:r>
        <w:rPr>
          <w:rFonts w:asciiTheme="majorBidi" w:hAnsiTheme="majorBidi" w:cstheme="majorBidi"/>
        </w:rPr>
        <w:t xml:space="preserve">. Raja Grafindo Persada, 2006 ), </w:t>
      </w:r>
      <w:r w:rsidRPr="00233F67">
        <w:rPr>
          <w:rFonts w:asciiTheme="majorBidi" w:hAnsiTheme="majorBidi" w:cstheme="majorBidi"/>
        </w:rPr>
        <w:t xml:space="preserve"> h.</w:t>
      </w:r>
      <w:r>
        <w:rPr>
          <w:rFonts w:asciiTheme="majorBidi" w:hAnsiTheme="majorBidi" w:cstheme="majorBidi"/>
        </w:rPr>
        <w:t xml:space="preserve"> 1</w:t>
      </w:r>
      <w:r w:rsidRPr="00233F67">
        <w:rPr>
          <w:rFonts w:asciiTheme="majorBidi" w:hAnsiTheme="majorBidi" w:cstheme="majorBidi"/>
        </w:rPr>
        <w:t>8</w:t>
      </w:r>
    </w:p>
  </w:footnote>
  <w:footnote w:id="17">
    <w:p w:rsidR="00A32539" w:rsidRPr="00233F67" w:rsidRDefault="00A32539" w:rsidP="00CF7514">
      <w:pPr>
        <w:pStyle w:val="FootnoteText"/>
        <w:ind w:firstLine="851"/>
        <w:rPr>
          <w:rFonts w:asciiTheme="majorBidi" w:hAnsiTheme="majorBidi" w:cstheme="majorBidi"/>
          <w:lang w:val="sv-SE"/>
        </w:rPr>
      </w:pPr>
      <w:r w:rsidRPr="00233F67">
        <w:rPr>
          <w:rStyle w:val="FootnoteReference"/>
          <w:rFonts w:asciiTheme="majorBidi" w:hAnsiTheme="majorBidi" w:cstheme="majorBidi"/>
        </w:rPr>
        <w:footnoteRef/>
      </w:r>
      <w:r w:rsidRPr="00233F67">
        <w:rPr>
          <w:rFonts w:asciiTheme="majorBidi" w:hAnsiTheme="majorBidi" w:cstheme="majorBidi"/>
          <w:lang w:val="sv-SE"/>
        </w:rPr>
        <w:t xml:space="preserve"> Sitti Suwadah Rimang, </w:t>
      </w:r>
      <w:r>
        <w:rPr>
          <w:rFonts w:asciiTheme="majorBidi" w:hAnsiTheme="majorBidi" w:cstheme="majorBidi"/>
          <w:lang w:val="sv-SE"/>
        </w:rPr>
        <w:t xml:space="preserve"> </w:t>
      </w:r>
      <w:r w:rsidRPr="00233F67">
        <w:rPr>
          <w:rFonts w:asciiTheme="majorBidi" w:hAnsiTheme="majorBidi" w:cstheme="majorBidi"/>
          <w:i/>
          <w:iCs/>
          <w:lang w:val="sv-SE"/>
        </w:rPr>
        <w:t>Meraih Predikat Guru dan Dosen Paripurna</w:t>
      </w:r>
      <w:r>
        <w:rPr>
          <w:rFonts w:asciiTheme="majorBidi" w:hAnsiTheme="majorBidi" w:cstheme="majorBidi"/>
          <w:lang w:val="sv-SE"/>
        </w:rPr>
        <w:t xml:space="preserve">  </w:t>
      </w:r>
      <w:r w:rsidRPr="00233F67">
        <w:rPr>
          <w:rFonts w:asciiTheme="majorBidi" w:hAnsiTheme="majorBidi" w:cstheme="majorBidi"/>
          <w:lang w:val="sv-SE"/>
        </w:rPr>
        <w:t>(Bandung:  Alfabeta, 2011),  h.</w:t>
      </w:r>
      <w:r>
        <w:rPr>
          <w:rFonts w:asciiTheme="majorBidi" w:hAnsiTheme="majorBidi" w:cstheme="majorBidi"/>
          <w:lang w:val="sv-SE"/>
        </w:rPr>
        <w:t xml:space="preserve"> </w:t>
      </w:r>
      <w:r w:rsidRPr="00233F67">
        <w:rPr>
          <w:rFonts w:asciiTheme="majorBidi" w:hAnsiTheme="majorBidi" w:cstheme="majorBidi"/>
          <w:lang w:val="sv-SE"/>
        </w:rPr>
        <w:t>37.</w:t>
      </w:r>
    </w:p>
    <w:p w:rsidR="00A32539" w:rsidRPr="00233F67" w:rsidRDefault="00A32539" w:rsidP="008D7CF8">
      <w:pPr>
        <w:pStyle w:val="FootnoteText"/>
        <w:ind w:firstLine="720"/>
        <w:rPr>
          <w:rFonts w:asciiTheme="majorBidi" w:hAnsiTheme="majorBidi" w:cstheme="majorBidi"/>
          <w:lang w:val="sv-SE"/>
        </w:rPr>
      </w:pPr>
    </w:p>
  </w:footnote>
  <w:footnote w:id="18">
    <w:p w:rsidR="00A32539" w:rsidRPr="00233F67" w:rsidRDefault="00A32539" w:rsidP="008D7CF8">
      <w:pPr>
        <w:pStyle w:val="FootnoteText"/>
        <w:ind w:firstLine="720"/>
        <w:rPr>
          <w:rFonts w:asciiTheme="majorBidi" w:hAnsiTheme="majorBidi" w:cstheme="majorBidi"/>
          <w:lang w:val="sv-SE"/>
        </w:rPr>
      </w:pPr>
      <w:r w:rsidRPr="00233F67">
        <w:rPr>
          <w:rStyle w:val="FootnoteReference"/>
          <w:rFonts w:asciiTheme="majorBidi" w:hAnsiTheme="majorBidi" w:cstheme="majorBidi"/>
        </w:rPr>
        <w:footnoteRef/>
      </w:r>
      <w:r w:rsidRPr="00233F67">
        <w:rPr>
          <w:rFonts w:asciiTheme="majorBidi" w:hAnsiTheme="majorBidi" w:cstheme="majorBidi"/>
          <w:lang w:val="sv-SE"/>
        </w:rPr>
        <w:t xml:space="preserve"> Soe</w:t>
      </w:r>
      <w:r>
        <w:rPr>
          <w:rFonts w:asciiTheme="majorBidi" w:hAnsiTheme="majorBidi" w:cstheme="majorBidi"/>
          <w:lang w:val="sv-SE"/>
        </w:rPr>
        <w:t>r</w:t>
      </w:r>
      <w:r w:rsidRPr="00233F67">
        <w:rPr>
          <w:rFonts w:asciiTheme="majorBidi" w:hAnsiTheme="majorBidi" w:cstheme="majorBidi"/>
          <w:lang w:val="sv-SE"/>
        </w:rPr>
        <w:t xml:space="preserve">jono Soekanto, </w:t>
      </w:r>
      <w:r>
        <w:rPr>
          <w:rFonts w:asciiTheme="majorBidi" w:hAnsiTheme="majorBidi" w:cstheme="majorBidi"/>
          <w:lang w:val="sv-SE"/>
        </w:rPr>
        <w:t xml:space="preserve"> </w:t>
      </w:r>
      <w:r>
        <w:rPr>
          <w:rFonts w:asciiTheme="majorBidi" w:hAnsiTheme="majorBidi" w:cstheme="majorBidi"/>
          <w:i/>
          <w:iCs/>
          <w:lang w:val="sv-SE"/>
        </w:rPr>
        <w:t>Sosiolo</w:t>
      </w:r>
      <w:r w:rsidRPr="00233F67">
        <w:rPr>
          <w:rFonts w:asciiTheme="majorBidi" w:hAnsiTheme="majorBidi" w:cstheme="majorBidi"/>
          <w:i/>
          <w:iCs/>
          <w:lang w:val="sv-SE"/>
        </w:rPr>
        <w:t>gi Suatu Pengantar</w:t>
      </w:r>
      <w:r>
        <w:rPr>
          <w:rFonts w:asciiTheme="majorBidi" w:hAnsiTheme="majorBidi" w:cstheme="majorBidi"/>
          <w:lang w:val="sv-SE"/>
        </w:rPr>
        <w:t xml:space="preserve">  </w:t>
      </w:r>
      <w:r w:rsidRPr="00233F67">
        <w:rPr>
          <w:rFonts w:asciiTheme="majorBidi" w:hAnsiTheme="majorBidi" w:cstheme="majorBidi"/>
          <w:lang w:val="sv-SE"/>
        </w:rPr>
        <w:t>(Jakarta : Yayasan Universitas Indonesia</w:t>
      </w:r>
      <w:r w:rsidRPr="00233F67">
        <w:rPr>
          <w:rFonts w:asciiTheme="majorBidi" w:hAnsiTheme="majorBidi" w:cstheme="majorBidi"/>
          <w:lang w:val="id-ID"/>
        </w:rPr>
        <w:t>,</w:t>
      </w:r>
      <w:r w:rsidRPr="00233F67">
        <w:rPr>
          <w:rFonts w:asciiTheme="majorBidi" w:hAnsiTheme="majorBidi" w:cstheme="majorBidi"/>
          <w:lang w:val="sv-SE"/>
        </w:rPr>
        <w:t xml:space="preserve"> 1998), </w:t>
      </w:r>
      <w:r>
        <w:rPr>
          <w:rFonts w:asciiTheme="majorBidi" w:hAnsiTheme="majorBidi" w:cstheme="majorBidi"/>
          <w:lang w:val="sv-SE"/>
        </w:rPr>
        <w:t xml:space="preserve"> </w:t>
      </w:r>
      <w:r w:rsidRPr="00233F67">
        <w:rPr>
          <w:rFonts w:asciiTheme="majorBidi" w:hAnsiTheme="majorBidi" w:cstheme="majorBidi"/>
          <w:lang w:val="sv-SE"/>
        </w:rPr>
        <w:t>h.</w:t>
      </w:r>
      <w:r>
        <w:rPr>
          <w:rFonts w:asciiTheme="majorBidi" w:hAnsiTheme="majorBidi" w:cstheme="majorBidi"/>
          <w:lang w:val="sv-SE"/>
        </w:rPr>
        <w:t xml:space="preserve"> </w:t>
      </w:r>
      <w:r w:rsidRPr="00233F67">
        <w:rPr>
          <w:rFonts w:asciiTheme="majorBidi" w:hAnsiTheme="majorBidi" w:cstheme="majorBidi"/>
          <w:lang w:val="sv-SE"/>
        </w:rPr>
        <w:t xml:space="preserve">65. </w:t>
      </w:r>
    </w:p>
  </w:footnote>
  <w:footnote w:id="19">
    <w:p w:rsidR="00A32539" w:rsidRPr="00233F67" w:rsidRDefault="00A32539" w:rsidP="00CF7514">
      <w:pPr>
        <w:pStyle w:val="FootnoteText"/>
        <w:ind w:firstLine="851"/>
        <w:rPr>
          <w:rFonts w:asciiTheme="majorBidi" w:hAnsiTheme="majorBidi" w:cstheme="majorBidi"/>
          <w:lang w:val="sv-SE"/>
        </w:rPr>
      </w:pPr>
      <w:r>
        <w:rPr>
          <w:rStyle w:val="FootnoteReference"/>
        </w:rPr>
        <w:footnoteRef/>
      </w:r>
      <w:r w:rsidRPr="0009557D">
        <w:rPr>
          <w:lang w:val="sv-SE"/>
        </w:rPr>
        <w:t xml:space="preserve"> </w:t>
      </w:r>
      <w:r w:rsidRPr="00233F67">
        <w:rPr>
          <w:rFonts w:asciiTheme="majorBidi" w:hAnsiTheme="majorBidi" w:cstheme="majorBidi"/>
          <w:lang w:val="sv-SE"/>
        </w:rPr>
        <w:t xml:space="preserve">Wasty Sumanto, </w:t>
      </w:r>
      <w:r w:rsidRPr="00233F67">
        <w:rPr>
          <w:rFonts w:asciiTheme="majorBidi" w:hAnsiTheme="majorBidi" w:cstheme="majorBidi"/>
          <w:i/>
          <w:iCs/>
          <w:lang w:val="sv-SE"/>
        </w:rPr>
        <w:t>Psikologi Pendidikan</w:t>
      </w:r>
      <w:r w:rsidRPr="00233F67">
        <w:rPr>
          <w:rFonts w:asciiTheme="majorBidi" w:hAnsiTheme="majorBidi" w:cstheme="majorBidi"/>
          <w:lang w:val="sv-SE"/>
        </w:rPr>
        <w:t xml:space="preserve">, (Jakarta </w:t>
      </w:r>
      <w:r>
        <w:rPr>
          <w:rFonts w:asciiTheme="majorBidi" w:hAnsiTheme="majorBidi" w:cstheme="majorBidi"/>
          <w:lang w:val="sv-SE"/>
        </w:rPr>
        <w:t xml:space="preserve">: PT. Rineke Cipta,  1983),  h. </w:t>
      </w:r>
      <w:r w:rsidRPr="00233F67">
        <w:rPr>
          <w:rFonts w:asciiTheme="majorBidi" w:hAnsiTheme="majorBidi" w:cstheme="majorBidi"/>
          <w:lang w:val="sv-SE"/>
        </w:rPr>
        <w:t>56.</w:t>
      </w:r>
    </w:p>
    <w:p w:rsidR="00A32539" w:rsidRPr="00233F67" w:rsidRDefault="00A32539" w:rsidP="00CE1C40">
      <w:pPr>
        <w:pStyle w:val="FootnoteText"/>
        <w:rPr>
          <w:rFonts w:asciiTheme="majorBidi" w:hAnsiTheme="majorBidi" w:cstheme="majorBidi"/>
          <w:lang w:val="sv-SE"/>
        </w:rPr>
      </w:pPr>
    </w:p>
  </w:footnote>
  <w:footnote w:id="20">
    <w:p w:rsidR="00A32539" w:rsidRPr="0009557D" w:rsidRDefault="00A32539" w:rsidP="00CF7514">
      <w:pPr>
        <w:pStyle w:val="FootnoteText"/>
        <w:ind w:firstLine="851"/>
        <w:rPr>
          <w:lang w:val="sv-SE"/>
        </w:rPr>
      </w:pPr>
      <w:r w:rsidRPr="00233F67">
        <w:rPr>
          <w:rStyle w:val="FootnoteReference"/>
          <w:rFonts w:asciiTheme="majorBidi" w:hAnsiTheme="majorBidi" w:cstheme="majorBidi"/>
        </w:rPr>
        <w:footnoteRef/>
      </w:r>
      <w:r w:rsidRPr="00233F67">
        <w:rPr>
          <w:rFonts w:asciiTheme="majorBidi" w:hAnsiTheme="majorBidi" w:cstheme="majorBidi"/>
          <w:lang w:val="sv-SE"/>
        </w:rPr>
        <w:t xml:space="preserve"> Thohirin, </w:t>
      </w:r>
      <w:r w:rsidRPr="00233F67">
        <w:rPr>
          <w:rFonts w:asciiTheme="majorBidi" w:hAnsiTheme="majorBidi" w:cstheme="majorBidi"/>
          <w:i/>
          <w:iCs/>
          <w:lang w:val="sv-SE"/>
        </w:rPr>
        <w:t>Psikologi Pembelajaran Pendidikan Agama Islam</w:t>
      </w:r>
      <w:r w:rsidRPr="00233F67">
        <w:rPr>
          <w:rFonts w:asciiTheme="majorBidi" w:hAnsiTheme="majorBidi" w:cstheme="majorBidi"/>
          <w:lang w:val="sv-SE"/>
        </w:rPr>
        <w:t>, (Jakar</w:t>
      </w:r>
      <w:r>
        <w:rPr>
          <w:rFonts w:asciiTheme="majorBidi" w:hAnsiTheme="majorBidi" w:cstheme="majorBidi"/>
          <w:lang w:val="sv-SE"/>
        </w:rPr>
        <w:t>ta : PT. Raja Grafindo Persada</w:t>
      </w:r>
      <w:r w:rsidRPr="00233F67">
        <w:rPr>
          <w:rFonts w:asciiTheme="majorBidi" w:hAnsiTheme="majorBidi" w:cstheme="majorBidi"/>
          <w:lang w:val="sv-SE"/>
        </w:rPr>
        <w:t>,</w:t>
      </w:r>
      <w:r>
        <w:rPr>
          <w:rFonts w:asciiTheme="majorBidi" w:hAnsiTheme="majorBidi" w:cstheme="majorBidi"/>
          <w:lang w:val="sv-SE"/>
        </w:rPr>
        <w:t xml:space="preserve"> </w:t>
      </w:r>
      <w:r w:rsidRPr="00233F67">
        <w:rPr>
          <w:rFonts w:asciiTheme="majorBidi" w:hAnsiTheme="majorBidi" w:cstheme="majorBidi"/>
          <w:lang w:val="sv-SE"/>
        </w:rPr>
        <w:t>2005),</w:t>
      </w:r>
      <w:r>
        <w:rPr>
          <w:rFonts w:asciiTheme="majorBidi" w:hAnsiTheme="majorBidi" w:cstheme="majorBidi"/>
          <w:lang w:val="sv-SE"/>
        </w:rPr>
        <w:t xml:space="preserve"> </w:t>
      </w:r>
      <w:r w:rsidRPr="00233F67">
        <w:rPr>
          <w:rFonts w:asciiTheme="majorBidi" w:hAnsiTheme="majorBidi" w:cstheme="majorBidi"/>
          <w:lang w:val="sv-SE"/>
        </w:rPr>
        <w:t xml:space="preserve"> h.169.</w:t>
      </w:r>
    </w:p>
  </w:footnote>
  <w:footnote w:id="21">
    <w:p w:rsidR="00A32539" w:rsidRPr="005807CD" w:rsidRDefault="00A32539" w:rsidP="001A6675">
      <w:pPr>
        <w:pStyle w:val="FootnoteText"/>
        <w:ind w:firstLine="851"/>
        <w:rPr>
          <w:lang w:val="sv-SE"/>
        </w:rPr>
      </w:pPr>
      <w:r>
        <w:rPr>
          <w:rStyle w:val="FootnoteReference"/>
        </w:rPr>
        <w:footnoteRef/>
      </w:r>
      <w:r>
        <w:rPr>
          <w:rFonts w:asciiTheme="majorBidi" w:hAnsiTheme="majorBidi" w:cstheme="majorBidi"/>
          <w:lang w:val="sv-SE"/>
        </w:rPr>
        <w:t>.</w:t>
      </w:r>
      <w:r w:rsidRPr="00045C03">
        <w:rPr>
          <w:rFonts w:asciiTheme="majorBidi" w:hAnsiTheme="majorBidi" w:cstheme="majorBidi"/>
          <w:lang w:val="sv-SE"/>
        </w:rPr>
        <w:t xml:space="preserve">Arifin, </w:t>
      </w:r>
      <w:r w:rsidRPr="00045C03">
        <w:rPr>
          <w:rFonts w:asciiTheme="majorBidi" w:hAnsiTheme="majorBidi" w:cstheme="majorBidi"/>
          <w:i/>
          <w:iCs/>
          <w:lang w:val="sv-SE"/>
        </w:rPr>
        <w:t>Ilmu Pendidikan Islam</w:t>
      </w:r>
      <w:r>
        <w:rPr>
          <w:rFonts w:asciiTheme="majorBidi" w:hAnsiTheme="majorBidi" w:cstheme="majorBidi"/>
          <w:lang w:val="sv-SE"/>
        </w:rPr>
        <w:t>, (Jakarta : Bumi Aksara, 1993</w:t>
      </w:r>
      <w:r w:rsidRPr="00045C03">
        <w:rPr>
          <w:rFonts w:asciiTheme="majorBidi" w:hAnsiTheme="majorBidi" w:cstheme="majorBidi"/>
          <w:lang w:val="sv-SE"/>
        </w:rPr>
        <w:t>), h. 166</w:t>
      </w:r>
      <w:r>
        <w:rPr>
          <w:lang w:val="sv-SE"/>
        </w:rPr>
        <w:t xml:space="preserve"> .</w:t>
      </w:r>
    </w:p>
  </w:footnote>
  <w:footnote w:id="22">
    <w:p w:rsidR="00A32539" w:rsidRPr="00D50A00" w:rsidRDefault="00A32539" w:rsidP="00EA452E">
      <w:pPr>
        <w:pStyle w:val="FootnoteText"/>
        <w:ind w:left="851"/>
        <w:rPr>
          <w:lang w:val="sv-SE"/>
        </w:rPr>
      </w:pPr>
      <w:r>
        <w:rPr>
          <w:rStyle w:val="FootnoteReference"/>
        </w:rPr>
        <w:footnoteRef/>
      </w:r>
      <w:r w:rsidRPr="00D50A00">
        <w:rPr>
          <w:lang w:val="sv-SE"/>
        </w:rPr>
        <w:t xml:space="preserve"> </w:t>
      </w:r>
      <w:r>
        <w:rPr>
          <w:rFonts w:asciiTheme="majorBidi" w:hAnsiTheme="majorBidi" w:cstheme="majorBidi"/>
        </w:rPr>
        <w:t>Departemen Agama RI,</w:t>
      </w:r>
      <w:r w:rsidRPr="005E5B29">
        <w:rPr>
          <w:rFonts w:asciiTheme="majorBidi" w:hAnsiTheme="majorBidi" w:cstheme="majorBidi"/>
          <w:i/>
          <w:iCs/>
        </w:rPr>
        <w:t xml:space="preserve"> </w:t>
      </w:r>
      <w:r w:rsidRPr="007D3320">
        <w:rPr>
          <w:rFonts w:asciiTheme="majorBidi" w:hAnsiTheme="majorBidi" w:cstheme="majorBidi"/>
          <w:i/>
          <w:iCs/>
        </w:rPr>
        <w:t>Al-Qur’an Terjemahan</w:t>
      </w:r>
      <w:r>
        <w:rPr>
          <w:rFonts w:asciiTheme="majorBidi" w:hAnsiTheme="majorBidi" w:cstheme="majorBidi"/>
        </w:rPr>
        <w:t>, h. 404.</w:t>
      </w:r>
    </w:p>
  </w:footnote>
  <w:footnote w:id="23">
    <w:p w:rsidR="00A32539" w:rsidRPr="005807CD" w:rsidRDefault="00A32539" w:rsidP="001A6675">
      <w:pPr>
        <w:pStyle w:val="FootnoteText"/>
        <w:ind w:firstLine="851"/>
        <w:rPr>
          <w:lang w:val="sv-SE"/>
        </w:rPr>
      </w:pPr>
      <w:r>
        <w:rPr>
          <w:rStyle w:val="FootnoteReference"/>
        </w:rPr>
        <w:footnoteRef/>
      </w:r>
      <w:r w:rsidRPr="005807CD">
        <w:rPr>
          <w:lang w:val="sv-SE"/>
        </w:rPr>
        <w:t xml:space="preserve"> </w:t>
      </w:r>
      <w:r w:rsidRPr="00233F67">
        <w:rPr>
          <w:rFonts w:asciiTheme="majorBidi" w:hAnsiTheme="majorBidi" w:cstheme="majorBidi"/>
          <w:lang w:val="sv-SE"/>
        </w:rPr>
        <w:t>Sayid Muhammad Al-Zarqani, Syarkh Al-Zarqani’ala Muwaththa’al imam malik, (Beirut: Dar al-fikr,tt), Jilid IV, h.265</w:t>
      </w:r>
    </w:p>
  </w:footnote>
  <w:footnote w:id="24">
    <w:p w:rsidR="00A32539" w:rsidRDefault="00A32539" w:rsidP="00377C71">
      <w:pPr>
        <w:pStyle w:val="FootnoteText"/>
        <w:ind w:firstLine="720"/>
        <w:rPr>
          <w:rFonts w:asciiTheme="majorBidi" w:hAnsiTheme="majorBidi" w:cstheme="majorBidi"/>
          <w:lang w:val="sv-SE"/>
        </w:rPr>
      </w:pPr>
      <w:r w:rsidRPr="00FD6558">
        <w:rPr>
          <w:rStyle w:val="FootnoteReference"/>
          <w:rFonts w:asciiTheme="majorBidi" w:hAnsiTheme="majorBidi" w:cstheme="majorBidi"/>
        </w:rPr>
        <w:footnoteRef/>
      </w:r>
      <w:r w:rsidRPr="00FD6558">
        <w:rPr>
          <w:rFonts w:asciiTheme="majorBidi" w:hAnsiTheme="majorBidi" w:cstheme="majorBidi"/>
          <w:lang w:val="sv-SE"/>
        </w:rPr>
        <w:t xml:space="preserve"> M. Ngalim Purwanto, </w:t>
      </w:r>
      <w:r>
        <w:rPr>
          <w:rFonts w:asciiTheme="majorBidi" w:hAnsiTheme="majorBidi" w:cstheme="majorBidi"/>
          <w:i/>
          <w:iCs/>
          <w:lang w:val="sv-SE"/>
        </w:rPr>
        <w:t>Psikologi Pendidikan</w:t>
      </w:r>
      <w:r>
        <w:rPr>
          <w:rFonts w:asciiTheme="majorBidi" w:hAnsiTheme="majorBidi" w:cstheme="majorBidi"/>
          <w:lang w:val="sv-SE"/>
        </w:rPr>
        <w:t xml:space="preserve">  (</w:t>
      </w:r>
      <w:r w:rsidRPr="00FD6558">
        <w:rPr>
          <w:rFonts w:asciiTheme="majorBidi" w:hAnsiTheme="majorBidi" w:cstheme="majorBidi"/>
          <w:lang w:val="sv-SE"/>
        </w:rPr>
        <w:t>Bandung : Remaja Rosda Karya, 1992),</w:t>
      </w:r>
      <w:r>
        <w:rPr>
          <w:rFonts w:asciiTheme="majorBidi" w:hAnsiTheme="majorBidi" w:cstheme="majorBidi"/>
          <w:lang w:val="sv-SE"/>
        </w:rPr>
        <w:t xml:space="preserve"> </w:t>
      </w:r>
      <w:r w:rsidRPr="00FD6558">
        <w:rPr>
          <w:rFonts w:asciiTheme="majorBidi" w:hAnsiTheme="majorBidi" w:cstheme="majorBidi"/>
          <w:lang w:val="sv-SE"/>
        </w:rPr>
        <w:t xml:space="preserve"> h. 156- 158</w:t>
      </w:r>
      <w:r>
        <w:rPr>
          <w:rFonts w:asciiTheme="majorBidi" w:hAnsiTheme="majorBidi" w:cstheme="majorBidi"/>
          <w:lang w:val="sv-SE"/>
        </w:rPr>
        <w:t>.</w:t>
      </w:r>
    </w:p>
    <w:p w:rsidR="00A32539" w:rsidRPr="00FD6558" w:rsidRDefault="00A32539" w:rsidP="00377C71">
      <w:pPr>
        <w:pStyle w:val="FootnoteText"/>
        <w:ind w:firstLine="720"/>
        <w:rPr>
          <w:rFonts w:asciiTheme="majorBidi" w:hAnsiTheme="majorBidi" w:cstheme="majorBidi"/>
          <w:lang w:val="sv-SE"/>
        </w:rPr>
      </w:pPr>
    </w:p>
  </w:footnote>
  <w:footnote w:id="25">
    <w:p w:rsidR="00A32539" w:rsidRDefault="00A32539" w:rsidP="00AC5866">
      <w:pPr>
        <w:pStyle w:val="FootnoteText"/>
        <w:ind w:firstLine="851"/>
      </w:pPr>
      <w:r>
        <w:rPr>
          <w:rStyle w:val="FootnoteReference"/>
        </w:rPr>
        <w:footnoteRef/>
      </w:r>
      <w:r w:rsidRPr="00F9420D">
        <w:rPr>
          <w:lang w:val="sv-SE"/>
        </w:rPr>
        <w:t xml:space="preserve"> </w:t>
      </w:r>
      <w:r>
        <w:t xml:space="preserve"> </w:t>
      </w:r>
      <w:r w:rsidRPr="009D7A1F">
        <w:rPr>
          <w:rFonts w:asciiTheme="majorBidi" w:hAnsiTheme="majorBidi" w:cstheme="majorBidi"/>
        </w:rPr>
        <w:t xml:space="preserve"> Mujib, </w:t>
      </w:r>
      <w:r>
        <w:rPr>
          <w:rFonts w:asciiTheme="majorBidi" w:hAnsiTheme="majorBidi" w:cstheme="majorBidi"/>
          <w:i/>
          <w:iCs/>
        </w:rPr>
        <w:t>Kepribadian  Dalam Psikologi Islam</w:t>
      </w:r>
      <w:r>
        <w:rPr>
          <w:rFonts w:asciiTheme="majorBidi" w:hAnsiTheme="majorBidi" w:cstheme="majorBidi"/>
        </w:rPr>
        <w:t>,</w:t>
      </w:r>
      <w:r w:rsidRPr="009D7A1F">
        <w:rPr>
          <w:rFonts w:asciiTheme="majorBidi" w:hAnsiTheme="majorBidi" w:cstheme="majorBidi"/>
        </w:rPr>
        <w:t xml:space="preserve"> h.</w:t>
      </w:r>
      <w:r>
        <w:rPr>
          <w:rFonts w:asciiTheme="majorBidi" w:hAnsiTheme="majorBidi" w:cstheme="majorBidi"/>
        </w:rPr>
        <w:t xml:space="preserve"> </w:t>
      </w:r>
      <w:r w:rsidRPr="009D7A1F">
        <w:rPr>
          <w:rFonts w:asciiTheme="majorBidi" w:hAnsiTheme="majorBidi" w:cstheme="majorBidi"/>
        </w:rPr>
        <w:t>20</w:t>
      </w:r>
      <w:r>
        <w:rPr>
          <w:rFonts w:asciiTheme="majorBidi" w:hAnsiTheme="majorBidi" w:cstheme="majorBidi"/>
        </w:rPr>
        <w:t>.</w:t>
      </w:r>
    </w:p>
  </w:footnote>
  <w:footnote w:id="26">
    <w:p w:rsidR="00A32539" w:rsidRDefault="00A32539" w:rsidP="00EA452E">
      <w:pPr>
        <w:pStyle w:val="FootnoteText"/>
        <w:ind w:left="851"/>
        <w:rPr>
          <w:rFonts w:asciiTheme="majorBidi" w:hAnsiTheme="majorBidi" w:cstheme="majorBidi"/>
        </w:rPr>
      </w:pPr>
      <w:r w:rsidRPr="00EA452E">
        <w:rPr>
          <w:rStyle w:val="FootnoteReference"/>
          <w:rFonts w:asciiTheme="majorBidi" w:hAnsiTheme="majorBidi" w:cstheme="majorBidi"/>
        </w:rPr>
        <w:footnoteRef/>
      </w:r>
      <w:r w:rsidRPr="00EA452E">
        <w:rPr>
          <w:rFonts w:asciiTheme="majorBidi" w:hAnsiTheme="majorBidi" w:cstheme="majorBidi"/>
        </w:rPr>
        <w:t xml:space="preserve"> D</w:t>
      </w:r>
      <w:r>
        <w:rPr>
          <w:rFonts w:asciiTheme="majorBidi" w:hAnsiTheme="majorBidi" w:cstheme="majorBidi"/>
        </w:rPr>
        <w:t xml:space="preserve">epartemen Agama RI, </w:t>
      </w:r>
      <w:r w:rsidRPr="007D3320">
        <w:rPr>
          <w:rFonts w:asciiTheme="majorBidi" w:hAnsiTheme="majorBidi" w:cstheme="majorBidi"/>
          <w:i/>
          <w:iCs/>
        </w:rPr>
        <w:t>Al-Qur’an Terjemahan</w:t>
      </w:r>
      <w:r>
        <w:rPr>
          <w:rFonts w:asciiTheme="majorBidi" w:hAnsiTheme="majorBidi" w:cstheme="majorBidi"/>
        </w:rPr>
        <w:t>,  h. 404</w:t>
      </w:r>
    </w:p>
    <w:p w:rsidR="00A32539" w:rsidRDefault="00A32539" w:rsidP="00EA452E">
      <w:pPr>
        <w:pStyle w:val="FootnoteText"/>
        <w:ind w:left="851"/>
      </w:pPr>
    </w:p>
  </w:footnote>
  <w:footnote w:id="27">
    <w:p w:rsidR="00A32539" w:rsidRDefault="00A32539" w:rsidP="00AC5866">
      <w:pPr>
        <w:pStyle w:val="FootnoteText"/>
        <w:ind w:firstLine="851"/>
        <w:rPr>
          <w:rFonts w:asciiTheme="majorBidi" w:hAnsiTheme="majorBidi" w:cstheme="majorBidi"/>
          <w:lang w:val="sv-SE"/>
        </w:rPr>
      </w:pPr>
      <w:r w:rsidRPr="00233F67">
        <w:rPr>
          <w:rStyle w:val="FootnoteReference"/>
          <w:rFonts w:asciiTheme="majorBidi" w:hAnsiTheme="majorBidi" w:cstheme="majorBidi"/>
        </w:rPr>
        <w:footnoteRef/>
      </w:r>
      <w:r w:rsidRPr="00233F67">
        <w:rPr>
          <w:rFonts w:asciiTheme="majorBidi" w:hAnsiTheme="majorBidi" w:cstheme="majorBidi"/>
        </w:rPr>
        <w:t xml:space="preserve"> </w:t>
      </w:r>
      <w:r w:rsidRPr="00233F67">
        <w:rPr>
          <w:rFonts w:asciiTheme="majorBidi" w:hAnsiTheme="majorBidi" w:cstheme="majorBidi"/>
          <w:lang w:val="sv-SE"/>
        </w:rPr>
        <w:t xml:space="preserve">Amang Syarifuddin, </w:t>
      </w:r>
      <w:r w:rsidRPr="00233F67">
        <w:rPr>
          <w:rFonts w:asciiTheme="majorBidi" w:hAnsiTheme="majorBidi" w:cstheme="majorBidi"/>
          <w:i/>
          <w:iCs/>
          <w:lang w:val="sv-SE"/>
        </w:rPr>
        <w:t>Muslim</w:t>
      </w:r>
      <w:r>
        <w:rPr>
          <w:rFonts w:asciiTheme="majorBidi" w:hAnsiTheme="majorBidi" w:cstheme="majorBidi"/>
          <w:i/>
          <w:iCs/>
          <w:lang w:val="sv-SE"/>
        </w:rPr>
        <w:t xml:space="preserve"> </w:t>
      </w:r>
      <w:r w:rsidRPr="00233F67">
        <w:rPr>
          <w:rFonts w:asciiTheme="majorBidi" w:hAnsiTheme="majorBidi" w:cstheme="majorBidi"/>
          <w:i/>
          <w:iCs/>
          <w:lang w:val="sv-SE"/>
        </w:rPr>
        <w:t>Visioner</w:t>
      </w:r>
      <w:r>
        <w:rPr>
          <w:rFonts w:asciiTheme="majorBidi" w:hAnsiTheme="majorBidi" w:cstheme="majorBidi"/>
          <w:lang w:val="sv-SE"/>
        </w:rPr>
        <w:t xml:space="preserve">  (Depok</w:t>
      </w:r>
      <w:r w:rsidRPr="00233F67">
        <w:rPr>
          <w:rFonts w:asciiTheme="majorBidi" w:hAnsiTheme="majorBidi" w:cstheme="majorBidi"/>
          <w:lang w:val="sv-SE"/>
        </w:rPr>
        <w:t>: Pustaka Nauka, 2005),</w:t>
      </w:r>
      <w:r>
        <w:rPr>
          <w:rFonts w:asciiTheme="majorBidi" w:hAnsiTheme="majorBidi" w:cstheme="majorBidi"/>
          <w:lang w:val="sv-SE"/>
        </w:rPr>
        <w:t xml:space="preserve"> </w:t>
      </w:r>
      <w:r w:rsidRPr="00233F67">
        <w:rPr>
          <w:rFonts w:asciiTheme="majorBidi" w:hAnsiTheme="majorBidi" w:cstheme="majorBidi"/>
          <w:lang w:val="sv-SE"/>
        </w:rPr>
        <w:t xml:space="preserve"> </w:t>
      </w:r>
      <w:r w:rsidRPr="00233F67">
        <w:rPr>
          <w:rFonts w:asciiTheme="majorBidi" w:hAnsiTheme="majorBidi" w:cstheme="majorBidi"/>
          <w:lang w:val="id-ID"/>
        </w:rPr>
        <w:t>h</w:t>
      </w:r>
      <w:r w:rsidRPr="00233F67">
        <w:rPr>
          <w:rFonts w:asciiTheme="majorBidi" w:hAnsiTheme="majorBidi" w:cstheme="majorBidi"/>
          <w:lang w:val="sv-SE"/>
        </w:rPr>
        <w:t>. 166.</w:t>
      </w:r>
    </w:p>
    <w:p w:rsidR="00A32539" w:rsidRPr="00E87BF8" w:rsidRDefault="00A32539" w:rsidP="00AC5866">
      <w:pPr>
        <w:pStyle w:val="FootnoteText"/>
        <w:ind w:firstLine="851"/>
        <w:rPr>
          <w:rFonts w:asciiTheme="majorBidi" w:hAnsiTheme="majorBidi" w:cstheme="majorBidi"/>
          <w:lang w:val="sv-SE"/>
        </w:rPr>
      </w:pPr>
    </w:p>
  </w:footnote>
  <w:footnote w:id="28">
    <w:p w:rsidR="00A32539" w:rsidRPr="00233F67" w:rsidRDefault="00A32539" w:rsidP="00AC5866">
      <w:pPr>
        <w:pStyle w:val="FootnoteText"/>
        <w:ind w:firstLine="851"/>
        <w:rPr>
          <w:rFonts w:asciiTheme="majorBidi" w:hAnsiTheme="majorBidi" w:cstheme="majorBidi"/>
          <w:lang w:val="sv-SE"/>
        </w:rPr>
      </w:pPr>
      <w:r w:rsidRPr="00233F67">
        <w:rPr>
          <w:rStyle w:val="FootnoteReference"/>
          <w:rFonts w:asciiTheme="majorBidi" w:hAnsiTheme="majorBidi" w:cstheme="majorBidi"/>
        </w:rPr>
        <w:footnoteRef/>
      </w:r>
      <w:r w:rsidRPr="00233F67">
        <w:rPr>
          <w:rFonts w:asciiTheme="majorBidi" w:hAnsiTheme="majorBidi" w:cstheme="majorBidi"/>
          <w:lang w:val="sv-SE"/>
        </w:rPr>
        <w:t xml:space="preserve"> Hafidz Abdurrahman, </w:t>
      </w:r>
      <w:r>
        <w:rPr>
          <w:rFonts w:asciiTheme="majorBidi" w:hAnsiTheme="majorBidi" w:cstheme="majorBidi"/>
          <w:lang w:val="sv-SE"/>
        </w:rPr>
        <w:t xml:space="preserve"> </w:t>
      </w:r>
      <w:r w:rsidRPr="00233F67">
        <w:rPr>
          <w:rFonts w:asciiTheme="majorBidi" w:hAnsiTheme="majorBidi" w:cstheme="majorBidi"/>
          <w:i/>
          <w:iCs/>
          <w:lang w:val="sv-SE"/>
        </w:rPr>
        <w:t xml:space="preserve">Islam Politik </w:t>
      </w:r>
      <w:r>
        <w:rPr>
          <w:rFonts w:asciiTheme="majorBidi" w:hAnsiTheme="majorBidi" w:cstheme="majorBidi"/>
          <w:i/>
          <w:iCs/>
          <w:lang w:val="sv-SE"/>
        </w:rPr>
        <w:t xml:space="preserve"> </w:t>
      </w:r>
      <w:r w:rsidRPr="00233F67">
        <w:rPr>
          <w:rFonts w:asciiTheme="majorBidi" w:hAnsiTheme="majorBidi" w:cstheme="majorBidi"/>
          <w:i/>
          <w:iCs/>
          <w:lang w:val="sv-SE"/>
        </w:rPr>
        <w:t>Spiritual</w:t>
      </w:r>
      <w:r>
        <w:rPr>
          <w:rFonts w:asciiTheme="majorBidi" w:hAnsiTheme="majorBidi" w:cstheme="majorBidi"/>
          <w:lang w:val="sv-SE"/>
        </w:rPr>
        <w:t xml:space="preserve"> </w:t>
      </w:r>
      <w:r w:rsidRPr="00233F67">
        <w:rPr>
          <w:rFonts w:asciiTheme="majorBidi" w:hAnsiTheme="majorBidi" w:cstheme="majorBidi"/>
          <w:lang w:val="sv-SE"/>
        </w:rPr>
        <w:t xml:space="preserve"> (Bogor: Al-Azhar Press, 2007), h.</w:t>
      </w:r>
      <w:r>
        <w:rPr>
          <w:rFonts w:asciiTheme="majorBidi" w:hAnsiTheme="majorBidi" w:cstheme="majorBidi"/>
          <w:lang w:val="sv-SE"/>
        </w:rPr>
        <w:t xml:space="preserve"> </w:t>
      </w:r>
      <w:r w:rsidRPr="00233F67">
        <w:rPr>
          <w:rFonts w:asciiTheme="majorBidi" w:hAnsiTheme="majorBidi" w:cstheme="majorBidi"/>
          <w:lang w:val="sv-SE"/>
        </w:rPr>
        <w:t>89.</w:t>
      </w:r>
    </w:p>
    <w:p w:rsidR="00A32539" w:rsidRPr="00233F67" w:rsidRDefault="00A32539" w:rsidP="008D7CF8">
      <w:pPr>
        <w:pStyle w:val="FootnoteText"/>
        <w:ind w:firstLine="720"/>
        <w:rPr>
          <w:rFonts w:asciiTheme="majorBidi" w:hAnsiTheme="majorBidi" w:cstheme="majorBidi"/>
          <w:lang w:val="sv-SE"/>
        </w:rPr>
      </w:pPr>
    </w:p>
  </w:footnote>
  <w:footnote w:id="29">
    <w:p w:rsidR="00A32539" w:rsidRPr="00AC5866" w:rsidRDefault="00A32539" w:rsidP="00AC5866">
      <w:pPr>
        <w:pStyle w:val="FootnoteText"/>
        <w:ind w:firstLine="851"/>
        <w:rPr>
          <w:rFonts w:asciiTheme="majorBidi" w:hAnsiTheme="majorBidi" w:cstheme="majorBidi"/>
          <w:lang w:val="sv-SE"/>
        </w:rPr>
      </w:pPr>
      <w:r w:rsidRPr="00AC5866">
        <w:rPr>
          <w:rStyle w:val="FootnoteReference"/>
          <w:rFonts w:asciiTheme="majorBidi" w:hAnsiTheme="majorBidi" w:cstheme="majorBidi"/>
        </w:rPr>
        <w:footnoteRef/>
      </w:r>
      <w:r w:rsidRPr="00AC5866">
        <w:rPr>
          <w:rFonts w:asciiTheme="majorBidi" w:hAnsiTheme="majorBidi" w:cstheme="majorBidi"/>
          <w:lang w:val="sv-SE"/>
        </w:rPr>
        <w:t xml:space="preserve"> Taqiyuddin an-Nabhani,</w:t>
      </w:r>
      <w:r>
        <w:rPr>
          <w:rFonts w:asciiTheme="majorBidi" w:hAnsiTheme="majorBidi" w:cstheme="majorBidi"/>
          <w:lang w:val="sv-SE"/>
        </w:rPr>
        <w:t xml:space="preserve"> </w:t>
      </w:r>
      <w:r w:rsidRPr="00AC5866">
        <w:rPr>
          <w:rFonts w:asciiTheme="majorBidi" w:hAnsiTheme="majorBidi" w:cstheme="majorBidi"/>
          <w:lang w:val="sv-SE"/>
        </w:rPr>
        <w:t xml:space="preserve"> </w:t>
      </w:r>
      <w:r w:rsidRPr="00AC5866">
        <w:rPr>
          <w:rFonts w:asciiTheme="majorBidi" w:hAnsiTheme="majorBidi" w:cstheme="majorBidi"/>
          <w:i/>
          <w:iCs/>
          <w:lang w:val="sv-SE"/>
        </w:rPr>
        <w:t xml:space="preserve">Kepribadian </w:t>
      </w:r>
      <w:r>
        <w:rPr>
          <w:rFonts w:asciiTheme="majorBidi" w:hAnsiTheme="majorBidi" w:cstheme="majorBidi"/>
          <w:i/>
          <w:iCs/>
          <w:lang w:val="sv-SE"/>
        </w:rPr>
        <w:t xml:space="preserve"> </w:t>
      </w:r>
      <w:r w:rsidRPr="00AC5866">
        <w:rPr>
          <w:rFonts w:asciiTheme="majorBidi" w:hAnsiTheme="majorBidi" w:cstheme="majorBidi"/>
          <w:i/>
          <w:iCs/>
          <w:lang w:val="sv-SE"/>
        </w:rPr>
        <w:t>Islam</w:t>
      </w:r>
      <w:r w:rsidRPr="00AC5866">
        <w:rPr>
          <w:rFonts w:asciiTheme="majorBidi" w:hAnsiTheme="majorBidi" w:cstheme="majorBidi"/>
          <w:lang w:val="sv-SE"/>
        </w:rPr>
        <w:t xml:space="preserve">, judul asli </w:t>
      </w:r>
      <w:r w:rsidRPr="00AC5866">
        <w:rPr>
          <w:rFonts w:asciiTheme="majorBidi" w:hAnsiTheme="majorBidi" w:cstheme="majorBidi"/>
          <w:i/>
          <w:iCs/>
          <w:lang w:val="sv-SE"/>
        </w:rPr>
        <w:t>Syakhsiyyah Islamiyyah</w:t>
      </w:r>
      <w:r w:rsidRPr="00AC5866">
        <w:rPr>
          <w:rFonts w:asciiTheme="majorBidi" w:hAnsiTheme="majorBidi" w:cstheme="majorBidi"/>
          <w:lang w:val="sv-SE"/>
        </w:rPr>
        <w:t xml:space="preserve">  (Jakarta : Tim HTI Press, 2003), h. 21.</w:t>
      </w:r>
    </w:p>
    <w:p w:rsidR="00A32539" w:rsidRPr="0023576C" w:rsidRDefault="00A32539" w:rsidP="008D7CF8">
      <w:pPr>
        <w:pStyle w:val="FootnoteText"/>
        <w:ind w:firstLine="720"/>
        <w:rPr>
          <w:rFonts w:asciiTheme="majorBidi" w:hAnsiTheme="majorBidi" w:cstheme="majorBidi"/>
          <w:lang w:val="sv-SE"/>
        </w:rPr>
      </w:pPr>
    </w:p>
  </w:footnote>
  <w:footnote w:id="30">
    <w:p w:rsidR="00A32539" w:rsidRPr="00655F36" w:rsidRDefault="00A32539" w:rsidP="00655F36">
      <w:pPr>
        <w:pStyle w:val="FootnoteText"/>
        <w:ind w:firstLine="851"/>
        <w:rPr>
          <w:rFonts w:asciiTheme="majorBidi" w:hAnsiTheme="majorBidi" w:cstheme="majorBidi"/>
        </w:rPr>
      </w:pPr>
      <w:r w:rsidRPr="0023576C">
        <w:rPr>
          <w:rStyle w:val="FootnoteReference"/>
          <w:rFonts w:asciiTheme="majorBidi" w:hAnsiTheme="majorBidi" w:cstheme="majorBidi"/>
        </w:rPr>
        <w:footnoteRef/>
      </w:r>
      <w:r w:rsidRPr="0023576C">
        <w:rPr>
          <w:rFonts w:asciiTheme="majorBidi" w:hAnsiTheme="majorBidi" w:cstheme="majorBidi"/>
        </w:rPr>
        <w:t xml:space="preserve"> Ali </w:t>
      </w:r>
      <w:r>
        <w:rPr>
          <w:rFonts w:asciiTheme="majorBidi" w:hAnsiTheme="majorBidi" w:cstheme="majorBidi"/>
        </w:rPr>
        <w:t xml:space="preserve">Abdul Halim Mahmud, </w:t>
      </w:r>
      <w:r w:rsidRPr="009A4831">
        <w:rPr>
          <w:rFonts w:asciiTheme="majorBidi" w:hAnsiTheme="majorBidi" w:cstheme="majorBidi"/>
          <w:i/>
          <w:iCs/>
        </w:rPr>
        <w:t>Perangkat-Perangkat Tarbiyyah Ikhwanul Muslimin</w:t>
      </w:r>
      <w:r>
        <w:rPr>
          <w:rFonts w:asciiTheme="majorBidi" w:hAnsiTheme="majorBidi" w:cstheme="majorBidi"/>
        </w:rPr>
        <w:t>,</w:t>
      </w:r>
      <w:r w:rsidRPr="0023576C">
        <w:rPr>
          <w:rFonts w:asciiTheme="majorBidi" w:hAnsiTheme="majorBidi" w:cstheme="majorBidi"/>
        </w:rPr>
        <w:t xml:space="preserve"> </w:t>
      </w:r>
      <w:r>
        <w:rPr>
          <w:rFonts w:asciiTheme="majorBidi" w:hAnsiTheme="majorBidi" w:cstheme="majorBidi"/>
        </w:rPr>
        <w:t>(</w:t>
      </w:r>
      <w:r w:rsidRPr="0023576C">
        <w:rPr>
          <w:rFonts w:asciiTheme="majorBidi" w:hAnsiTheme="majorBidi" w:cstheme="majorBidi"/>
        </w:rPr>
        <w:t>Cet: VII, Solo: Era Intermedia, 2005), h.122</w:t>
      </w:r>
      <w:r>
        <w:rPr>
          <w:rFonts w:asciiTheme="majorBidi" w:hAnsiTheme="majorBidi" w:cstheme="majorBidi"/>
        </w:rPr>
        <w:t>.</w:t>
      </w:r>
    </w:p>
  </w:footnote>
  <w:footnote w:id="31">
    <w:p w:rsidR="00A32539" w:rsidRPr="00B54F80" w:rsidRDefault="00A32539" w:rsidP="00153B89">
      <w:pPr>
        <w:pStyle w:val="FootnoteText"/>
        <w:ind w:firstLine="851"/>
        <w:rPr>
          <w:rFonts w:asciiTheme="majorBidi" w:hAnsiTheme="majorBidi" w:cstheme="majorBidi"/>
        </w:rPr>
      </w:pPr>
      <w:r w:rsidRPr="00B54F80">
        <w:rPr>
          <w:rStyle w:val="FootnoteReference"/>
          <w:rFonts w:asciiTheme="majorBidi" w:hAnsiTheme="majorBidi" w:cstheme="majorBidi"/>
        </w:rPr>
        <w:footnoteRef/>
      </w:r>
      <w:r w:rsidRPr="00B54F80">
        <w:rPr>
          <w:rFonts w:asciiTheme="majorBidi" w:hAnsiTheme="majorBidi" w:cstheme="majorBidi"/>
        </w:rPr>
        <w:t xml:space="preserve"> </w:t>
      </w:r>
      <w:r w:rsidRPr="00B54F80">
        <w:rPr>
          <w:rFonts w:asciiTheme="majorBidi" w:hAnsiTheme="majorBidi" w:cstheme="majorBidi"/>
          <w:i/>
          <w:iCs/>
        </w:rPr>
        <w:t>Ibid.</w:t>
      </w:r>
      <w:r w:rsidRPr="00B54F80">
        <w:rPr>
          <w:rFonts w:asciiTheme="majorBidi" w:hAnsiTheme="majorBidi" w:cstheme="majorBidi"/>
        </w:rPr>
        <w:t xml:space="preserve"> h.18-20</w:t>
      </w:r>
    </w:p>
  </w:footnote>
  <w:footnote w:id="32">
    <w:p w:rsidR="00A32539" w:rsidRDefault="00A32539" w:rsidP="00EA452E">
      <w:pPr>
        <w:pStyle w:val="FootnoteText"/>
        <w:ind w:left="851"/>
      </w:pPr>
      <w:r>
        <w:rPr>
          <w:rStyle w:val="FootnoteReference"/>
        </w:rPr>
        <w:footnoteRef/>
      </w:r>
      <w:r>
        <w:t xml:space="preserve"> </w:t>
      </w:r>
      <w:r>
        <w:rPr>
          <w:rFonts w:asciiTheme="majorBidi" w:hAnsiTheme="majorBidi" w:cstheme="majorBidi"/>
        </w:rPr>
        <w:t xml:space="preserve">Departemen Agama RI,  </w:t>
      </w:r>
      <w:r w:rsidRPr="007D3320">
        <w:rPr>
          <w:rFonts w:asciiTheme="majorBidi" w:hAnsiTheme="majorBidi" w:cstheme="majorBidi"/>
          <w:i/>
          <w:iCs/>
        </w:rPr>
        <w:t>Al-Qur’an Terjemahan</w:t>
      </w:r>
      <w:r>
        <w:rPr>
          <w:rFonts w:asciiTheme="majorBidi" w:hAnsiTheme="majorBidi" w:cstheme="majorBidi"/>
        </w:rPr>
        <w:t>, h. 516</w:t>
      </w:r>
    </w:p>
  </w:footnote>
  <w:footnote w:id="33">
    <w:p w:rsidR="00A32539" w:rsidRPr="00520E57" w:rsidRDefault="00A32539" w:rsidP="00A32539">
      <w:pPr>
        <w:pStyle w:val="FootnoteText"/>
        <w:ind w:left="851"/>
        <w:rPr>
          <w:rFonts w:asciiTheme="majorBidi" w:hAnsiTheme="majorBidi" w:cstheme="majorBidi"/>
        </w:rPr>
      </w:pPr>
      <w:r w:rsidRPr="00520E57">
        <w:rPr>
          <w:rStyle w:val="FootnoteReference"/>
          <w:rFonts w:asciiTheme="majorBidi" w:hAnsiTheme="majorBidi" w:cstheme="majorBidi"/>
        </w:rPr>
        <w:footnoteRef/>
      </w:r>
      <w:r w:rsidRPr="00520E57">
        <w:rPr>
          <w:rFonts w:asciiTheme="majorBidi" w:hAnsiTheme="majorBidi" w:cstheme="majorBidi"/>
        </w:rPr>
        <w:t xml:space="preserve"> </w:t>
      </w:r>
      <w:r w:rsidRPr="00A32539">
        <w:rPr>
          <w:rFonts w:asciiTheme="majorBidi" w:hAnsiTheme="majorBidi" w:cstheme="majorBidi"/>
          <w:i/>
          <w:iCs/>
        </w:rPr>
        <w:t>Ibid</w:t>
      </w:r>
      <w:r>
        <w:rPr>
          <w:rFonts w:asciiTheme="majorBidi" w:hAnsiTheme="majorBidi" w:cstheme="majorBidi"/>
          <w:i/>
          <w:iCs/>
        </w:rPr>
        <w:t xml:space="preserve">, </w:t>
      </w:r>
      <w:r w:rsidRPr="00A32539">
        <w:rPr>
          <w:rFonts w:asciiTheme="majorBidi" w:hAnsiTheme="majorBidi" w:cstheme="majorBidi"/>
          <w:i/>
          <w:iCs/>
        </w:rPr>
        <w:t xml:space="preserve"> </w:t>
      </w:r>
      <w:r>
        <w:rPr>
          <w:rFonts w:asciiTheme="majorBidi" w:hAnsiTheme="majorBidi" w:cstheme="majorBidi"/>
        </w:rPr>
        <w:t>h. 343.</w:t>
      </w:r>
    </w:p>
  </w:footnote>
  <w:footnote w:id="34">
    <w:p w:rsidR="00A32539" w:rsidRPr="00520E57" w:rsidRDefault="00A32539" w:rsidP="00A32539">
      <w:pPr>
        <w:pStyle w:val="FootnoteText"/>
        <w:ind w:left="851"/>
        <w:rPr>
          <w:rFonts w:asciiTheme="majorBidi" w:hAnsiTheme="majorBidi" w:cstheme="majorBidi"/>
        </w:rPr>
      </w:pPr>
      <w:r w:rsidRPr="00520E57">
        <w:rPr>
          <w:rStyle w:val="FootnoteReference"/>
          <w:rFonts w:asciiTheme="majorBidi" w:hAnsiTheme="majorBidi" w:cstheme="majorBidi"/>
        </w:rPr>
        <w:footnoteRef/>
      </w:r>
      <w:r w:rsidRPr="00520E57">
        <w:rPr>
          <w:rFonts w:asciiTheme="majorBidi" w:hAnsiTheme="majorBidi" w:cstheme="majorBidi"/>
        </w:rPr>
        <w:t xml:space="preserve"> </w:t>
      </w:r>
      <w:r w:rsidRPr="00A32539">
        <w:rPr>
          <w:rFonts w:asciiTheme="majorBidi" w:hAnsiTheme="majorBidi" w:cstheme="majorBidi"/>
          <w:i/>
          <w:iCs/>
        </w:rPr>
        <w:t>Ibid,</w:t>
      </w:r>
      <w:r>
        <w:rPr>
          <w:rFonts w:asciiTheme="majorBidi" w:hAnsiTheme="majorBidi" w:cstheme="majorBidi"/>
        </w:rPr>
        <w:t xml:space="preserve"> h. 366.</w:t>
      </w:r>
    </w:p>
  </w:footnote>
  <w:footnote w:id="35">
    <w:p w:rsidR="00A32539" w:rsidRDefault="00A32539" w:rsidP="00A32539">
      <w:pPr>
        <w:pStyle w:val="FootnoteText"/>
        <w:ind w:left="851"/>
      </w:pPr>
      <w:r w:rsidRPr="00520E57">
        <w:rPr>
          <w:rStyle w:val="FootnoteReference"/>
          <w:rFonts w:asciiTheme="majorBidi" w:hAnsiTheme="majorBidi" w:cstheme="majorBidi"/>
        </w:rPr>
        <w:footnoteRef/>
      </w:r>
      <w:r>
        <w:t xml:space="preserve"> </w:t>
      </w:r>
      <w:r w:rsidRPr="00A32539">
        <w:rPr>
          <w:rFonts w:asciiTheme="majorBidi" w:hAnsiTheme="majorBidi" w:cstheme="majorBidi"/>
          <w:i/>
          <w:iCs/>
        </w:rPr>
        <w:t>Ibid</w:t>
      </w:r>
      <w:r>
        <w:rPr>
          <w:rFonts w:asciiTheme="majorBidi" w:hAnsiTheme="majorBidi" w:cstheme="majorBidi"/>
        </w:rPr>
        <w:t>, h. 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27081"/>
      <w:docPartObj>
        <w:docPartGallery w:val="Page Numbers (Top of Page)"/>
        <w:docPartUnique/>
      </w:docPartObj>
    </w:sdtPr>
    <w:sdtContent>
      <w:p w:rsidR="00A32539" w:rsidRDefault="00366B65">
        <w:pPr>
          <w:pStyle w:val="Header"/>
          <w:jc w:val="right"/>
        </w:pPr>
        <w:fldSimple w:instr=" PAGE   \* MERGEFORMAT ">
          <w:r w:rsidR="00D0665B">
            <w:rPr>
              <w:noProof/>
            </w:rPr>
            <w:t>36</w:t>
          </w:r>
        </w:fldSimple>
      </w:p>
    </w:sdtContent>
  </w:sdt>
  <w:p w:rsidR="00A32539" w:rsidRDefault="00A3253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143D3"/>
    <w:multiLevelType w:val="multilevel"/>
    <w:tmpl w:val="93BC3D68"/>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8B2237"/>
    <w:multiLevelType w:val="hybridMultilevel"/>
    <w:tmpl w:val="85F6B4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934D4"/>
    <w:multiLevelType w:val="hybridMultilevel"/>
    <w:tmpl w:val="2BB085D8"/>
    <w:lvl w:ilvl="0" w:tplc="34A4F000">
      <w:start w:val="1"/>
      <w:numFmt w:val="decimal"/>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1D40341"/>
    <w:multiLevelType w:val="hybridMultilevel"/>
    <w:tmpl w:val="10340EF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ED58BB"/>
    <w:multiLevelType w:val="hybridMultilevel"/>
    <w:tmpl w:val="7B0854DE"/>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6E26692"/>
    <w:multiLevelType w:val="hybridMultilevel"/>
    <w:tmpl w:val="774C3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7F0869"/>
    <w:multiLevelType w:val="hybridMultilevel"/>
    <w:tmpl w:val="37284A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757306F"/>
    <w:multiLevelType w:val="hybridMultilevel"/>
    <w:tmpl w:val="6C94CBA8"/>
    <w:lvl w:ilvl="0" w:tplc="4DAA01A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8">
    <w:nsid w:val="407C2867"/>
    <w:multiLevelType w:val="hybridMultilevel"/>
    <w:tmpl w:val="7DB0382E"/>
    <w:lvl w:ilvl="0" w:tplc="04090019">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408F6B75"/>
    <w:multiLevelType w:val="hybridMultilevel"/>
    <w:tmpl w:val="84124648"/>
    <w:lvl w:ilvl="0" w:tplc="82E031F0">
      <w:start w:val="1"/>
      <w:numFmt w:val="lowerLetter"/>
      <w:lvlText w:val="%1."/>
      <w:lvlJc w:val="left"/>
      <w:pPr>
        <w:ind w:left="107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nsid w:val="41DD02DE"/>
    <w:multiLevelType w:val="hybridMultilevel"/>
    <w:tmpl w:val="906CE7D4"/>
    <w:lvl w:ilvl="0" w:tplc="B19E8A8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2405CB6"/>
    <w:multiLevelType w:val="hybridMultilevel"/>
    <w:tmpl w:val="C70484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482972"/>
    <w:multiLevelType w:val="hybridMultilevel"/>
    <w:tmpl w:val="FEF8F7DC"/>
    <w:lvl w:ilvl="0" w:tplc="5A108260">
      <w:start w:val="1"/>
      <w:numFmt w:val="lowerLetter"/>
      <w:lvlText w:val="%1."/>
      <w:lvlJc w:val="left"/>
      <w:pPr>
        <w:ind w:left="1211"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3">
    <w:nsid w:val="4DB72C26"/>
    <w:multiLevelType w:val="multilevel"/>
    <w:tmpl w:val="EDD82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FD139B8"/>
    <w:multiLevelType w:val="hybridMultilevel"/>
    <w:tmpl w:val="F94EB342"/>
    <w:lvl w:ilvl="0" w:tplc="82E031F0">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B9D53FF"/>
    <w:multiLevelType w:val="hybridMultilevel"/>
    <w:tmpl w:val="464C29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BE2142"/>
    <w:multiLevelType w:val="hybridMultilevel"/>
    <w:tmpl w:val="98C2B97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FDD74B6"/>
    <w:multiLevelType w:val="hybridMultilevel"/>
    <w:tmpl w:val="94F4D9F8"/>
    <w:lvl w:ilvl="0" w:tplc="9C887C22">
      <w:start w:val="1"/>
      <w:numFmt w:val="lowerLetter"/>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63101F64"/>
    <w:multiLevelType w:val="hybridMultilevel"/>
    <w:tmpl w:val="A0D470E4"/>
    <w:lvl w:ilvl="0" w:tplc="5DDEAB42">
      <w:start w:val="1"/>
      <w:numFmt w:val="lowerLetter"/>
      <w:lvlText w:val="%1."/>
      <w:lvlJc w:val="left"/>
      <w:pPr>
        <w:ind w:left="1440" w:hanging="360"/>
      </w:pPr>
      <w:rPr>
        <w:rFonts w:hint="default"/>
        <w:b/>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65900B7B"/>
    <w:multiLevelType w:val="hybridMultilevel"/>
    <w:tmpl w:val="A5786D98"/>
    <w:lvl w:ilvl="0" w:tplc="DBB6623A">
      <w:start w:val="1"/>
      <w:numFmt w:val="lowerLetter"/>
      <w:lvlText w:val="%1."/>
      <w:lvlJc w:val="left"/>
      <w:pPr>
        <w:ind w:left="1070" w:hanging="360"/>
      </w:pPr>
      <w:rPr>
        <w:rFonts w:hint="default"/>
      </w:rPr>
    </w:lvl>
    <w:lvl w:ilvl="1" w:tplc="04090019" w:tentative="1">
      <w:start w:val="1"/>
      <w:numFmt w:val="lowerLetter"/>
      <w:lvlText w:val="%2."/>
      <w:lvlJc w:val="left"/>
      <w:pPr>
        <w:ind w:left="2144" w:hanging="360"/>
      </w:pPr>
    </w:lvl>
    <w:lvl w:ilvl="2" w:tplc="0409001B" w:tentative="1">
      <w:start w:val="1"/>
      <w:numFmt w:val="lowerRoman"/>
      <w:lvlText w:val="%3."/>
      <w:lvlJc w:val="right"/>
      <w:pPr>
        <w:ind w:left="2864" w:hanging="180"/>
      </w:pPr>
    </w:lvl>
    <w:lvl w:ilvl="3" w:tplc="0409000F" w:tentative="1">
      <w:start w:val="1"/>
      <w:numFmt w:val="decimal"/>
      <w:lvlText w:val="%4."/>
      <w:lvlJc w:val="left"/>
      <w:pPr>
        <w:ind w:left="3584" w:hanging="360"/>
      </w:pPr>
    </w:lvl>
    <w:lvl w:ilvl="4" w:tplc="04090019" w:tentative="1">
      <w:start w:val="1"/>
      <w:numFmt w:val="lowerLetter"/>
      <w:lvlText w:val="%5."/>
      <w:lvlJc w:val="left"/>
      <w:pPr>
        <w:ind w:left="4304" w:hanging="360"/>
      </w:pPr>
    </w:lvl>
    <w:lvl w:ilvl="5" w:tplc="0409001B" w:tentative="1">
      <w:start w:val="1"/>
      <w:numFmt w:val="lowerRoman"/>
      <w:lvlText w:val="%6."/>
      <w:lvlJc w:val="right"/>
      <w:pPr>
        <w:ind w:left="5024" w:hanging="180"/>
      </w:pPr>
    </w:lvl>
    <w:lvl w:ilvl="6" w:tplc="0409000F" w:tentative="1">
      <w:start w:val="1"/>
      <w:numFmt w:val="decimal"/>
      <w:lvlText w:val="%7."/>
      <w:lvlJc w:val="left"/>
      <w:pPr>
        <w:ind w:left="5744" w:hanging="360"/>
      </w:pPr>
    </w:lvl>
    <w:lvl w:ilvl="7" w:tplc="04090019" w:tentative="1">
      <w:start w:val="1"/>
      <w:numFmt w:val="lowerLetter"/>
      <w:lvlText w:val="%8."/>
      <w:lvlJc w:val="left"/>
      <w:pPr>
        <w:ind w:left="6464" w:hanging="360"/>
      </w:pPr>
    </w:lvl>
    <w:lvl w:ilvl="8" w:tplc="0409001B" w:tentative="1">
      <w:start w:val="1"/>
      <w:numFmt w:val="lowerRoman"/>
      <w:lvlText w:val="%9."/>
      <w:lvlJc w:val="right"/>
      <w:pPr>
        <w:ind w:left="7184" w:hanging="180"/>
      </w:pPr>
    </w:lvl>
  </w:abstractNum>
  <w:abstractNum w:abstractNumId="20">
    <w:nsid w:val="6BF01DAB"/>
    <w:multiLevelType w:val="hybridMultilevel"/>
    <w:tmpl w:val="9F0046FE"/>
    <w:lvl w:ilvl="0" w:tplc="91BECA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6D3D7AFD"/>
    <w:multiLevelType w:val="hybridMultilevel"/>
    <w:tmpl w:val="FD288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151CE1"/>
    <w:multiLevelType w:val="multilevel"/>
    <w:tmpl w:val="607E52E4"/>
    <w:lvl w:ilvl="0">
      <w:start w:val="1"/>
      <w:numFmt w:val="decimal"/>
      <w:lvlText w:val="%1."/>
      <w:lvlJc w:val="left"/>
      <w:pPr>
        <w:tabs>
          <w:tab w:val="num" w:pos="786"/>
        </w:tabs>
        <w:ind w:left="786" w:hanging="360"/>
      </w:pPr>
    </w:lvl>
    <w:lvl w:ilvl="1">
      <w:start w:val="1"/>
      <w:numFmt w:val="upperLetter"/>
      <w:lvlText w:val="%2."/>
      <w:lvlJc w:val="left"/>
      <w:pPr>
        <w:ind w:left="1440" w:hanging="360"/>
      </w:pPr>
      <w:rPr>
        <w:rFonts w:hint="default"/>
        <w:b/>
      </w:rPr>
    </w:lvl>
    <w:lvl w:ilvl="2">
      <w:start w:val="1"/>
      <w:numFmt w:val="decimal"/>
      <w:lvlText w:val="%3)"/>
      <w:lvlJc w:val="left"/>
      <w:pPr>
        <w:ind w:left="2160" w:hanging="360"/>
      </w:pPr>
      <w:rPr>
        <w:rFonts w:hint="default"/>
      </w:rPr>
    </w:lvl>
    <w:lvl w:ilvl="3">
      <w:start w:val="4"/>
      <w:numFmt w:val="lowerLetter"/>
      <w:lvlText w:val="%4."/>
      <w:lvlJc w:val="left"/>
      <w:pPr>
        <w:ind w:left="2880" w:hanging="360"/>
      </w:pPr>
      <w:rPr>
        <w:rFonts w:hint="default"/>
        <w:b/>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5E3629B"/>
    <w:multiLevelType w:val="hybridMultilevel"/>
    <w:tmpl w:val="4FB09956"/>
    <w:lvl w:ilvl="0" w:tplc="FC4A3564">
      <w:start w:val="1"/>
      <w:numFmt w:val="decimal"/>
      <w:lvlText w:val="%1)"/>
      <w:lvlJc w:val="left"/>
      <w:pPr>
        <w:ind w:left="1440" w:hanging="360"/>
      </w:pPr>
      <w:rPr>
        <w:b w:val="0"/>
        <w:bCs/>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7F257B76"/>
    <w:multiLevelType w:val="hybridMultilevel"/>
    <w:tmpl w:val="347A7D12"/>
    <w:lvl w:ilvl="0" w:tplc="A554082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20"/>
  </w:num>
  <w:num w:numId="3">
    <w:abstractNumId w:val="6"/>
  </w:num>
  <w:num w:numId="4">
    <w:abstractNumId w:val="22"/>
  </w:num>
  <w:num w:numId="5">
    <w:abstractNumId w:val="12"/>
  </w:num>
  <w:num w:numId="6">
    <w:abstractNumId w:val="7"/>
  </w:num>
  <w:num w:numId="7">
    <w:abstractNumId w:val="18"/>
  </w:num>
  <w:num w:numId="8">
    <w:abstractNumId w:val="2"/>
  </w:num>
  <w:num w:numId="9">
    <w:abstractNumId w:val="9"/>
  </w:num>
  <w:num w:numId="10">
    <w:abstractNumId w:val="14"/>
  </w:num>
  <w:num w:numId="11">
    <w:abstractNumId w:val="23"/>
  </w:num>
  <w:num w:numId="12">
    <w:abstractNumId w:val="24"/>
  </w:num>
  <w:num w:numId="13">
    <w:abstractNumId w:val="8"/>
  </w:num>
  <w:num w:numId="14">
    <w:abstractNumId w:val="19"/>
  </w:num>
  <w:num w:numId="15">
    <w:abstractNumId w:val="3"/>
  </w:num>
  <w:num w:numId="16">
    <w:abstractNumId w:val="4"/>
  </w:num>
  <w:num w:numId="17">
    <w:abstractNumId w:val="21"/>
  </w:num>
  <w:num w:numId="18">
    <w:abstractNumId w:val="13"/>
  </w:num>
  <w:num w:numId="19">
    <w:abstractNumId w:val="0"/>
  </w:num>
  <w:num w:numId="20">
    <w:abstractNumId w:val="5"/>
  </w:num>
  <w:num w:numId="21">
    <w:abstractNumId w:val="1"/>
  </w:num>
  <w:num w:numId="22">
    <w:abstractNumId w:val="17"/>
  </w:num>
  <w:num w:numId="23">
    <w:abstractNumId w:val="15"/>
  </w:num>
  <w:num w:numId="24">
    <w:abstractNumId w:val="11"/>
  </w:num>
  <w:num w:numId="25">
    <w:abstractNumId w:val="16"/>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C81019"/>
    <w:rsid w:val="00001160"/>
    <w:rsid w:val="00013409"/>
    <w:rsid w:val="00020BCB"/>
    <w:rsid w:val="0002232C"/>
    <w:rsid w:val="00031CFD"/>
    <w:rsid w:val="00033BDD"/>
    <w:rsid w:val="0004485B"/>
    <w:rsid w:val="00045C03"/>
    <w:rsid w:val="00051C2F"/>
    <w:rsid w:val="00055614"/>
    <w:rsid w:val="00060E93"/>
    <w:rsid w:val="00062A86"/>
    <w:rsid w:val="000766AA"/>
    <w:rsid w:val="00094C75"/>
    <w:rsid w:val="00096DCD"/>
    <w:rsid w:val="000A11E4"/>
    <w:rsid w:val="000B7D25"/>
    <w:rsid w:val="000C2477"/>
    <w:rsid w:val="000D5463"/>
    <w:rsid w:val="000F7A85"/>
    <w:rsid w:val="00102767"/>
    <w:rsid w:val="00102FA2"/>
    <w:rsid w:val="0011130E"/>
    <w:rsid w:val="00116DF4"/>
    <w:rsid w:val="0011707B"/>
    <w:rsid w:val="001308FF"/>
    <w:rsid w:val="001413EB"/>
    <w:rsid w:val="001457DA"/>
    <w:rsid w:val="00151CFB"/>
    <w:rsid w:val="00152F45"/>
    <w:rsid w:val="0015318C"/>
    <w:rsid w:val="00153B89"/>
    <w:rsid w:val="001554C9"/>
    <w:rsid w:val="00172256"/>
    <w:rsid w:val="001840DB"/>
    <w:rsid w:val="001955BB"/>
    <w:rsid w:val="001A6675"/>
    <w:rsid w:val="001A70DA"/>
    <w:rsid w:val="001B71BC"/>
    <w:rsid w:val="001C410B"/>
    <w:rsid w:val="001D610B"/>
    <w:rsid w:val="001D7CD1"/>
    <w:rsid w:val="001E2BE3"/>
    <w:rsid w:val="001E424C"/>
    <w:rsid w:val="00207556"/>
    <w:rsid w:val="00210FD4"/>
    <w:rsid w:val="002272AE"/>
    <w:rsid w:val="00233F67"/>
    <w:rsid w:val="0023576C"/>
    <w:rsid w:val="00240EEE"/>
    <w:rsid w:val="002412D3"/>
    <w:rsid w:val="00262702"/>
    <w:rsid w:val="00262C6B"/>
    <w:rsid w:val="00266957"/>
    <w:rsid w:val="0028698F"/>
    <w:rsid w:val="00287EE7"/>
    <w:rsid w:val="002902DA"/>
    <w:rsid w:val="00294739"/>
    <w:rsid w:val="002A0205"/>
    <w:rsid w:val="002A45CE"/>
    <w:rsid w:val="002B089D"/>
    <w:rsid w:val="002C65DF"/>
    <w:rsid w:val="002C7EC3"/>
    <w:rsid w:val="002E1F67"/>
    <w:rsid w:val="002E234E"/>
    <w:rsid w:val="002E2587"/>
    <w:rsid w:val="002E76DB"/>
    <w:rsid w:val="002F0F6A"/>
    <w:rsid w:val="002F162C"/>
    <w:rsid w:val="002F59F6"/>
    <w:rsid w:val="00300D88"/>
    <w:rsid w:val="003072AA"/>
    <w:rsid w:val="00313034"/>
    <w:rsid w:val="00325B6A"/>
    <w:rsid w:val="003349EC"/>
    <w:rsid w:val="00340CD6"/>
    <w:rsid w:val="00342699"/>
    <w:rsid w:val="00344CD8"/>
    <w:rsid w:val="00346ADC"/>
    <w:rsid w:val="00350317"/>
    <w:rsid w:val="00363D5A"/>
    <w:rsid w:val="00366B65"/>
    <w:rsid w:val="00373FA1"/>
    <w:rsid w:val="0037693D"/>
    <w:rsid w:val="00377C71"/>
    <w:rsid w:val="00383933"/>
    <w:rsid w:val="00385714"/>
    <w:rsid w:val="00390B16"/>
    <w:rsid w:val="00397B01"/>
    <w:rsid w:val="003A185C"/>
    <w:rsid w:val="003B54AF"/>
    <w:rsid w:val="003C0F21"/>
    <w:rsid w:val="003C655A"/>
    <w:rsid w:val="003F11C4"/>
    <w:rsid w:val="003F61A8"/>
    <w:rsid w:val="003F7153"/>
    <w:rsid w:val="00414BE1"/>
    <w:rsid w:val="0041548B"/>
    <w:rsid w:val="0041735D"/>
    <w:rsid w:val="00427833"/>
    <w:rsid w:val="00427DDA"/>
    <w:rsid w:val="0044039F"/>
    <w:rsid w:val="00441301"/>
    <w:rsid w:val="0048772F"/>
    <w:rsid w:val="004908CA"/>
    <w:rsid w:val="004A3DB2"/>
    <w:rsid w:val="004A4500"/>
    <w:rsid w:val="004B3975"/>
    <w:rsid w:val="004B3BCC"/>
    <w:rsid w:val="004B4DAB"/>
    <w:rsid w:val="004C3F59"/>
    <w:rsid w:val="004C4DA9"/>
    <w:rsid w:val="004D3E2B"/>
    <w:rsid w:val="004D401D"/>
    <w:rsid w:val="004E0EE5"/>
    <w:rsid w:val="004F4858"/>
    <w:rsid w:val="004F5D67"/>
    <w:rsid w:val="004F7070"/>
    <w:rsid w:val="0051416D"/>
    <w:rsid w:val="0051721C"/>
    <w:rsid w:val="005206EE"/>
    <w:rsid w:val="00520E57"/>
    <w:rsid w:val="005450EC"/>
    <w:rsid w:val="0054514F"/>
    <w:rsid w:val="00571216"/>
    <w:rsid w:val="00575D00"/>
    <w:rsid w:val="005807CD"/>
    <w:rsid w:val="00581019"/>
    <w:rsid w:val="00581FFE"/>
    <w:rsid w:val="00593404"/>
    <w:rsid w:val="005A4162"/>
    <w:rsid w:val="005A664D"/>
    <w:rsid w:val="005B7539"/>
    <w:rsid w:val="005C67DF"/>
    <w:rsid w:val="005E2901"/>
    <w:rsid w:val="005E5B29"/>
    <w:rsid w:val="005E6478"/>
    <w:rsid w:val="005E7260"/>
    <w:rsid w:val="005F5837"/>
    <w:rsid w:val="005F5D03"/>
    <w:rsid w:val="00601563"/>
    <w:rsid w:val="00601DEB"/>
    <w:rsid w:val="00604440"/>
    <w:rsid w:val="00616B7A"/>
    <w:rsid w:val="00617712"/>
    <w:rsid w:val="00624EDA"/>
    <w:rsid w:val="006275AE"/>
    <w:rsid w:val="006313E2"/>
    <w:rsid w:val="00650B0F"/>
    <w:rsid w:val="00653983"/>
    <w:rsid w:val="00654645"/>
    <w:rsid w:val="00655F36"/>
    <w:rsid w:val="00661EDB"/>
    <w:rsid w:val="00670A30"/>
    <w:rsid w:val="00683CB5"/>
    <w:rsid w:val="006904DC"/>
    <w:rsid w:val="006919A5"/>
    <w:rsid w:val="00691D1C"/>
    <w:rsid w:val="006B18E2"/>
    <w:rsid w:val="006B2485"/>
    <w:rsid w:val="006B488B"/>
    <w:rsid w:val="006B55E1"/>
    <w:rsid w:val="006B78D4"/>
    <w:rsid w:val="006B7BC2"/>
    <w:rsid w:val="006C0289"/>
    <w:rsid w:val="006E226B"/>
    <w:rsid w:val="0070360B"/>
    <w:rsid w:val="007105BF"/>
    <w:rsid w:val="00716074"/>
    <w:rsid w:val="00717A2A"/>
    <w:rsid w:val="00717C94"/>
    <w:rsid w:val="007411AB"/>
    <w:rsid w:val="00757C57"/>
    <w:rsid w:val="0076037F"/>
    <w:rsid w:val="007737AE"/>
    <w:rsid w:val="00782C5B"/>
    <w:rsid w:val="007847B2"/>
    <w:rsid w:val="007852E0"/>
    <w:rsid w:val="007943F2"/>
    <w:rsid w:val="007A05AE"/>
    <w:rsid w:val="007A204C"/>
    <w:rsid w:val="007A4E1E"/>
    <w:rsid w:val="007A680C"/>
    <w:rsid w:val="007B36D2"/>
    <w:rsid w:val="007B49DE"/>
    <w:rsid w:val="007C1167"/>
    <w:rsid w:val="007D2E9B"/>
    <w:rsid w:val="007D3320"/>
    <w:rsid w:val="007E2705"/>
    <w:rsid w:val="007F030B"/>
    <w:rsid w:val="00811CA7"/>
    <w:rsid w:val="00814F47"/>
    <w:rsid w:val="00823B6F"/>
    <w:rsid w:val="0082402D"/>
    <w:rsid w:val="008521F2"/>
    <w:rsid w:val="0085276D"/>
    <w:rsid w:val="00861324"/>
    <w:rsid w:val="0086286E"/>
    <w:rsid w:val="008631C9"/>
    <w:rsid w:val="00874221"/>
    <w:rsid w:val="00877CAE"/>
    <w:rsid w:val="00885717"/>
    <w:rsid w:val="00885AF2"/>
    <w:rsid w:val="008879E2"/>
    <w:rsid w:val="008936B8"/>
    <w:rsid w:val="00893AC1"/>
    <w:rsid w:val="00896315"/>
    <w:rsid w:val="008A2F7F"/>
    <w:rsid w:val="008A39BB"/>
    <w:rsid w:val="008A503F"/>
    <w:rsid w:val="008B787A"/>
    <w:rsid w:val="008C166C"/>
    <w:rsid w:val="008D0D62"/>
    <w:rsid w:val="008D1D91"/>
    <w:rsid w:val="008D7CF8"/>
    <w:rsid w:val="008E2D24"/>
    <w:rsid w:val="008E5287"/>
    <w:rsid w:val="008E6550"/>
    <w:rsid w:val="008E71D7"/>
    <w:rsid w:val="008F394C"/>
    <w:rsid w:val="008F3EF8"/>
    <w:rsid w:val="00903B86"/>
    <w:rsid w:val="00907D6C"/>
    <w:rsid w:val="00926B98"/>
    <w:rsid w:val="0093053D"/>
    <w:rsid w:val="009332E5"/>
    <w:rsid w:val="00946E49"/>
    <w:rsid w:val="009525D4"/>
    <w:rsid w:val="00953764"/>
    <w:rsid w:val="0096186E"/>
    <w:rsid w:val="009713B5"/>
    <w:rsid w:val="00984984"/>
    <w:rsid w:val="009922A1"/>
    <w:rsid w:val="009A0FAE"/>
    <w:rsid w:val="009A4831"/>
    <w:rsid w:val="009B7515"/>
    <w:rsid w:val="009C021A"/>
    <w:rsid w:val="009D4962"/>
    <w:rsid w:val="009D7A1F"/>
    <w:rsid w:val="009E2179"/>
    <w:rsid w:val="009E41CB"/>
    <w:rsid w:val="009F34E6"/>
    <w:rsid w:val="00A04126"/>
    <w:rsid w:val="00A057DF"/>
    <w:rsid w:val="00A22D1C"/>
    <w:rsid w:val="00A31DD8"/>
    <w:rsid w:val="00A32539"/>
    <w:rsid w:val="00A41878"/>
    <w:rsid w:val="00A46BF4"/>
    <w:rsid w:val="00A7300E"/>
    <w:rsid w:val="00A73C22"/>
    <w:rsid w:val="00A80C07"/>
    <w:rsid w:val="00A81D90"/>
    <w:rsid w:val="00A836DC"/>
    <w:rsid w:val="00A91AF9"/>
    <w:rsid w:val="00A922B5"/>
    <w:rsid w:val="00A9289D"/>
    <w:rsid w:val="00AA25AA"/>
    <w:rsid w:val="00AA2ECD"/>
    <w:rsid w:val="00AA440B"/>
    <w:rsid w:val="00AB0A2A"/>
    <w:rsid w:val="00AB29D1"/>
    <w:rsid w:val="00AB3C22"/>
    <w:rsid w:val="00AC0D8A"/>
    <w:rsid w:val="00AC5866"/>
    <w:rsid w:val="00AC6B30"/>
    <w:rsid w:val="00AC7E91"/>
    <w:rsid w:val="00AD12BA"/>
    <w:rsid w:val="00AE6F62"/>
    <w:rsid w:val="00AF043B"/>
    <w:rsid w:val="00AF207B"/>
    <w:rsid w:val="00AF5F24"/>
    <w:rsid w:val="00AF71C5"/>
    <w:rsid w:val="00B01265"/>
    <w:rsid w:val="00B04676"/>
    <w:rsid w:val="00B106FD"/>
    <w:rsid w:val="00B15181"/>
    <w:rsid w:val="00B16746"/>
    <w:rsid w:val="00B21ACB"/>
    <w:rsid w:val="00B250CD"/>
    <w:rsid w:val="00B25875"/>
    <w:rsid w:val="00B3214D"/>
    <w:rsid w:val="00B36D0C"/>
    <w:rsid w:val="00B42C69"/>
    <w:rsid w:val="00B45F09"/>
    <w:rsid w:val="00B50C11"/>
    <w:rsid w:val="00B51B29"/>
    <w:rsid w:val="00B54C22"/>
    <w:rsid w:val="00B54F80"/>
    <w:rsid w:val="00B5651A"/>
    <w:rsid w:val="00B65D21"/>
    <w:rsid w:val="00B66927"/>
    <w:rsid w:val="00B73410"/>
    <w:rsid w:val="00B975A8"/>
    <w:rsid w:val="00BA0C57"/>
    <w:rsid w:val="00BA3B35"/>
    <w:rsid w:val="00BA4F05"/>
    <w:rsid w:val="00BB035E"/>
    <w:rsid w:val="00BB0514"/>
    <w:rsid w:val="00BB0C60"/>
    <w:rsid w:val="00BB1D97"/>
    <w:rsid w:val="00BB641E"/>
    <w:rsid w:val="00BC0D66"/>
    <w:rsid w:val="00BC112D"/>
    <w:rsid w:val="00BC1B12"/>
    <w:rsid w:val="00BC42A0"/>
    <w:rsid w:val="00BF1506"/>
    <w:rsid w:val="00C02816"/>
    <w:rsid w:val="00C0493A"/>
    <w:rsid w:val="00C10751"/>
    <w:rsid w:val="00C27863"/>
    <w:rsid w:val="00C406C4"/>
    <w:rsid w:val="00C50F64"/>
    <w:rsid w:val="00C54594"/>
    <w:rsid w:val="00C6033E"/>
    <w:rsid w:val="00C72446"/>
    <w:rsid w:val="00C7368B"/>
    <w:rsid w:val="00C73BA5"/>
    <w:rsid w:val="00C73FA7"/>
    <w:rsid w:val="00C81019"/>
    <w:rsid w:val="00C92C20"/>
    <w:rsid w:val="00CB01D2"/>
    <w:rsid w:val="00CB470C"/>
    <w:rsid w:val="00CB4C8A"/>
    <w:rsid w:val="00CC5E45"/>
    <w:rsid w:val="00CC76F6"/>
    <w:rsid w:val="00CD04DD"/>
    <w:rsid w:val="00CE1C40"/>
    <w:rsid w:val="00CE5C05"/>
    <w:rsid w:val="00CE6048"/>
    <w:rsid w:val="00CF0E4C"/>
    <w:rsid w:val="00CF2A3F"/>
    <w:rsid w:val="00CF65ED"/>
    <w:rsid w:val="00CF7514"/>
    <w:rsid w:val="00CF7D13"/>
    <w:rsid w:val="00D03FC8"/>
    <w:rsid w:val="00D0665B"/>
    <w:rsid w:val="00D126BA"/>
    <w:rsid w:val="00D1377F"/>
    <w:rsid w:val="00D35D9B"/>
    <w:rsid w:val="00D36171"/>
    <w:rsid w:val="00D44063"/>
    <w:rsid w:val="00D50A00"/>
    <w:rsid w:val="00D535FC"/>
    <w:rsid w:val="00D65E24"/>
    <w:rsid w:val="00D66FAE"/>
    <w:rsid w:val="00D70C89"/>
    <w:rsid w:val="00D740AB"/>
    <w:rsid w:val="00D7454E"/>
    <w:rsid w:val="00D77A46"/>
    <w:rsid w:val="00D84C7B"/>
    <w:rsid w:val="00D91530"/>
    <w:rsid w:val="00D953C0"/>
    <w:rsid w:val="00D97761"/>
    <w:rsid w:val="00DA125C"/>
    <w:rsid w:val="00DA2D73"/>
    <w:rsid w:val="00DB1FDB"/>
    <w:rsid w:val="00DB724E"/>
    <w:rsid w:val="00DD451F"/>
    <w:rsid w:val="00DE29C7"/>
    <w:rsid w:val="00DE4673"/>
    <w:rsid w:val="00DF3BDC"/>
    <w:rsid w:val="00DF55D4"/>
    <w:rsid w:val="00DF739B"/>
    <w:rsid w:val="00E04882"/>
    <w:rsid w:val="00E05E35"/>
    <w:rsid w:val="00E11A3D"/>
    <w:rsid w:val="00E121EC"/>
    <w:rsid w:val="00E1488F"/>
    <w:rsid w:val="00E157C2"/>
    <w:rsid w:val="00E17A4E"/>
    <w:rsid w:val="00E21599"/>
    <w:rsid w:val="00E24CD6"/>
    <w:rsid w:val="00E31CD7"/>
    <w:rsid w:val="00E463C8"/>
    <w:rsid w:val="00E55F53"/>
    <w:rsid w:val="00E577D7"/>
    <w:rsid w:val="00E6053B"/>
    <w:rsid w:val="00E60B2B"/>
    <w:rsid w:val="00E70DF2"/>
    <w:rsid w:val="00E741E8"/>
    <w:rsid w:val="00E743C1"/>
    <w:rsid w:val="00E77463"/>
    <w:rsid w:val="00E82D83"/>
    <w:rsid w:val="00E8393A"/>
    <w:rsid w:val="00E87541"/>
    <w:rsid w:val="00E87BF8"/>
    <w:rsid w:val="00E902C2"/>
    <w:rsid w:val="00E91F37"/>
    <w:rsid w:val="00E9753F"/>
    <w:rsid w:val="00EA441F"/>
    <w:rsid w:val="00EA452E"/>
    <w:rsid w:val="00EB4231"/>
    <w:rsid w:val="00EC4E7D"/>
    <w:rsid w:val="00EC70EC"/>
    <w:rsid w:val="00EC74F1"/>
    <w:rsid w:val="00ED0D47"/>
    <w:rsid w:val="00ED65ED"/>
    <w:rsid w:val="00EE1568"/>
    <w:rsid w:val="00EE570C"/>
    <w:rsid w:val="00EF1831"/>
    <w:rsid w:val="00EF3438"/>
    <w:rsid w:val="00F0261B"/>
    <w:rsid w:val="00F0487B"/>
    <w:rsid w:val="00F06C58"/>
    <w:rsid w:val="00F1705C"/>
    <w:rsid w:val="00F21031"/>
    <w:rsid w:val="00F317BD"/>
    <w:rsid w:val="00F40AB6"/>
    <w:rsid w:val="00F50562"/>
    <w:rsid w:val="00F5218A"/>
    <w:rsid w:val="00F5439D"/>
    <w:rsid w:val="00F56BC4"/>
    <w:rsid w:val="00F56D5E"/>
    <w:rsid w:val="00F62286"/>
    <w:rsid w:val="00F7182C"/>
    <w:rsid w:val="00F7482F"/>
    <w:rsid w:val="00F80F46"/>
    <w:rsid w:val="00F8446D"/>
    <w:rsid w:val="00F8544E"/>
    <w:rsid w:val="00F9261D"/>
    <w:rsid w:val="00F92FA8"/>
    <w:rsid w:val="00F9420D"/>
    <w:rsid w:val="00F947F2"/>
    <w:rsid w:val="00FA418B"/>
    <w:rsid w:val="00FB033A"/>
    <w:rsid w:val="00FC0F62"/>
    <w:rsid w:val="00FC31F5"/>
    <w:rsid w:val="00FC610E"/>
    <w:rsid w:val="00FD154B"/>
    <w:rsid w:val="00FD54AC"/>
    <w:rsid w:val="00FD6558"/>
    <w:rsid w:val="00FD705E"/>
    <w:rsid w:val="00FD78F0"/>
    <w:rsid w:val="00FE2FF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rules v:ext="edit">
        <o:r id="V:Rule10" type="connector" idref="#_x0000_s1051"/>
        <o:r id="V:Rule11" type="connector" idref="#_x0000_s1050"/>
        <o:r id="V:Rule12" type="connector" idref="#_x0000_s1030"/>
        <o:r id="V:Rule13" type="connector" idref="#_x0000_s1048"/>
        <o:r id="V:Rule14" type="connector" idref="#_x0000_s1049"/>
        <o:r id="V:Rule15" type="connector" idref="#_x0000_s1045"/>
        <o:r id="V:Rule16" type="connector" idref="#_x0000_s1035"/>
        <o:r id="V:Rule17" type="connector" idref="#_x0000_s1029"/>
        <o:r id="V:Rule18"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0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 Char"/>
    <w:basedOn w:val="Normal"/>
    <w:link w:val="FootnoteTextChar"/>
    <w:uiPriority w:val="99"/>
    <w:semiHidden/>
    <w:unhideWhenUsed/>
    <w:rsid w:val="00C81019"/>
    <w:pPr>
      <w:spacing w:after="0" w:line="240" w:lineRule="auto"/>
    </w:pPr>
    <w:rPr>
      <w:sz w:val="20"/>
      <w:szCs w:val="20"/>
    </w:rPr>
  </w:style>
  <w:style w:type="character" w:customStyle="1" w:styleId="FootnoteTextChar">
    <w:name w:val="Footnote Text Char"/>
    <w:aliases w:val=" Char Char"/>
    <w:basedOn w:val="DefaultParagraphFont"/>
    <w:link w:val="FootnoteText"/>
    <w:uiPriority w:val="99"/>
    <w:semiHidden/>
    <w:rsid w:val="00C81019"/>
    <w:rPr>
      <w:sz w:val="20"/>
      <w:szCs w:val="20"/>
    </w:rPr>
  </w:style>
  <w:style w:type="character" w:styleId="FootnoteReference">
    <w:name w:val="footnote reference"/>
    <w:basedOn w:val="DefaultParagraphFont"/>
    <w:uiPriority w:val="99"/>
    <w:semiHidden/>
    <w:unhideWhenUsed/>
    <w:rsid w:val="00C81019"/>
    <w:rPr>
      <w:vertAlign w:val="superscript"/>
    </w:rPr>
  </w:style>
  <w:style w:type="paragraph" w:styleId="ListParagraph">
    <w:name w:val="List Paragraph"/>
    <w:basedOn w:val="Normal"/>
    <w:uiPriority w:val="34"/>
    <w:qFormat/>
    <w:rsid w:val="00C81019"/>
    <w:pPr>
      <w:ind w:left="720"/>
      <w:contextualSpacing/>
    </w:pPr>
  </w:style>
  <w:style w:type="character" w:styleId="Hyperlink">
    <w:name w:val="Hyperlink"/>
    <w:basedOn w:val="DefaultParagraphFont"/>
    <w:uiPriority w:val="99"/>
    <w:unhideWhenUsed/>
    <w:rsid w:val="00C81019"/>
    <w:rPr>
      <w:color w:val="0000FF"/>
      <w:u w:val="single"/>
    </w:rPr>
  </w:style>
  <w:style w:type="paragraph" w:styleId="Header">
    <w:name w:val="header"/>
    <w:basedOn w:val="Normal"/>
    <w:link w:val="HeaderChar"/>
    <w:uiPriority w:val="99"/>
    <w:unhideWhenUsed/>
    <w:rsid w:val="00C810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1019"/>
  </w:style>
  <w:style w:type="paragraph" w:styleId="Footer">
    <w:name w:val="footer"/>
    <w:basedOn w:val="Normal"/>
    <w:link w:val="FooterChar"/>
    <w:uiPriority w:val="99"/>
    <w:unhideWhenUsed/>
    <w:rsid w:val="00C810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019"/>
  </w:style>
  <w:style w:type="character" w:styleId="BookTitle">
    <w:name w:val="Book Title"/>
    <w:basedOn w:val="DefaultParagraphFont"/>
    <w:uiPriority w:val="33"/>
    <w:qFormat/>
    <w:rsid w:val="00C81019"/>
    <w:rPr>
      <w:b/>
      <w:bCs/>
      <w:smallCaps/>
      <w:spacing w:val="5"/>
    </w:rPr>
  </w:style>
  <w:style w:type="paragraph" w:styleId="NormalWeb">
    <w:name w:val="Normal (Web)"/>
    <w:basedOn w:val="Normal"/>
    <w:uiPriority w:val="99"/>
    <w:unhideWhenUsed/>
    <w:rsid w:val="00DA125C"/>
    <w:pPr>
      <w:spacing w:before="100" w:beforeAutospacing="1" w:after="100" w:afterAutospacing="1" w:line="240" w:lineRule="auto"/>
    </w:pPr>
    <w:rPr>
      <w:rFonts w:ascii="Times New Roman" w:eastAsia="Times New Roman" w:hAnsi="Times New Roman" w:cs="Times New Roman"/>
      <w:sz w:val="24"/>
      <w:szCs w:val="24"/>
      <w:lang w:val="id-ID" w:eastAsia="id-ID"/>
    </w:rPr>
  </w:style>
  <w:style w:type="paragraph" w:styleId="BalloonText">
    <w:name w:val="Balloon Text"/>
    <w:basedOn w:val="Normal"/>
    <w:link w:val="BalloonTextChar"/>
    <w:uiPriority w:val="99"/>
    <w:semiHidden/>
    <w:unhideWhenUsed/>
    <w:rsid w:val="00B21A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A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d.wikipedia.org/wiki/Organisasi_kemahasiswaan_intra_kampu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d.wikipedia.org/wiki/Isla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d.wikipedia.org/wiki/Indonesia" TargetMode="External"/><Relationship Id="rId4" Type="http://schemas.openxmlformats.org/officeDocument/2006/relationships/settings" Target="settings.xml"/><Relationship Id="rId9" Type="http://schemas.openxmlformats.org/officeDocument/2006/relationships/hyperlink" Target="http://id.wikipedia.org/wiki/Perguruan_tinggi"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hdn.or.id/index.php/artikel/2007/definisi_dasar_dan_tujuan_dakwah_kampus" TargetMode="External"/><Relationship Id="rId2" Type="http://schemas.openxmlformats.org/officeDocument/2006/relationships/hyperlink" Target="http://id.wikipedia.org/wiki/Lembaga%20Dakwah%20Kampus" TargetMode="External"/><Relationship Id="rId1" Type="http://schemas.openxmlformats.org/officeDocument/2006/relationships/hyperlink" Target="http://immcabangbanyumas.blogspot.com/2011/12/unsur-unsur-dakwah.html" TargetMode="External"/><Relationship Id="rId4" Type="http://schemas.openxmlformats.org/officeDocument/2006/relationships/hyperlink" Target="http://powerenjers143akhwat.wordpress.com/tag/peluang-dakwah/ak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C7694-5147-4A04-9A09-AF823E452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1241</TotalTime>
  <Pages>32</Pages>
  <Words>6627</Words>
  <Characters>37780</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AXIOO PICO</dc:creator>
  <cp:lastModifiedBy>AXIOO PICO</cp:lastModifiedBy>
  <cp:revision>128</cp:revision>
  <cp:lastPrinted>2010-10-09T15:23:00Z</cp:lastPrinted>
  <dcterms:created xsi:type="dcterms:W3CDTF">2009-11-17T11:24:00Z</dcterms:created>
  <dcterms:modified xsi:type="dcterms:W3CDTF">2010-10-09T15:24:00Z</dcterms:modified>
</cp:coreProperties>
</file>