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00" w:rsidRPr="00DC5DBD" w:rsidRDefault="006E3A1F" w:rsidP="00D3058F">
      <w:pPr>
        <w:pStyle w:val="FootnoteText"/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b/>
          <w:bCs/>
          <w:sz w:val="24"/>
          <w:szCs w:val="24"/>
        </w:rPr>
        <w:t>DAFTAR PUSTAK</w:t>
      </w:r>
      <w:r w:rsidR="00D3058F" w:rsidRPr="00DC5DB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C72D00" w:rsidRPr="00DC5DBD" w:rsidRDefault="00C72D00" w:rsidP="008A227E">
      <w:pPr>
        <w:pStyle w:val="FootnoteTex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72D00" w:rsidRPr="00DC5DBD" w:rsidRDefault="00C72D00" w:rsidP="00D3058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EC2" w:rsidRDefault="00C72D00" w:rsidP="008E7EC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Al-Munziri, Imam.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 xml:space="preserve">Ringkasan Hadits Muslim, </w:t>
      </w:r>
      <w:r w:rsidRPr="00DC5DBD">
        <w:rPr>
          <w:rFonts w:ascii="Times New Roman" w:hAnsi="Times New Roman" w:cs="Times New Roman"/>
          <w:sz w:val="24"/>
          <w:szCs w:val="24"/>
        </w:rPr>
        <w:t>Bandung : Jabal, 2012</w:t>
      </w:r>
    </w:p>
    <w:p w:rsidR="008E7EC2" w:rsidRDefault="00C72D00" w:rsidP="008E7EC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Amin, Ahmad. 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>Etika dan Ilmu Aklak</w:t>
      </w:r>
      <w:r w:rsidRPr="00DC5DBD">
        <w:rPr>
          <w:rFonts w:ascii="Times New Roman" w:hAnsi="Times New Roman" w:cs="Times New Roman"/>
          <w:sz w:val="24"/>
          <w:szCs w:val="24"/>
        </w:rPr>
        <w:t xml:space="preserve"> Cet. VIII ; Jakarta : Bulan Bintang, 1995</w:t>
      </w:r>
    </w:p>
    <w:p w:rsidR="008E7EC2" w:rsidRDefault="00C72D00" w:rsidP="008E7EC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Anastasia, Diana.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 xml:space="preserve">Mengenal E-Business, </w:t>
      </w:r>
      <w:r w:rsidRPr="00DC5DBD">
        <w:rPr>
          <w:rFonts w:ascii="Times New Roman" w:hAnsi="Times New Roman" w:cs="Times New Roman"/>
          <w:sz w:val="24"/>
          <w:szCs w:val="24"/>
        </w:rPr>
        <w:t>Yogyakarta : Andi, 2001</w:t>
      </w:r>
    </w:p>
    <w:p w:rsidR="008E7EC2" w:rsidRDefault="00C72D00" w:rsidP="008E7EC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At Tamimi, Izzuiddin Khatib.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 xml:space="preserve">Etika Bisnis, </w:t>
      </w:r>
      <w:r w:rsidRPr="00DC5DBD">
        <w:rPr>
          <w:rFonts w:ascii="Times New Roman" w:hAnsi="Times New Roman" w:cs="Times New Roman"/>
          <w:sz w:val="24"/>
          <w:szCs w:val="24"/>
        </w:rPr>
        <w:t>Jakarta : Fikahanti Aneska,1998</w:t>
      </w:r>
    </w:p>
    <w:p w:rsidR="00B947A9" w:rsidRPr="008E7EC2" w:rsidRDefault="004B32D0" w:rsidP="008E7EC2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  <w:lang w:val="en-US"/>
        </w:rPr>
        <w:t xml:space="preserve">Imam AL-Ghazali, </w:t>
      </w:r>
      <w:r w:rsidRPr="00DC5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Ihya Ulumuddin Jilid IV </w:t>
      </w:r>
      <w:r w:rsidRPr="00DC5DBD">
        <w:rPr>
          <w:rFonts w:ascii="Times New Roman" w:hAnsi="Times New Roman" w:cs="Times New Roman"/>
          <w:sz w:val="24"/>
          <w:szCs w:val="24"/>
          <w:lang w:val="en-US"/>
        </w:rPr>
        <w:t xml:space="preserve">Semarang: CV Asy </w:t>
      </w:r>
      <w:r w:rsidR="009417E5" w:rsidRPr="00DC5DBD">
        <w:rPr>
          <w:rFonts w:ascii="Times New Roman" w:hAnsi="Times New Roman" w:cs="Times New Roman"/>
          <w:sz w:val="24"/>
          <w:szCs w:val="24"/>
          <w:lang w:val="en-US"/>
        </w:rPr>
        <w:t xml:space="preserve">Syifa </w:t>
      </w:r>
      <w:r w:rsidRPr="00DC5DBD">
        <w:rPr>
          <w:rFonts w:ascii="Times New Roman" w:hAnsi="Times New Roman" w:cs="Times New Roman"/>
          <w:sz w:val="24"/>
          <w:szCs w:val="24"/>
          <w:lang w:val="en-US"/>
        </w:rPr>
        <w:t>2003</w:t>
      </w:r>
    </w:p>
    <w:p w:rsidR="008E7EC2" w:rsidRDefault="004A2C06" w:rsidP="008E7EC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i/>
          <w:sz w:val="24"/>
          <w:szCs w:val="24"/>
        </w:rPr>
        <w:t>______</w:t>
      </w:r>
      <w:r w:rsidR="00640B03" w:rsidRPr="00DC5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B03" w:rsidRPr="00DC5DBD">
        <w:rPr>
          <w:rFonts w:ascii="Times New Roman" w:hAnsi="Times New Roman" w:cs="Times New Roman"/>
          <w:i/>
          <w:sz w:val="24"/>
          <w:szCs w:val="24"/>
          <w:lang w:val="en-US"/>
        </w:rPr>
        <w:t>Ihya Ulumuddin Jilid III</w:t>
      </w:r>
      <w:r w:rsidR="00195A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5AA2" w:rsidRPr="00DC5DBD">
        <w:rPr>
          <w:rFonts w:ascii="Times New Roman" w:hAnsi="Times New Roman" w:cs="Times New Roman"/>
          <w:sz w:val="24"/>
          <w:szCs w:val="24"/>
          <w:lang w:val="en-US"/>
        </w:rPr>
        <w:t>Semarang: CV Asy Syifa</w:t>
      </w:r>
      <w:r w:rsidR="00DC51F6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</w:p>
    <w:p w:rsidR="008E7EC2" w:rsidRDefault="00C72D00" w:rsidP="005B30D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  <w:lang w:val="en-US"/>
        </w:rPr>
        <w:t>Badan Litbang dan Diklat Departemen Agama RI,</w:t>
      </w:r>
      <w:r w:rsidRPr="00DC5DBD">
        <w:rPr>
          <w:rFonts w:ascii="Times New Roman" w:hAnsi="Times New Roman" w:cs="Times New Roman"/>
          <w:sz w:val="24"/>
          <w:szCs w:val="24"/>
        </w:rPr>
        <w:t xml:space="preserve"> </w:t>
      </w:r>
      <w:r w:rsidRPr="00DC5DB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C5DBD">
        <w:rPr>
          <w:rFonts w:ascii="Times New Roman" w:hAnsi="Times New Roman" w:cs="Times New Roman"/>
          <w:i/>
          <w:sz w:val="24"/>
          <w:szCs w:val="24"/>
          <w:lang w:val="en-US"/>
        </w:rPr>
        <w:t>Tafsir Al-Qur’an Tematik) Pembangunan Ekonomi Umat</w:t>
      </w:r>
      <w:r w:rsidR="00311F1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00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DBD">
        <w:rPr>
          <w:rFonts w:ascii="Times New Roman" w:hAnsi="Times New Roman" w:cs="Times New Roman"/>
          <w:sz w:val="24"/>
          <w:szCs w:val="24"/>
          <w:lang w:val="en-US"/>
        </w:rPr>
        <w:t>Jakarta : Lajnah Pen</w:t>
      </w:r>
      <w:r w:rsidR="00F27DE4">
        <w:rPr>
          <w:rFonts w:ascii="Times New Roman" w:hAnsi="Times New Roman" w:cs="Times New Roman"/>
          <w:sz w:val="24"/>
          <w:szCs w:val="24"/>
          <w:lang w:val="en-US"/>
        </w:rPr>
        <w:t xml:space="preserve">tashihan Mushaf </w:t>
      </w:r>
      <w:r w:rsidR="00FC3C5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27D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3C5F">
        <w:rPr>
          <w:rFonts w:ascii="Times New Roman" w:hAnsi="Times New Roman" w:cs="Times New Roman"/>
          <w:sz w:val="24"/>
          <w:szCs w:val="24"/>
          <w:lang w:val="en-US"/>
        </w:rPr>
        <w:t>Qur’an</w:t>
      </w:r>
      <w:r w:rsidR="00F27DE4">
        <w:rPr>
          <w:rFonts w:ascii="Times New Roman" w:hAnsi="Times New Roman" w:cs="Times New Roman"/>
          <w:sz w:val="24"/>
          <w:szCs w:val="24"/>
          <w:lang w:val="en-US"/>
        </w:rPr>
        <w:t>, 2009</w:t>
      </w:r>
    </w:p>
    <w:p w:rsidR="002007D2" w:rsidRDefault="002007D2" w:rsidP="005B30D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07D2" w:rsidRDefault="00C72D00" w:rsidP="002007D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Departemen Agama RI,  </w:t>
      </w:r>
      <w:r w:rsidRPr="00DC5DBD">
        <w:rPr>
          <w:rFonts w:ascii="Times New Roman" w:hAnsi="Times New Roman" w:cs="Times New Roman"/>
          <w:i/>
          <w:sz w:val="24"/>
          <w:szCs w:val="24"/>
        </w:rPr>
        <w:t>Al-Qur’an dan Terjemahannya</w:t>
      </w:r>
      <w:r w:rsidRPr="00DC5DBD">
        <w:rPr>
          <w:rFonts w:ascii="Times New Roman" w:hAnsi="Times New Roman" w:cs="Times New Roman"/>
          <w:sz w:val="24"/>
          <w:szCs w:val="24"/>
        </w:rPr>
        <w:t xml:space="preserve"> Jakarta: CV. Darus Sunah, 2007</w:t>
      </w:r>
    </w:p>
    <w:p w:rsidR="002007D2" w:rsidRPr="002007D2" w:rsidRDefault="002007D2" w:rsidP="002007D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71EA" w:rsidRDefault="00C72D00" w:rsidP="002007D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Djakfar, Muhammad.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 xml:space="preserve">Etika Bisnis, </w:t>
      </w:r>
      <w:r w:rsidRPr="00DC5DBD">
        <w:rPr>
          <w:rFonts w:ascii="Times New Roman" w:hAnsi="Times New Roman" w:cs="Times New Roman"/>
          <w:sz w:val="24"/>
          <w:szCs w:val="24"/>
        </w:rPr>
        <w:t>Malang: Plus Impirit dari Penebar Swadaya, 2012</w:t>
      </w:r>
    </w:p>
    <w:p w:rsidR="002007D2" w:rsidRPr="002007D2" w:rsidRDefault="002007D2" w:rsidP="002007D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07D2" w:rsidRDefault="00C72D00" w:rsidP="002007D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Djazuli,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 xml:space="preserve">Kaidah-kaidah Fikih, </w:t>
      </w:r>
      <w:r w:rsidRPr="00DC5DBD">
        <w:rPr>
          <w:rFonts w:ascii="Times New Roman" w:hAnsi="Times New Roman" w:cs="Times New Roman"/>
          <w:sz w:val="24"/>
          <w:szCs w:val="24"/>
        </w:rPr>
        <w:t>Jakarta : Kencana, 2006</w:t>
      </w:r>
    </w:p>
    <w:p w:rsidR="00DB06B5" w:rsidRDefault="00C72D00" w:rsidP="0014289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>Hizbut Tahrir</w:t>
      </w:r>
      <w:r w:rsidR="00D126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5DBD">
        <w:rPr>
          <w:rFonts w:ascii="Times New Roman" w:hAnsi="Times New Roman" w:cs="Times New Roman"/>
          <w:sz w:val="24"/>
          <w:szCs w:val="24"/>
        </w:rPr>
        <w:t xml:space="preserve"> </w:t>
      </w:r>
      <w:r w:rsidRPr="003A00CF">
        <w:rPr>
          <w:rFonts w:ascii="Times New Roman" w:hAnsi="Times New Roman" w:cs="Times New Roman"/>
          <w:i/>
          <w:sz w:val="24"/>
          <w:szCs w:val="24"/>
        </w:rPr>
        <w:t>Pilar-Pilar Pengokohan Nafsiyah Islamiyah</w:t>
      </w:r>
      <w:r w:rsidR="003A00C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DC5DBD">
        <w:rPr>
          <w:rFonts w:ascii="Times New Roman" w:hAnsi="Times New Roman" w:cs="Times New Roman"/>
          <w:sz w:val="24"/>
          <w:szCs w:val="24"/>
        </w:rPr>
        <w:t xml:space="preserve"> Jakarta Selatan: Hizbut Tahrir  Indonesia 2011</w:t>
      </w:r>
    </w:p>
    <w:p w:rsidR="00142891" w:rsidRPr="00142891" w:rsidRDefault="00142891" w:rsidP="0014289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3676" w:rsidRDefault="00C72D00" w:rsidP="0014289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Idris, Muhammad.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>et all</w:t>
      </w:r>
      <w:r w:rsidRPr="00DC5DBD">
        <w:rPr>
          <w:rFonts w:ascii="Times New Roman" w:hAnsi="Times New Roman" w:cs="Times New Roman"/>
          <w:sz w:val="24"/>
          <w:szCs w:val="24"/>
        </w:rPr>
        <w:t xml:space="preserve">,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>Spektrum Syariah Hukum,</w:t>
      </w:r>
      <w:r w:rsidRPr="00DC5DBD">
        <w:rPr>
          <w:rFonts w:ascii="Times New Roman" w:hAnsi="Times New Roman" w:cs="Times New Roman"/>
          <w:sz w:val="24"/>
          <w:szCs w:val="24"/>
        </w:rPr>
        <w:t xml:space="preserve"> Makassar:  Membumi Publishing, 2009</w:t>
      </w:r>
    </w:p>
    <w:p w:rsidR="00142891" w:rsidRPr="00142891" w:rsidRDefault="00142891" w:rsidP="0014289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D00" w:rsidRDefault="00C72D00" w:rsidP="0030407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Insawan, Husain. </w:t>
      </w:r>
      <w:r w:rsidRPr="00DC5DBD">
        <w:rPr>
          <w:rFonts w:ascii="Times New Roman" w:hAnsi="Times New Roman" w:cs="Times New Roman"/>
          <w:i/>
          <w:sz w:val="24"/>
          <w:szCs w:val="24"/>
        </w:rPr>
        <w:t xml:space="preserve">Etika Perbankan Syariah, </w:t>
      </w:r>
      <w:r w:rsidRPr="00DC5DBD">
        <w:rPr>
          <w:rFonts w:ascii="Times New Roman" w:hAnsi="Times New Roman" w:cs="Times New Roman"/>
          <w:sz w:val="24"/>
          <w:szCs w:val="24"/>
        </w:rPr>
        <w:t>Kendari: Stain Sultan Qaimuddin, 2008</w:t>
      </w:r>
    </w:p>
    <w:p w:rsidR="00F804A4" w:rsidRPr="00F804A4" w:rsidRDefault="00F804A4" w:rsidP="0030407A">
      <w:pPr>
        <w:pStyle w:val="FootnoteText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0918" w:rsidRPr="00542328" w:rsidRDefault="00640918" w:rsidP="00D6367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i/>
          <w:sz w:val="24"/>
          <w:szCs w:val="24"/>
        </w:rPr>
        <w:t>______Metode Study Multi Pendekatan dan Moral,</w:t>
      </w:r>
      <w:r w:rsidRPr="00DC5DBD">
        <w:rPr>
          <w:rFonts w:ascii="Times New Roman" w:hAnsi="Times New Roman" w:cs="Times New Roman"/>
          <w:sz w:val="24"/>
          <w:szCs w:val="24"/>
        </w:rPr>
        <w:t xml:space="preserve"> Kendari: Shadra, 2010</w:t>
      </w:r>
    </w:p>
    <w:p w:rsidR="00DE4E6E" w:rsidRDefault="00C72D00" w:rsidP="00D6367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>smanto, Kuat</w:t>
      </w:r>
      <w:r w:rsidR="004970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>Manajemen Syari’ah</w:t>
      </w:r>
      <w:r w:rsidRPr="00DC5DBD">
        <w:rPr>
          <w:rFonts w:ascii="Times New Roman" w:hAnsi="Times New Roman" w:cs="Times New Roman"/>
          <w:sz w:val="24"/>
          <w:szCs w:val="24"/>
        </w:rPr>
        <w:t>, Yogyakarta : Pustaka Pelajar, 2009</w:t>
      </w:r>
    </w:p>
    <w:p w:rsidR="00C72D00" w:rsidRPr="00DC5DBD" w:rsidRDefault="00C72D00" w:rsidP="00A24BE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t>Kasmir</w:t>
      </w:r>
      <w:r w:rsidR="004970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5DBD">
        <w:rPr>
          <w:rFonts w:ascii="Times New Roman" w:hAnsi="Times New Roman" w:cs="Times New Roman"/>
          <w:i/>
          <w:sz w:val="24"/>
          <w:szCs w:val="24"/>
        </w:rPr>
        <w:t>Kewirausaan,</w:t>
      </w:r>
      <w:r w:rsidRPr="00DC5DBD">
        <w:rPr>
          <w:rFonts w:ascii="Times New Roman" w:hAnsi="Times New Roman" w:cs="Times New Roman"/>
          <w:sz w:val="24"/>
          <w:szCs w:val="24"/>
        </w:rPr>
        <w:t xml:space="preserve"> Jakarta, Pt Grafindo Persada, 2006</w:t>
      </w:r>
    </w:p>
    <w:p w:rsidR="00DB5452" w:rsidRDefault="00C72D00" w:rsidP="00AE135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Marhari, Oci Yonita. </w:t>
      </w:r>
      <w:r w:rsidRPr="00DC5DBD">
        <w:rPr>
          <w:rFonts w:ascii="Times New Roman" w:hAnsi="Times New Roman" w:cs="Times New Roman"/>
          <w:i/>
          <w:sz w:val="24"/>
          <w:szCs w:val="24"/>
        </w:rPr>
        <w:t xml:space="preserve">Manajeman Bisnis Modern Ala Nabi Muhammad SAW, </w:t>
      </w:r>
      <w:r w:rsidRPr="00DC5DBD">
        <w:rPr>
          <w:rFonts w:ascii="Times New Roman" w:hAnsi="Times New Roman" w:cs="Times New Roman"/>
          <w:sz w:val="24"/>
          <w:szCs w:val="24"/>
        </w:rPr>
        <w:t>Jakarta: Al Maghfirah, 2012</w:t>
      </w:r>
    </w:p>
    <w:p w:rsidR="00A62369" w:rsidRPr="00A62369" w:rsidRDefault="00A62369" w:rsidP="00AE135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452" w:rsidRPr="00DB5452" w:rsidRDefault="00C72D00" w:rsidP="00FF1C9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Mudzhar, Atho. 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 xml:space="preserve">Membaca Gelombang Ijtihar : Antara Tradisi dan Liberasi </w:t>
      </w:r>
      <w:r w:rsidRPr="00DC5DBD">
        <w:rPr>
          <w:rFonts w:ascii="Times New Roman" w:hAnsi="Times New Roman" w:cs="Times New Roman"/>
          <w:sz w:val="24"/>
          <w:szCs w:val="24"/>
        </w:rPr>
        <w:t>Cet. I ; Yogyakarta : Titian Ilahi Press, 1998</w:t>
      </w:r>
    </w:p>
    <w:p w:rsidR="00C72D00" w:rsidRPr="00DC5DBD" w:rsidRDefault="00C72D00" w:rsidP="00DB545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lastRenderedPageBreak/>
        <w:t xml:space="preserve">Muhammad. </w:t>
      </w:r>
      <w:r w:rsidRPr="00DC5DBD">
        <w:rPr>
          <w:rFonts w:ascii="Times New Roman" w:hAnsi="Times New Roman" w:cs="Times New Roman"/>
          <w:i/>
          <w:sz w:val="24"/>
          <w:szCs w:val="24"/>
        </w:rPr>
        <w:t>Etika Bisnis Islam,</w:t>
      </w:r>
      <w:r w:rsidRPr="00DC5DBD">
        <w:rPr>
          <w:rFonts w:ascii="Times New Roman" w:hAnsi="Times New Roman" w:cs="Times New Roman"/>
          <w:sz w:val="24"/>
          <w:szCs w:val="24"/>
        </w:rPr>
        <w:t xml:space="preserve"> Yogyakarta, UPP AMP YKPN, 2004</w:t>
      </w:r>
    </w:p>
    <w:p w:rsidR="00C72D00" w:rsidRDefault="005A7F53" w:rsidP="00DB545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Simorangkir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2D00" w:rsidRPr="00DC5DBD">
        <w:rPr>
          <w:rFonts w:ascii="Times New Roman" w:hAnsi="Times New Roman" w:cs="Times New Roman"/>
          <w:sz w:val="24"/>
          <w:szCs w:val="24"/>
        </w:rPr>
        <w:t xml:space="preserve">O.P. </w:t>
      </w:r>
      <w:r w:rsidR="00C72D00" w:rsidRPr="00DC5DBD">
        <w:rPr>
          <w:rFonts w:ascii="Times New Roman" w:hAnsi="Times New Roman" w:cs="Times New Roman"/>
          <w:i/>
          <w:iCs/>
          <w:sz w:val="24"/>
          <w:szCs w:val="24"/>
        </w:rPr>
        <w:t>Etika, Bisnis Jabatan, dan Perbankan</w:t>
      </w:r>
      <w:r w:rsidR="00C72D00" w:rsidRPr="00DC5DBD">
        <w:rPr>
          <w:rFonts w:ascii="Times New Roman" w:hAnsi="Times New Roman" w:cs="Times New Roman"/>
          <w:sz w:val="24"/>
          <w:szCs w:val="24"/>
        </w:rPr>
        <w:t>, Jakarta: Rineka Cipta, 2001</w:t>
      </w:r>
    </w:p>
    <w:p w:rsidR="000B5733" w:rsidRPr="000B5733" w:rsidRDefault="000B5733" w:rsidP="000B5733">
      <w:pPr>
        <w:pStyle w:val="FootnoteText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D00" w:rsidRPr="00DC5DBD" w:rsidRDefault="00C72D00" w:rsidP="0017145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Sabiq, Sayyid. </w:t>
      </w:r>
      <w:r w:rsidRPr="00DC5DBD">
        <w:rPr>
          <w:rFonts w:ascii="Times New Roman" w:hAnsi="Times New Roman" w:cs="Times New Roman"/>
          <w:i/>
          <w:iCs/>
          <w:sz w:val="24"/>
          <w:szCs w:val="24"/>
        </w:rPr>
        <w:t xml:space="preserve">Fikih Sunnah </w:t>
      </w:r>
      <w:r w:rsidRPr="00DC5DBD">
        <w:rPr>
          <w:rFonts w:ascii="Times New Roman" w:hAnsi="Times New Roman" w:cs="Times New Roman"/>
          <w:sz w:val="24"/>
          <w:szCs w:val="24"/>
        </w:rPr>
        <w:t>Jilid. V, Jakarta : Cakrawala Publishing, 2009</w:t>
      </w:r>
    </w:p>
    <w:p w:rsidR="00C72D00" w:rsidRPr="00DC5DBD" w:rsidRDefault="00C72D00" w:rsidP="0017145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t>Sudjarwo, Metode Penelitian Sosial Bandung: Bandar Maju, 201</w:t>
      </w:r>
    </w:p>
    <w:p w:rsidR="00C72D00" w:rsidRPr="00203E5A" w:rsidRDefault="00DA4C70" w:rsidP="0017145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Sugiono.</w:t>
      </w:r>
      <w:r w:rsidR="00C72D00" w:rsidRPr="00DC5DBD">
        <w:rPr>
          <w:rFonts w:ascii="Times New Roman" w:hAnsi="Times New Roman" w:cs="Times New Roman"/>
          <w:sz w:val="24"/>
          <w:szCs w:val="24"/>
        </w:rPr>
        <w:t xml:space="preserve"> </w:t>
      </w:r>
      <w:r w:rsidR="00C72D00" w:rsidRPr="00DC5DBD">
        <w:rPr>
          <w:rFonts w:ascii="Times New Roman" w:hAnsi="Times New Roman" w:cs="Times New Roman"/>
          <w:i/>
          <w:sz w:val="24"/>
          <w:szCs w:val="24"/>
        </w:rPr>
        <w:t xml:space="preserve">Memahami Penelitian Kualitataif  </w:t>
      </w:r>
      <w:r w:rsidR="00C72D00" w:rsidRPr="00DC5DBD">
        <w:rPr>
          <w:rFonts w:ascii="Times New Roman" w:hAnsi="Times New Roman" w:cs="Times New Roman"/>
          <w:sz w:val="24"/>
          <w:szCs w:val="24"/>
        </w:rPr>
        <w:t>Bandung: Al-Fabeta, 200</w:t>
      </w:r>
      <w:r w:rsidR="00F85F9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72D00" w:rsidRPr="00DC5DBD" w:rsidRDefault="00FF1076" w:rsidP="0017145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2D00" w:rsidRPr="00DC5DBD">
        <w:rPr>
          <w:rFonts w:ascii="Times New Roman" w:hAnsi="Times New Roman" w:cs="Times New Roman"/>
          <w:sz w:val="24"/>
          <w:szCs w:val="24"/>
        </w:rPr>
        <w:t xml:space="preserve"> </w:t>
      </w:r>
      <w:r w:rsidR="00C72D00" w:rsidRPr="00DC5DBD">
        <w:rPr>
          <w:rFonts w:ascii="Times New Roman" w:hAnsi="Times New Roman" w:cs="Times New Roman"/>
          <w:i/>
          <w:iCs/>
          <w:sz w:val="24"/>
          <w:szCs w:val="24"/>
        </w:rPr>
        <w:t>Kewirausahaan</w:t>
      </w:r>
      <w:r w:rsidR="00C72D00" w:rsidRPr="00DC5DBD">
        <w:rPr>
          <w:rFonts w:ascii="Times New Roman" w:hAnsi="Times New Roman" w:cs="Times New Roman"/>
          <w:sz w:val="24"/>
          <w:szCs w:val="24"/>
        </w:rPr>
        <w:t xml:space="preserve"> Jakarta: Salemba Empat, 2006</w:t>
      </w:r>
    </w:p>
    <w:p w:rsidR="00C15387" w:rsidRDefault="00C72D00" w:rsidP="0017145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 xml:space="preserve">Ya’qub, Hamzah.  </w:t>
      </w:r>
      <w:r w:rsidRPr="00DC5DBD">
        <w:rPr>
          <w:rFonts w:ascii="Times New Roman" w:hAnsi="Times New Roman" w:cs="Times New Roman"/>
          <w:i/>
          <w:sz w:val="24"/>
          <w:szCs w:val="24"/>
        </w:rPr>
        <w:t>Kode Etik Dagang Menurut Islam dan Pola Pembinaan Hidup dalam Berekonomi,</w:t>
      </w:r>
      <w:r w:rsidRPr="00DC5DBD">
        <w:rPr>
          <w:rFonts w:ascii="Times New Roman" w:hAnsi="Times New Roman" w:cs="Times New Roman"/>
          <w:sz w:val="24"/>
          <w:szCs w:val="24"/>
        </w:rPr>
        <w:t xml:space="preserve"> Jakarta: CV Diponegoro, 1992</w:t>
      </w:r>
    </w:p>
    <w:p w:rsidR="002249CC" w:rsidRDefault="001E04EE" w:rsidP="00001A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>Zaky Al Kaaf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C5DBD">
        <w:rPr>
          <w:rFonts w:ascii="Times New Roman" w:hAnsi="Times New Roman" w:cs="Times New Roman"/>
          <w:sz w:val="24"/>
          <w:szCs w:val="24"/>
        </w:rPr>
        <w:t xml:space="preserve"> </w:t>
      </w:r>
      <w:r w:rsidR="002249CC" w:rsidRPr="00DC5DBD">
        <w:rPr>
          <w:rFonts w:ascii="Times New Roman" w:hAnsi="Times New Roman" w:cs="Times New Roman"/>
          <w:sz w:val="24"/>
          <w:szCs w:val="24"/>
        </w:rPr>
        <w:t xml:space="preserve">Abdullah, </w:t>
      </w:r>
      <w:r w:rsidR="002249CC" w:rsidRPr="00DC5DBD">
        <w:rPr>
          <w:rFonts w:ascii="Times New Roman" w:hAnsi="Times New Roman" w:cs="Times New Roman"/>
          <w:i/>
          <w:sz w:val="24"/>
          <w:szCs w:val="24"/>
        </w:rPr>
        <w:t>Ekonomi Dalam Perspektif Hukum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49CC" w:rsidRPr="00DC5DBD">
        <w:rPr>
          <w:rFonts w:ascii="Times New Roman" w:hAnsi="Times New Roman" w:cs="Times New Roman"/>
          <w:sz w:val="24"/>
          <w:szCs w:val="24"/>
        </w:rPr>
        <w:t>Bandung: CV Pustaka Setia, 2002</w:t>
      </w:r>
    </w:p>
    <w:p w:rsidR="002D781B" w:rsidRPr="002D781B" w:rsidRDefault="002D781B" w:rsidP="002D781B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C5DBD">
        <w:rPr>
          <w:rFonts w:ascii="Times New Roman" w:hAnsi="Times New Roman" w:cs="Times New Roman"/>
          <w:sz w:val="24"/>
          <w:szCs w:val="24"/>
        </w:rPr>
        <w:t>Abu Usamah Abdurrahman bin Rawiyah An Nawawi</w:t>
      </w:r>
      <w:r w:rsidRPr="00DC5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DBD">
        <w:rPr>
          <w:rFonts w:ascii="Times New Roman" w:hAnsi="Times New Roman" w:cs="Times New Roman"/>
          <w:sz w:val="24"/>
          <w:szCs w:val="24"/>
        </w:rPr>
        <w:t xml:space="preserve">Al ustadz, </w:t>
      </w:r>
      <w:r w:rsidRPr="00DC5DBD">
        <w:rPr>
          <w:rFonts w:ascii="Times New Roman" w:hAnsi="Times New Roman" w:cs="Times New Roman"/>
          <w:i/>
          <w:sz w:val="24"/>
          <w:szCs w:val="24"/>
        </w:rPr>
        <w:t>Syariah, Aqidah</w:t>
      </w:r>
      <w:r w:rsidRPr="00DC5DB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C5DBD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www.asysyariah.com</w:t>
        </w:r>
      </w:hyperlink>
      <w:r w:rsidRPr="00DC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artikel</w:t>
      </w:r>
    </w:p>
    <w:p w:rsidR="00C72D00" w:rsidRPr="00DC5DBD" w:rsidRDefault="0044217C" w:rsidP="008C5C1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2D00" w:rsidRPr="00DC5DBD">
          <w:rPr>
            <w:rFonts w:ascii="Times New Roman" w:eastAsia="Times New Roman" w:hAnsi="Times New Roman" w:cs="Times New Roman"/>
            <w:sz w:val="24"/>
            <w:szCs w:val="24"/>
          </w:rPr>
          <w:t>http://etikaprofesidanprotokoler.blogspot.com/2008/03/pengertian-etika.html</w:t>
        </w:r>
      </w:hyperlink>
      <w:r w:rsidR="00C72D00" w:rsidRPr="00DC5DBD">
        <w:rPr>
          <w:rFonts w:ascii="Times New Roman" w:hAnsi="Times New Roman" w:cs="Times New Roman"/>
          <w:sz w:val="24"/>
          <w:szCs w:val="24"/>
        </w:rPr>
        <w:t xml:space="preserve"> di akses 23 Desember 2012</w:t>
      </w:r>
    </w:p>
    <w:p w:rsidR="001D3850" w:rsidRPr="00DC5DBD" w:rsidRDefault="00C72D00" w:rsidP="00D3058F">
      <w:pPr>
        <w:tabs>
          <w:tab w:val="left" w:pos="3138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tab/>
      </w:r>
    </w:p>
    <w:sectPr w:rsidR="001D3850" w:rsidRPr="00DC5DBD" w:rsidSect="001574BD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D1487"/>
    <w:rsid w:val="00001ABD"/>
    <w:rsid w:val="0001094C"/>
    <w:rsid w:val="0001464B"/>
    <w:rsid w:val="00017C8A"/>
    <w:rsid w:val="000229B0"/>
    <w:rsid w:val="00025202"/>
    <w:rsid w:val="000373C7"/>
    <w:rsid w:val="00042BA9"/>
    <w:rsid w:val="000477F0"/>
    <w:rsid w:val="00055C52"/>
    <w:rsid w:val="0006210B"/>
    <w:rsid w:val="00070BB3"/>
    <w:rsid w:val="000748F0"/>
    <w:rsid w:val="00075C25"/>
    <w:rsid w:val="00076151"/>
    <w:rsid w:val="000806C9"/>
    <w:rsid w:val="000916A0"/>
    <w:rsid w:val="00092745"/>
    <w:rsid w:val="000A5BBE"/>
    <w:rsid w:val="000B2BF7"/>
    <w:rsid w:val="000B5733"/>
    <w:rsid w:val="000C0888"/>
    <w:rsid w:val="000C23D8"/>
    <w:rsid w:val="000D280E"/>
    <w:rsid w:val="000D3386"/>
    <w:rsid w:val="000E0620"/>
    <w:rsid w:val="000E3E35"/>
    <w:rsid w:val="000E4F5B"/>
    <w:rsid w:val="000F5BCF"/>
    <w:rsid w:val="000F6F23"/>
    <w:rsid w:val="000F6F7F"/>
    <w:rsid w:val="00101024"/>
    <w:rsid w:val="00101637"/>
    <w:rsid w:val="00106E31"/>
    <w:rsid w:val="00113448"/>
    <w:rsid w:val="001174C7"/>
    <w:rsid w:val="00121DA6"/>
    <w:rsid w:val="00122474"/>
    <w:rsid w:val="00127A75"/>
    <w:rsid w:val="001357D9"/>
    <w:rsid w:val="00142891"/>
    <w:rsid w:val="00142B2B"/>
    <w:rsid w:val="00154472"/>
    <w:rsid w:val="001572FA"/>
    <w:rsid w:val="001574BD"/>
    <w:rsid w:val="00160625"/>
    <w:rsid w:val="0016369A"/>
    <w:rsid w:val="00163F33"/>
    <w:rsid w:val="00171452"/>
    <w:rsid w:val="0017259D"/>
    <w:rsid w:val="00184D6F"/>
    <w:rsid w:val="00187F1E"/>
    <w:rsid w:val="00195AA2"/>
    <w:rsid w:val="001961B2"/>
    <w:rsid w:val="00197E1D"/>
    <w:rsid w:val="001A7478"/>
    <w:rsid w:val="001B36CF"/>
    <w:rsid w:val="001B454F"/>
    <w:rsid w:val="001C02A5"/>
    <w:rsid w:val="001C1AD2"/>
    <w:rsid w:val="001C70E2"/>
    <w:rsid w:val="001C71E1"/>
    <w:rsid w:val="001D2029"/>
    <w:rsid w:val="001D3850"/>
    <w:rsid w:val="001D509E"/>
    <w:rsid w:val="001D75A4"/>
    <w:rsid w:val="001E04EE"/>
    <w:rsid w:val="001E68A4"/>
    <w:rsid w:val="001E7460"/>
    <w:rsid w:val="001F3695"/>
    <w:rsid w:val="001F4D97"/>
    <w:rsid w:val="001F7311"/>
    <w:rsid w:val="002007D2"/>
    <w:rsid w:val="00200A11"/>
    <w:rsid w:val="00202305"/>
    <w:rsid w:val="00203E5A"/>
    <w:rsid w:val="00205266"/>
    <w:rsid w:val="0020649A"/>
    <w:rsid w:val="0020718F"/>
    <w:rsid w:val="002143A1"/>
    <w:rsid w:val="0021742F"/>
    <w:rsid w:val="00221808"/>
    <w:rsid w:val="002238E4"/>
    <w:rsid w:val="002249CC"/>
    <w:rsid w:val="00230D85"/>
    <w:rsid w:val="0023649F"/>
    <w:rsid w:val="00236E98"/>
    <w:rsid w:val="002411E1"/>
    <w:rsid w:val="002436DD"/>
    <w:rsid w:val="00243FDA"/>
    <w:rsid w:val="002474D0"/>
    <w:rsid w:val="0025556C"/>
    <w:rsid w:val="00255A45"/>
    <w:rsid w:val="00260DCA"/>
    <w:rsid w:val="00261C2F"/>
    <w:rsid w:val="00265480"/>
    <w:rsid w:val="00270CEB"/>
    <w:rsid w:val="00271371"/>
    <w:rsid w:val="00280A73"/>
    <w:rsid w:val="00284410"/>
    <w:rsid w:val="00286F08"/>
    <w:rsid w:val="002873E5"/>
    <w:rsid w:val="00292CDC"/>
    <w:rsid w:val="002934EF"/>
    <w:rsid w:val="00295076"/>
    <w:rsid w:val="002A03AE"/>
    <w:rsid w:val="002A050A"/>
    <w:rsid w:val="002A34E3"/>
    <w:rsid w:val="002A68F3"/>
    <w:rsid w:val="002C3EDA"/>
    <w:rsid w:val="002C4A42"/>
    <w:rsid w:val="002D1611"/>
    <w:rsid w:val="002D2F16"/>
    <w:rsid w:val="002D4F14"/>
    <w:rsid w:val="002D781B"/>
    <w:rsid w:val="002E140A"/>
    <w:rsid w:val="002E18B3"/>
    <w:rsid w:val="002E24EA"/>
    <w:rsid w:val="002E6627"/>
    <w:rsid w:val="002E7587"/>
    <w:rsid w:val="002F0E0B"/>
    <w:rsid w:val="002F43D6"/>
    <w:rsid w:val="002F487C"/>
    <w:rsid w:val="002F53C2"/>
    <w:rsid w:val="002F59A5"/>
    <w:rsid w:val="002F7165"/>
    <w:rsid w:val="0030407A"/>
    <w:rsid w:val="00311F16"/>
    <w:rsid w:val="00322E44"/>
    <w:rsid w:val="00324D15"/>
    <w:rsid w:val="00326F72"/>
    <w:rsid w:val="0033087F"/>
    <w:rsid w:val="00336F35"/>
    <w:rsid w:val="00341B36"/>
    <w:rsid w:val="00352D94"/>
    <w:rsid w:val="00365CDA"/>
    <w:rsid w:val="00371210"/>
    <w:rsid w:val="00371708"/>
    <w:rsid w:val="00371A3A"/>
    <w:rsid w:val="00373C15"/>
    <w:rsid w:val="0038071F"/>
    <w:rsid w:val="003915B2"/>
    <w:rsid w:val="003A00CF"/>
    <w:rsid w:val="003A1C45"/>
    <w:rsid w:val="003A20A7"/>
    <w:rsid w:val="003A64B1"/>
    <w:rsid w:val="003B2D48"/>
    <w:rsid w:val="003B3A60"/>
    <w:rsid w:val="003B5A28"/>
    <w:rsid w:val="003B7F8A"/>
    <w:rsid w:val="003C11A8"/>
    <w:rsid w:val="003C1C0C"/>
    <w:rsid w:val="003D1AFE"/>
    <w:rsid w:val="003D2F15"/>
    <w:rsid w:val="003D65E4"/>
    <w:rsid w:val="003D71FD"/>
    <w:rsid w:val="003E22BE"/>
    <w:rsid w:val="003E59CE"/>
    <w:rsid w:val="003E6091"/>
    <w:rsid w:val="003F325C"/>
    <w:rsid w:val="003F592D"/>
    <w:rsid w:val="00404118"/>
    <w:rsid w:val="00441FF6"/>
    <w:rsid w:val="0044217C"/>
    <w:rsid w:val="004462E6"/>
    <w:rsid w:val="00447E88"/>
    <w:rsid w:val="004533FB"/>
    <w:rsid w:val="00456F80"/>
    <w:rsid w:val="00464813"/>
    <w:rsid w:val="00466759"/>
    <w:rsid w:val="00467989"/>
    <w:rsid w:val="004735E9"/>
    <w:rsid w:val="00473D59"/>
    <w:rsid w:val="004832D0"/>
    <w:rsid w:val="0048510E"/>
    <w:rsid w:val="00490929"/>
    <w:rsid w:val="0049701E"/>
    <w:rsid w:val="004A146E"/>
    <w:rsid w:val="004A2C06"/>
    <w:rsid w:val="004A3600"/>
    <w:rsid w:val="004A58B7"/>
    <w:rsid w:val="004A6022"/>
    <w:rsid w:val="004A664B"/>
    <w:rsid w:val="004B2297"/>
    <w:rsid w:val="004B290F"/>
    <w:rsid w:val="004B32D0"/>
    <w:rsid w:val="004B3674"/>
    <w:rsid w:val="004C3DBD"/>
    <w:rsid w:val="004C7E2C"/>
    <w:rsid w:val="004D2747"/>
    <w:rsid w:val="004D3144"/>
    <w:rsid w:val="004D3577"/>
    <w:rsid w:val="004D4926"/>
    <w:rsid w:val="004D5325"/>
    <w:rsid w:val="004E71EA"/>
    <w:rsid w:val="004E73B3"/>
    <w:rsid w:val="004F1DE1"/>
    <w:rsid w:val="004F3126"/>
    <w:rsid w:val="004F51E1"/>
    <w:rsid w:val="004F799B"/>
    <w:rsid w:val="005215B5"/>
    <w:rsid w:val="00525D89"/>
    <w:rsid w:val="0053366A"/>
    <w:rsid w:val="0053792D"/>
    <w:rsid w:val="00542328"/>
    <w:rsid w:val="0054661A"/>
    <w:rsid w:val="00550240"/>
    <w:rsid w:val="00550B9B"/>
    <w:rsid w:val="00552CF0"/>
    <w:rsid w:val="0055376B"/>
    <w:rsid w:val="005539D2"/>
    <w:rsid w:val="0055525C"/>
    <w:rsid w:val="005623CB"/>
    <w:rsid w:val="00566DCF"/>
    <w:rsid w:val="00566F1B"/>
    <w:rsid w:val="005678D6"/>
    <w:rsid w:val="00571702"/>
    <w:rsid w:val="00571825"/>
    <w:rsid w:val="00583EBA"/>
    <w:rsid w:val="005862DE"/>
    <w:rsid w:val="00587815"/>
    <w:rsid w:val="00587BC0"/>
    <w:rsid w:val="00587E38"/>
    <w:rsid w:val="00593112"/>
    <w:rsid w:val="00597FE5"/>
    <w:rsid w:val="005A4C6D"/>
    <w:rsid w:val="005A7F53"/>
    <w:rsid w:val="005B30D5"/>
    <w:rsid w:val="005B448D"/>
    <w:rsid w:val="005B4670"/>
    <w:rsid w:val="005C0DA7"/>
    <w:rsid w:val="005C31BF"/>
    <w:rsid w:val="005C4D58"/>
    <w:rsid w:val="005C52D9"/>
    <w:rsid w:val="005C6298"/>
    <w:rsid w:val="005C7012"/>
    <w:rsid w:val="005D2773"/>
    <w:rsid w:val="005D3B27"/>
    <w:rsid w:val="005D4B87"/>
    <w:rsid w:val="005E1F0D"/>
    <w:rsid w:val="005E3A23"/>
    <w:rsid w:val="005F6374"/>
    <w:rsid w:val="00600AD9"/>
    <w:rsid w:val="00602373"/>
    <w:rsid w:val="00603AF5"/>
    <w:rsid w:val="00610B9E"/>
    <w:rsid w:val="0061458E"/>
    <w:rsid w:val="00625DA7"/>
    <w:rsid w:val="006265D5"/>
    <w:rsid w:val="00631336"/>
    <w:rsid w:val="006406F8"/>
    <w:rsid w:val="00640918"/>
    <w:rsid w:val="00640B03"/>
    <w:rsid w:val="00643384"/>
    <w:rsid w:val="00646CD7"/>
    <w:rsid w:val="006517CA"/>
    <w:rsid w:val="0065272D"/>
    <w:rsid w:val="00662A8A"/>
    <w:rsid w:val="00672717"/>
    <w:rsid w:val="00675B28"/>
    <w:rsid w:val="00677484"/>
    <w:rsid w:val="0067785E"/>
    <w:rsid w:val="0068101E"/>
    <w:rsid w:val="006820F8"/>
    <w:rsid w:val="0068274A"/>
    <w:rsid w:val="006868AD"/>
    <w:rsid w:val="0069625F"/>
    <w:rsid w:val="006A2E58"/>
    <w:rsid w:val="006B11F0"/>
    <w:rsid w:val="006B11F3"/>
    <w:rsid w:val="006B143B"/>
    <w:rsid w:val="006B4B9E"/>
    <w:rsid w:val="006C5B3D"/>
    <w:rsid w:val="006D5DE3"/>
    <w:rsid w:val="006D5E11"/>
    <w:rsid w:val="006D716C"/>
    <w:rsid w:val="006E2446"/>
    <w:rsid w:val="006E3A1F"/>
    <w:rsid w:val="006E5296"/>
    <w:rsid w:val="006E63CE"/>
    <w:rsid w:val="006E7B57"/>
    <w:rsid w:val="006F0D9B"/>
    <w:rsid w:val="006F2AE4"/>
    <w:rsid w:val="006F5156"/>
    <w:rsid w:val="007118B9"/>
    <w:rsid w:val="00711B86"/>
    <w:rsid w:val="0071405F"/>
    <w:rsid w:val="00720A74"/>
    <w:rsid w:val="007328EC"/>
    <w:rsid w:val="00742EA7"/>
    <w:rsid w:val="007457BD"/>
    <w:rsid w:val="00746F75"/>
    <w:rsid w:val="00751841"/>
    <w:rsid w:val="00752FFF"/>
    <w:rsid w:val="00755063"/>
    <w:rsid w:val="007574A4"/>
    <w:rsid w:val="00761320"/>
    <w:rsid w:val="00761DE7"/>
    <w:rsid w:val="007740EF"/>
    <w:rsid w:val="00776B15"/>
    <w:rsid w:val="007843C7"/>
    <w:rsid w:val="00787F89"/>
    <w:rsid w:val="00793913"/>
    <w:rsid w:val="007A3140"/>
    <w:rsid w:val="007A600F"/>
    <w:rsid w:val="007B01F2"/>
    <w:rsid w:val="007B2D54"/>
    <w:rsid w:val="007B41D3"/>
    <w:rsid w:val="007B5937"/>
    <w:rsid w:val="007B6B46"/>
    <w:rsid w:val="007D2483"/>
    <w:rsid w:val="007D4732"/>
    <w:rsid w:val="007E0BB8"/>
    <w:rsid w:val="007E16C2"/>
    <w:rsid w:val="007E18F0"/>
    <w:rsid w:val="007E3C2E"/>
    <w:rsid w:val="007E5953"/>
    <w:rsid w:val="007E79C3"/>
    <w:rsid w:val="007F20F2"/>
    <w:rsid w:val="007F26A7"/>
    <w:rsid w:val="007F46E0"/>
    <w:rsid w:val="007F60B2"/>
    <w:rsid w:val="008009F8"/>
    <w:rsid w:val="008011FD"/>
    <w:rsid w:val="00801FDA"/>
    <w:rsid w:val="008032AC"/>
    <w:rsid w:val="008037DF"/>
    <w:rsid w:val="00805B0C"/>
    <w:rsid w:val="00806037"/>
    <w:rsid w:val="008143EF"/>
    <w:rsid w:val="00821E35"/>
    <w:rsid w:val="00825654"/>
    <w:rsid w:val="008333E8"/>
    <w:rsid w:val="008414C0"/>
    <w:rsid w:val="00844323"/>
    <w:rsid w:val="00845590"/>
    <w:rsid w:val="008470F9"/>
    <w:rsid w:val="00850449"/>
    <w:rsid w:val="00851C65"/>
    <w:rsid w:val="00854C3B"/>
    <w:rsid w:val="00862111"/>
    <w:rsid w:val="00863C59"/>
    <w:rsid w:val="008650E7"/>
    <w:rsid w:val="008706B6"/>
    <w:rsid w:val="008849A7"/>
    <w:rsid w:val="008970F4"/>
    <w:rsid w:val="008A211F"/>
    <w:rsid w:val="008A227E"/>
    <w:rsid w:val="008A529B"/>
    <w:rsid w:val="008B022C"/>
    <w:rsid w:val="008B1749"/>
    <w:rsid w:val="008B2661"/>
    <w:rsid w:val="008B3BEB"/>
    <w:rsid w:val="008B4A0F"/>
    <w:rsid w:val="008B524B"/>
    <w:rsid w:val="008B5701"/>
    <w:rsid w:val="008C45B3"/>
    <w:rsid w:val="008C5C1C"/>
    <w:rsid w:val="008D4EB3"/>
    <w:rsid w:val="008D60EB"/>
    <w:rsid w:val="008D6D3E"/>
    <w:rsid w:val="008D74B5"/>
    <w:rsid w:val="008E211E"/>
    <w:rsid w:val="008E6092"/>
    <w:rsid w:val="008E7B63"/>
    <w:rsid w:val="008E7EC2"/>
    <w:rsid w:val="008F5138"/>
    <w:rsid w:val="008F5A6E"/>
    <w:rsid w:val="008F7D4E"/>
    <w:rsid w:val="009001E4"/>
    <w:rsid w:val="00901B1B"/>
    <w:rsid w:val="00901E6B"/>
    <w:rsid w:val="00906B53"/>
    <w:rsid w:val="00907ADF"/>
    <w:rsid w:val="009229AD"/>
    <w:rsid w:val="00925D00"/>
    <w:rsid w:val="00926FE7"/>
    <w:rsid w:val="009314CC"/>
    <w:rsid w:val="009417E5"/>
    <w:rsid w:val="0094389E"/>
    <w:rsid w:val="00945ED1"/>
    <w:rsid w:val="00947792"/>
    <w:rsid w:val="00950FC0"/>
    <w:rsid w:val="009551CD"/>
    <w:rsid w:val="009623CA"/>
    <w:rsid w:val="00962D05"/>
    <w:rsid w:val="009709A6"/>
    <w:rsid w:val="0097291A"/>
    <w:rsid w:val="00993F3A"/>
    <w:rsid w:val="0099496C"/>
    <w:rsid w:val="0099548A"/>
    <w:rsid w:val="009A59C5"/>
    <w:rsid w:val="009A76F4"/>
    <w:rsid w:val="009B3064"/>
    <w:rsid w:val="009B4CDE"/>
    <w:rsid w:val="009B60DE"/>
    <w:rsid w:val="009C3EF8"/>
    <w:rsid w:val="009C4547"/>
    <w:rsid w:val="009C4F90"/>
    <w:rsid w:val="009C5618"/>
    <w:rsid w:val="009C6240"/>
    <w:rsid w:val="009D0726"/>
    <w:rsid w:val="009D4AFB"/>
    <w:rsid w:val="009D5AEA"/>
    <w:rsid w:val="009F794B"/>
    <w:rsid w:val="00A1028B"/>
    <w:rsid w:val="00A155BE"/>
    <w:rsid w:val="00A1641D"/>
    <w:rsid w:val="00A23A12"/>
    <w:rsid w:val="00A24BE2"/>
    <w:rsid w:val="00A31CE0"/>
    <w:rsid w:val="00A31FC8"/>
    <w:rsid w:val="00A32524"/>
    <w:rsid w:val="00A4230C"/>
    <w:rsid w:val="00A4461C"/>
    <w:rsid w:val="00A44D2B"/>
    <w:rsid w:val="00A47A46"/>
    <w:rsid w:val="00A50E39"/>
    <w:rsid w:val="00A54711"/>
    <w:rsid w:val="00A56464"/>
    <w:rsid w:val="00A57439"/>
    <w:rsid w:val="00A57F4C"/>
    <w:rsid w:val="00A60AF1"/>
    <w:rsid w:val="00A62236"/>
    <w:rsid w:val="00A62369"/>
    <w:rsid w:val="00A66F90"/>
    <w:rsid w:val="00A772D7"/>
    <w:rsid w:val="00A854FE"/>
    <w:rsid w:val="00A9641A"/>
    <w:rsid w:val="00A97227"/>
    <w:rsid w:val="00AA1C2D"/>
    <w:rsid w:val="00AA3C7B"/>
    <w:rsid w:val="00AB1699"/>
    <w:rsid w:val="00AB4628"/>
    <w:rsid w:val="00AB7D0E"/>
    <w:rsid w:val="00AC5160"/>
    <w:rsid w:val="00AD31F4"/>
    <w:rsid w:val="00AE1358"/>
    <w:rsid w:val="00AE22B4"/>
    <w:rsid w:val="00AE5CCB"/>
    <w:rsid w:val="00AE5F6E"/>
    <w:rsid w:val="00AF492D"/>
    <w:rsid w:val="00B003B1"/>
    <w:rsid w:val="00B077C4"/>
    <w:rsid w:val="00B10D6E"/>
    <w:rsid w:val="00B1745F"/>
    <w:rsid w:val="00B175BF"/>
    <w:rsid w:val="00B26B93"/>
    <w:rsid w:val="00B519CC"/>
    <w:rsid w:val="00B66595"/>
    <w:rsid w:val="00B66D80"/>
    <w:rsid w:val="00B70653"/>
    <w:rsid w:val="00B770E7"/>
    <w:rsid w:val="00B80122"/>
    <w:rsid w:val="00B81451"/>
    <w:rsid w:val="00B84EF6"/>
    <w:rsid w:val="00B85063"/>
    <w:rsid w:val="00B8764C"/>
    <w:rsid w:val="00B9307E"/>
    <w:rsid w:val="00B947A9"/>
    <w:rsid w:val="00BA0929"/>
    <w:rsid w:val="00BA14E9"/>
    <w:rsid w:val="00BB3A3A"/>
    <w:rsid w:val="00BB775E"/>
    <w:rsid w:val="00BC5D5F"/>
    <w:rsid w:val="00BD124F"/>
    <w:rsid w:val="00BD1E88"/>
    <w:rsid w:val="00BD2DE7"/>
    <w:rsid w:val="00BD5EAF"/>
    <w:rsid w:val="00BE187C"/>
    <w:rsid w:val="00C02692"/>
    <w:rsid w:val="00C100F8"/>
    <w:rsid w:val="00C1361C"/>
    <w:rsid w:val="00C15387"/>
    <w:rsid w:val="00C21AFB"/>
    <w:rsid w:val="00C24FFB"/>
    <w:rsid w:val="00C27BA4"/>
    <w:rsid w:val="00C40DD3"/>
    <w:rsid w:val="00C41FB0"/>
    <w:rsid w:val="00C4277F"/>
    <w:rsid w:val="00C432AE"/>
    <w:rsid w:val="00C45DF7"/>
    <w:rsid w:val="00C46476"/>
    <w:rsid w:val="00C50051"/>
    <w:rsid w:val="00C51D97"/>
    <w:rsid w:val="00C577B6"/>
    <w:rsid w:val="00C62B09"/>
    <w:rsid w:val="00C6465A"/>
    <w:rsid w:val="00C72D00"/>
    <w:rsid w:val="00C77151"/>
    <w:rsid w:val="00C80FCC"/>
    <w:rsid w:val="00C91D97"/>
    <w:rsid w:val="00CA7B66"/>
    <w:rsid w:val="00CB184C"/>
    <w:rsid w:val="00CB3503"/>
    <w:rsid w:val="00CD3DD5"/>
    <w:rsid w:val="00CE0FD9"/>
    <w:rsid w:val="00CE49FB"/>
    <w:rsid w:val="00CE62F2"/>
    <w:rsid w:val="00CE6601"/>
    <w:rsid w:val="00CF2257"/>
    <w:rsid w:val="00CF22D1"/>
    <w:rsid w:val="00D03B57"/>
    <w:rsid w:val="00D101D7"/>
    <w:rsid w:val="00D12696"/>
    <w:rsid w:val="00D13CBB"/>
    <w:rsid w:val="00D2657C"/>
    <w:rsid w:val="00D3058F"/>
    <w:rsid w:val="00D34A18"/>
    <w:rsid w:val="00D34D79"/>
    <w:rsid w:val="00D3552C"/>
    <w:rsid w:val="00D37173"/>
    <w:rsid w:val="00D37446"/>
    <w:rsid w:val="00D521E6"/>
    <w:rsid w:val="00D63676"/>
    <w:rsid w:val="00D641C3"/>
    <w:rsid w:val="00D71309"/>
    <w:rsid w:val="00D72D8F"/>
    <w:rsid w:val="00D73E6B"/>
    <w:rsid w:val="00D755D0"/>
    <w:rsid w:val="00D94756"/>
    <w:rsid w:val="00DA1380"/>
    <w:rsid w:val="00DA2A14"/>
    <w:rsid w:val="00DA4C70"/>
    <w:rsid w:val="00DB06B5"/>
    <w:rsid w:val="00DB177D"/>
    <w:rsid w:val="00DB5452"/>
    <w:rsid w:val="00DB74F8"/>
    <w:rsid w:val="00DB75F4"/>
    <w:rsid w:val="00DC51F6"/>
    <w:rsid w:val="00DC5DBD"/>
    <w:rsid w:val="00DC79E2"/>
    <w:rsid w:val="00DD1487"/>
    <w:rsid w:val="00DD1FBE"/>
    <w:rsid w:val="00DD441F"/>
    <w:rsid w:val="00DD78B4"/>
    <w:rsid w:val="00DE102B"/>
    <w:rsid w:val="00DE4E6E"/>
    <w:rsid w:val="00DF1EFA"/>
    <w:rsid w:val="00DF2A51"/>
    <w:rsid w:val="00DF7BEC"/>
    <w:rsid w:val="00E07712"/>
    <w:rsid w:val="00E127F2"/>
    <w:rsid w:val="00E1795B"/>
    <w:rsid w:val="00E25FAC"/>
    <w:rsid w:val="00E34931"/>
    <w:rsid w:val="00E34AAE"/>
    <w:rsid w:val="00E43602"/>
    <w:rsid w:val="00E46FC2"/>
    <w:rsid w:val="00E62520"/>
    <w:rsid w:val="00E67CF7"/>
    <w:rsid w:val="00E71EE7"/>
    <w:rsid w:val="00E7661F"/>
    <w:rsid w:val="00E826FF"/>
    <w:rsid w:val="00E85316"/>
    <w:rsid w:val="00E91DE8"/>
    <w:rsid w:val="00E93186"/>
    <w:rsid w:val="00E93571"/>
    <w:rsid w:val="00E95B5A"/>
    <w:rsid w:val="00EA09A2"/>
    <w:rsid w:val="00EA6D75"/>
    <w:rsid w:val="00EB2F0E"/>
    <w:rsid w:val="00EB3EE0"/>
    <w:rsid w:val="00EB4E6E"/>
    <w:rsid w:val="00EC18D4"/>
    <w:rsid w:val="00EC3912"/>
    <w:rsid w:val="00EC422D"/>
    <w:rsid w:val="00EC5238"/>
    <w:rsid w:val="00EC623C"/>
    <w:rsid w:val="00ED5BB8"/>
    <w:rsid w:val="00ED5E39"/>
    <w:rsid w:val="00ED7160"/>
    <w:rsid w:val="00EE1EE9"/>
    <w:rsid w:val="00EE3658"/>
    <w:rsid w:val="00EF2121"/>
    <w:rsid w:val="00F00C9D"/>
    <w:rsid w:val="00F00CE7"/>
    <w:rsid w:val="00F0446D"/>
    <w:rsid w:val="00F052A8"/>
    <w:rsid w:val="00F27DE4"/>
    <w:rsid w:val="00F3383E"/>
    <w:rsid w:val="00F42750"/>
    <w:rsid w:val="00F4350A"/>
    <w:rsid w:val="00F474E9"/>
    <w:rsid w:val="00F51664"/>
    <w:rsid w:val="00F56023"/>
    <w:rsid w:val="00F6772C"/>
    <w:rsid w:val="00F72BE6"/>
    <w:rsid w:val="00F77D9D"/>
    <w:rsid w:val="00F804A4"/>
    <w:rsid w:val="00F83EEA"/>
    <w:rsid w:val="00F84E09"/>
    <w:rsid w:val="00F85F9A"/>
    <w:rsid w:val="00F95C82"/>
    <w:rsid w:val="00F977F5"/>
    <w:rsid w:val="00FB4DC1"/>
    <w:rsid w:val="00FC151B"/>
    <w:rsid w:val="00FC2159"/>
    <w:rsid w:val="00FC3C5F"/>
    <w:rsid w:val="00FD23F6"/>
    <w:rsid w:val="00FD2DEB"/>
    <w:rsid w:val="00FD565B"/>
    <w:rsid w:val="00FD5BBD"/>
    <w:rsid w:val="00FE27FF"/>
    <w:rsid w:val="00FE64DD"/>
    <w:rsid w:val="00FF1076"/>
    <w:rsid w:val="00FF1C94"/>
    <w:rsid w:val="00FF1EC7"/>
    <w:rsid w:val="00FF2D45"/>
    <w:rsid w:val="00FF5780"/>
    <w:rsid w:val="00FF79D7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D14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D14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1487"/>
    <w:rPr>
      <w:sz w:val="20"/>
      <w:szCs w:val="20"/>
    </w:rPr>
  </w:style>
  <w:style w:type="paragraph" w:styleId="NoSpacing">
    <w:name w:val="No Spacing"/>
    <w:uiPriority w:val="1"/>
    <w:qFormat/>
    <w:rsid w:val="001F4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ikaprofesidanprotokoler.blogspot.com/2008/03/pengertian-etika.html" TargetMode="External"/><Relationship Id="rId5" Type="http://schemas.openxmlformats.org/officeDocument/2006/relationships/hyperlink" Target="http://www.asysyaria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388B-83C2-4BF4-A44E-5FB964F4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welly</dc:creator>
  <cp:lastModifiedBy>martini</cp:lastModifiedBy>
  <cp:revision>140</cp:revision>
  <cp:lastPrinted>2013-11-01T18:38:00Z</cp:lastPrinted>
  <dcterms:created xsi:type="dcterms:W3CDTF">2013-04-21T03:27:00Z</dcterms:created>
  <dcterms:modified xsi:type="dcterms:W3CDTF">2013-11-08T08:20:00Z</dcterms:modified>
</cp:coreProperties>
</file>