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B" w:rsidRPr="00AF73C3" w:rsidRDefault="00AF73C3" w:rsidP="00292201">
      <w:pPr>
        <w:tabs>
          <w:tab w:val="center" w:pos="468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73C3">
        <w:rPr>
          <w:rFonts w:asciiTheme="majorBidi" w:hAnsiTheme="majorBidi" w:cstheme="majorBidi"/>
          <w:b/>
          <w:bCs/>
          <w:sz w:val="24"/>
          <w:szCs w:val="24"/>
        </w:rPr>
        <w:t>Lampiran</w:t>
      </w:r>
      <w:r w:rsidR="000C4F6A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="0029220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F73C3" w:rsidRDefault="00AF73C3" w:rsidP="00307C3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JADWAL PELAKSANAAN PENELITIAN TINDAKAN KELAS</w:t>
      </w:r>
    </w:p>
    <w:p w:rsidR="00AF73C3" w:rsidRDefault="00AF73C3" w:rsidP="00307C3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PADA SISWA KELAS VII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SMP NEGERI 1 GU</w:t>
      </w:r>
    </w:p>
    <w:tbl>
      <w:tblPr>
        <w:tblStyle w:val="TableGrid"/>
        <w:tblW w:w="0" w:type="auto"/>
        <w:tblInd w:w="250" w:type="dxa"/>
        <w:tblLook w:val="04A0"/>
      </w:tblPr>
      <w:tblGrid>
        <w:gridCol w:w="576"/>
        <w:gridCol w:w="3535"/>
        <w:gridCol w:w="2823"/>
        <w:gridCol w:w="2138"/>
      </w:tblGrid>
      <w:tr w:rsidR="00256FA9" w:rsidTr="00256FA9">
        <w:tc>
          <w:tcPr>
            <w:tcW w:w="576" w:type="dxa"/>
          </w:tcPr>
          <w:p w:rsidR="00256FA9" w:rsidRDefault="00256FA9" w:rsidP="00307C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35" w:type="dxa"/>
          </w:tcPr>
          <w:p w:rsidR="00256FA9" w:rsidRDefault="00256FA9" w:rsidP="00307C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Uraian Kegiatan</w:t>
            </w:r>
          </w:p>
        </w:tc>
        <w:tc>
          <w:tcPr>
            <w:tcW w:w="2823" w:type="dxa"/>
          </w:tcPr>
          <w:p w:rsidR="00256FA9" w:rsidRDefault="00256FA9" w:rsidP="00307C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 Kegiatan</w:t>
            </w:r>
          </w:p>
        </w:tc>
        <w:tc>
          <w:tcPr>
            <w:tcW w:w="2138" w:type="dxa"/>
          </w:tcPr>
          <w:p w:rsidR="00256FA9" w:rsidRDefault="00256FA9" w:rsidP="00307C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</w:tr>
      <w:tr w:rsidR="00256FA9" w:rsidTr="00256FA9">
        <w:tc>
          <w:tcPr>
            <w:tcW w:w="576" w:type="dxa"/>
          </w:tcPr>
          <w:p w:rsidR="00307C35" w:rsidRDefault="00307C35" w:rsidP="00307C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6FA9" w:rsidRPr="00307C35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7C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Pendahuluan</w:t>
            </w:r>
          </w:p>
          <w:p w:rsidR="00256FA9" w:rsidRPr="00256FA9" w:rsidRDefault="00256FA9" w:rsidP="00307C3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Observasi Awal</w:t>
            </w:r>
          </w:p>
          <w:p w:rsidR="00256FA9" w:rsidRPr="00256FA9" w:rsidRDefault="00256FA9" w:rsidP="00307C3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Seminar Proposal</w:t>
            </w:r>
          </w:p>
          <w:p w:rsidR="00256FA9" w:rsidRPr="00256FA9" w:rsidRDefault="00256FA9" w:rsidP="00307C3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Evaluasi Awal</w:t>
            </w:r>
          </w:p>
        </w:tc>
        <w:tc>
          <w:tcPr>
            <w:tcW w:w="2823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Senin, 07 April 2014</w:t>
            </w:r>
          </w:p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Jum’at, 30 Mei 2014</w:t>
            </w:r>
          </w:p>
          <w:p w:rsidR="00256FA9" w:rsidRPr="00256FA9" w:rsidRDefault="00256FA9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Sabtu, 09 Agustus 2014</w:t>
            </w:r>
          </w:p>
        </w:tc>
        <w:tc>
          <w:tcPr>
            <w:tcW w:w="2138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Default="00307C35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P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x 40 Menit</w:t>
            </w:r>
          </w:p>
        </w:tc>
      </w:tr>
      <w:tr w:rsidR="00256FA9" w:rsidTr="00256FA9">
        <w:tc>
          <w:tcPr>
            <w:tcW w:w="576" w:type="dxa"/>
          </w:tcPr>
          <w:p w:rsidR="00307C35" w:rsidRDefault="00307C35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6FA9" w:rsidRDefault="00307C35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Tindakan Siklus I</w:t>
            </w:r>
          </w:p>
          <w:p w:rsidR="00256FA9" w:rsidRDefault="00307C35" w:rsidP="00307C3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Pertemuan I</w:t>
            </w:r>
          </w:p>
          <w:p w:rsidR="00307C35" w:rsidRPr="00256FA9" w:rsidRDefault="00307C35" w:rsidP="00307C3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Pertemuan II</w:t>
            </w:r>
          </w:p>
        </w:tc>
        <w:tc>
          <w:tcPr>
            <w:tcW w:w="2823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Sabtu, 16 Agustus 2014</w:t>
            </w:r>
          </w:p>
          <w:p w:rsidR="00307C35" w:rsidRP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Sabtu, 23 Agustus 2014</w:t>
            </w:r>
          </w:p>
        </w:tc>
        <w:tc>
          <w:tcPr>
            <w:tcW w:w="2138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x 40 Menit</w:t>
            </w:r>
          </w:p>
          <w:p w:rsidR="00307C35" w:rsidRP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x 40 Menit</w:t>
            </w:r>
          </w:p>
        </w:tc>
      </w:tr>
      <w:tr w:rsidR="00256FA9" w:rsidTr="00256FA9">
        <w:tc>
          <w:tcPr>
            <w:tcW w:w="576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Default="00307C35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256FA9" w:rsidRDefault="00307C35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Tindakan Siklus II</w:t>
            </w:r>
          </w:p>
          <w:p w:rsidR="00307C35" w:rsidRDefault="00307C35" w:rsidP="00307C3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Pertemuan I</w:t>
            </w:r>
          </w:p>
          <w:p w:rsidR="00307C35" w:rsidRPr="00307C35" w:rsidRDefault="00307C35" w:rsidP="00307C3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08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Pertemmuan II</w:t>
            </w:r>
          </w:p>
        </w:tc>
        <w:tc>
          <w:tcPr>
            <w:tcW w:w="2823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Sabtu, 30 Agustus 2014</w:t>
            </w:r>
          </w:p>
          <w:p w:rsidR="00307C35" w:rsidRP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Sabtu, 06 September 2014</w:t>
            </w:r>
          </w:p>
        </w:tc>
        <w:tc>
          <w:tcPr>
            <w:tcW w:w="2138" w:type="dxa"/>
          </w:tcPr>
          <w:p w:rsidR="00256FA9" w:rsidRDefault="00256FA9" w:rsidP="00307C3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C35" w:rsidRPr="00307C35" w:rsidRDefault="00307C35" w:rsidP="00307C3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X 40 menit</w:t>
            </w:r>
          </w:p>
        </w:tc>
      </w:tr>
    </w:tbl>
    <w:p w:rsidR="00AF73C3" w:rsidRDefault="00AF73C3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 3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971616" w:rsidRDefault="00971616" w:rsidP="009716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RENCANA PELAKSANAAN PEMBELAJARAN (RPP)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Sekolah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 SMP Negeri 1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Gu</w:t>
      </w:r>
      <w:proofErr w:type="gramEnd"/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Mata Pelajaran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Pendidikan Agama Islam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Kelas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VII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Alokasi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2 x 40 Menit (2x Pertemuan)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Siklus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I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Standar Kompetensi</w:t>
      </w:r>
    </w:p>
    <w:p w:rsidR="00971616" w:rsidRPr="00782C8E" w:rsidRDefault="00971616" w:rsidP="00971616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Meningkatkan keiman kepada kitab-kitab Allah SWT</w:t>
      </w:r>
    </w:p>
    <w:p w:rsidR="00971616" w:rsidRPr="00B32D73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2D73">
        <w:rPr>
          <w:rFonts w:asciiTheme="majorBidi" w:hAnsiTheme="majorBidi" w:cstheme="majorBidi"/>
          <w:b/>
          <w:bCs/>
          <w:sz w:val="24"/>
          <w:szCs w:val="24"/>
        </w:rPr>
        <w:t xml:space="preserve">Kompetensi Dasar  </w:t>
      </w:r>
    </w:p>
    <w:p w:rsidR="00971616" w:rsidRPr="00B32D73" w:rsidRDefault="00971616" w:rsidP="00971616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Menjelaskan pengertian beriman kepada kitab-kitab Allah</w:t>
      </w:r>
    </w:p>
    <w:p w:rsidR="00971616" w:rsidRDefault="00971616" w:rsidP="00971616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nama kitab-kitab Allah SWT yang diturunkan kepada para Rasul</w:t>
      </w:r>
    </w:p>
    <w:p w:rsidR="00971616" w:rsidRPr="00B32D73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2D73">
        <w:rPr>
          <w:rFonts w:asciiTheme="majorBidi" w:hAnsiTheme="majorBidi" w:cstheme="majorBidi"/>
          <w:b/>
          <w:bCs/>
          <w:sz w:val="24"/>
          <w:szCs w:val="24"/>
        </w:rPr>
        <w:t xml:space="preserve">Indikator </w:t>
      </w:r>
    </w:p>
    <w:p w:rsidR="00971616" w:rsidRPr="00152FA0" w:rsidRDefault="00971616" w:rsidP="009716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Menjelaskan pengertian kitab-kitab Allah</w:t>
      </w:r>
    </w:p>
    <w:p w:rsidR="00971616" w:rsidRDefault="00971616" w:rsidP="009716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Menjelaskan pengertian iman kepada kitab-kitab Allah</w:t>
      </w:r>
    </w:p>
    <w:p w:rsidR="00971616" w:rsidRDefault="00971616" w:rsidP="009716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nama-nama kitab Allah beserta para Rasul yang menerimanya</w:t>
      </w:r>
    </w:p>
    <w:p w:rsidR="00971616" w:rsidRDefault="00971616" w:rsidP="009716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isi pokok dari kitab-kitab Allah</w:t>
      </w:r>
    </w:p>
    <w:p w:rsidR="00971616" w:rsidRPr="00D44806" w:rsidRDefault="00971616" w:rsidP="009716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Menjelaskan perbedaan antara kitab dan suhuf</w:t>
      </w:r>
    </w:p>
    <w:p w:rsidR="00971616" w:rsidRPr="00D44806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806">
        <w:rPr>
          <w:rFonts w:asciiTheme="majorBidi" w:hAnsiTheme="majorBidi" w:cstheme="majorBidi"/>
          <w:b/>
          <w:bCs/>
          <w:sz w:val="24"/>
          <w:szCs w:val="24"/>
        </w:rPr>
        <w:t>Tujuan Pembelajaran</w:t>
      </w:r>
    </w:p>
    <w:p w:rsidR="00971616" w:rsidRDefault="00971616" w:rsidP="009716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20BC">
        <w:rPr>
          <w:rFonts w:asciiTheme="majorBidi" w:hAnsiTheme="majorBidi" w:cstheme="majorBidi"/>
          <w:sz w:val="24"/>
          <w:szCs w:val="24"/>
        </w:rPr>
        <w:t>Siswa mampu Menjelaskan pengertian kitab-kitab Allah</w:t>
      </w:r>
    </w:p>
    <w:p w:rsidR="00971616" w:rsidRDefault="00971616" w:rsidP="009716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20BC">
        <w:rPr>
          <w:rFonts w:asciiTheme="majorBidi" w:hAnsiTheme="majorBidi" w:cstheme="majorBidi"/>
          <w:sz w:val="24"/>
          <w:szCs w:val="24"/>
        </w:rPr>
        <w:t>Siswa mampu Menjelaskan pengertian iman kepada kitab-kitab Allah</w:t>
      </w:r>
    </w:p>
    <w:p w:rsidR="00971616" w:rsidRDefault="00971616" w:rsidP="009716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20BC">
        <w:rPr>
          <w:rFonts w:asciiTheme="majorBidi" w:hAnsiTheme="majorBidi" w:cstheme="majorBidi"/>
          <w:sz w:val="24"/>
          <w:szCs w:val="24"/>
        </w:rPr>
        <w:t>Siswa mampu Menyebutkan nama-nama kitab Allah beserta para Rasul yang menerimanya</w:t>
      </w:r>
    </w:p>
    <w:p w:rsidR="00971616" w:rsidRDefault="00971616" w:rsidP="009716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20BC">
        <w:rPr>
          <w:rFonts w:asciiTheme="majorBidi" w:hAnsiTheme="majorBidi" w:cstheme="majorBidi"/>
          <w:sz w:val="24"/>
          <w:szCs w:val="24"/>
        </w:rPr>
        <w:t>Siswa mampu Menyebutkan isi pokok dari kitab-kitab Allah</w:t>
      </w:r>
    </w:p>
    <w:p w:rsidR="00971616" w:rsidRPr="00D920BC" w:rsidRDefault="00971616" w:rsidP="009716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mampu menjelaskan perbedaan antara kitab dan suhuf</w:t>
      </w:r>
    </w:p>
    <w:p w:rsidR="00971616" w:rsidRPr="00D920BC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806">
        <w:rPr>
          <w:rFonts w:asciiTheme="majorBidi" w:hAnsiTheme="majorBidi" w:cstheme="majorBidi"/>
          <w:b/>
          <w:bCs/>
          <w:sz w:val="24"/>
          <w:szCs w:val="24"/>
        </w:rPr>
        <w:t>Materi Pembelajaran</w:t>
      </w:r>
    </w:p>
    <w:p w:rsidR="00971616" w:rsidRPr="00C23864" w:rsidRDefault="00971616" w:rsidP="00971616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BERIMAN KEPADA KITAB-KITAB ALLAH SWT</w:t>
      </w:r>
    </w:p>
    <w:p w:rsidR="00971616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Langkah – Langkah Kegiatan Pembelajaran</w:t>
      </w:r>
    </w:p>
    <w:p w:rsidR="00971616" w:rsidRPr="00C81937" w:rsidRDefault="00971616" w:rsidP="00971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A</w:t>
      </w:r>
      <w:r w:rsidRPr="00C81937">
        <w:rPr>
          <w:rFonts w:asciiTheme="majorBidi" w:hAnsiTheme="majorBidi" w:cstheme="majorBidi"/>
          <w:sz w:val="24"/>
          <w:szCs w:val="24"/>
        </w:rPr>
        <w:t>wal</w:t>
      </w:r>
      <w:r>
        <w:rPr>
          <w:rFonts w:asciiTheme="majorBidi" w:hAnsiTheme="majorBidi" w:cstheme="majorBidi"/>
          <w:sz w:val="24"/>
          <w:szCs w:val="24"/>
        </w:rPr>
        <w:t xml:space="preserve"> (10 menit)</w:t>
      </w:r>
    </w:p>
    <w:p w:rsidR="00971616" w:rsidRPr="00C81937" w:rsidRDefault="00971616" w:rsidP="00971616">
      <w:pPr>
        <w:pStyle w:val="ListParagraph"/>
        <w:spacing w:after="0" w:line="24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Apersepsi dan </w:t>
      </w:r>
      <w:r>
        <w:rPr>
          <w:rFonts w:asciiTheme="majorBidi" w:hAnsiTheme="majorBidi" w:cstheme="majorBidi"/>
          <w:sz w:val="24"/>
          <w:szCs w:val="24"/>
        </w:rPr>
        <w:t>M</w:t>
      </w:r>
      <w:r w:rsidRPr="00C81937">
        <w:rPr>
          <w:rFonts w:asciiTheme="majorBidi" w:hAnsiTheme="majorBidi" w:cstheme="majorBidi"/>
          <w:sz w:val="24"/>
          <w:szCs w:val="24"/>
        </w:rPr>
        <w:t>otivasi</w:t>
      </w:r>
    </w:p>
    <w:p w:rsidR="00971616" w:rsidRPr="00C81937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Memberi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salam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dan membimbing siswa untuk berdoa, mengkondisikan kelas dan mengecek kehadiran siswa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71616" w:rsidRPr="00C81937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menyampaikan materi yang akan diajarkan termaksud standar kompetensi, kompetensi dasar dan tujuan pembelajaran serta </w:t>
      </w:r>
      <w:r>
        <w:rPr>
          <w:rFonts w:asciiTheme="majorBidi" w:hAnsiTheme="majorBidi" w:cstheme="majorBidi"/>
          <w:sz w:val="24"/>
          <w:szCs w:val="24"/>
        </w:rPr>
        <w:t>strategi</w:t>
      </w:r>
      <w:r w:rsidRPr="00C81937">
        <w:rPr>
          <w:rFonts w:asciiTheme="majorBidi" w:hAnsiTheme="majorBidi" w:cstheme="majorBidi"/>
          <w:sz w:val="24"/>
          <w:szCs w:val="24"/>
        </w:rPr>
        <w:t xml:space="preserve"> pembelajaran yang akan digunakan</w:t>
      </w:r>
    </w:p>
    <w:p w:rsidR="00971616" w:rsidRPr="000D0F9A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mempersilakan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kepada siswa untuk membuka buku pelajaran dan menyiapkan alat tulis/kelengkapan belajar.</w:t>
      </w:r>
    </w:p>
    <w:p w:rsidR="00971616" w:rsidRPr="00C81937" w:rsidRDefault="00971616" w:rsidP="00971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I</w:t>
      </w:r>
      <w:r w:rsidRPr="00C81937">
        <w:rPr>
          <w:rFonts w:asciiTheme="majorBidi" w:hAnsiTheme="majorBidi" w:cstheme="majorBidi"/>
          <w:sz w:val="24"/>
          <w:szCs w:val="24"/>
        </w:rPr>
        <w:t>nti</w:t>
      </w:r>
      <w:r>
        <w:rPr>
          <w:rFonts w:asciiTheme="majorBidi" w:hAnsiTheme="majorBidi" w:cstheme="majorBidi"/>
          <w:sz w:val="24"/>
          <w:szCs w:val="24"/>
        </w:rPr>
        <w:t xml:space="preserve"> (40 menit)</w:t>
      </w:r>
    </w:p>
    <w:p w:rsidR="00971616" w:rsidRPr="005D64ED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0D0F9A">
        <w:rPr>
          <w:rFonts w:asciiTheme="majorBidi" w:hAnsiTheme="majorBidi" w:cstheme="majorBidi"/>
          <w:sz w:val="24"/>
          <w:szCs w:val="24"/>
        </w:rPr>
        <w:t>Guru membacakan materi yang di ajarkan dan siswa mendengarkan penjelasan guru sambil mencatat materi-materi yang dianggap penting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sesekali </w:t>
      </w:r>
      <w:r w:rsidRPr="000D0F9A">
        <w:rPr>
          <w:rFonts w:asciiTheme="majorBidi" w:hAnsiTheme="majorBidi" w:cstheme="majorBidi"/>
          <w:sz w:val="24"/>
          <w:szCs w:val="24"/>
        </w:rPr>
        <w:t>memberikan pertanyaan kepada siswa kemudian siswa menjawabnya sesuai dengan pemahaman mereka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menjelaskan strategi yang akan digunakan</w:t>
      </w:r>
    </w:p>
    <w:p w:rsidR="00971616" w:rsidRPr="000D0F9A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0D0F9A">
        <w:rPr>
          <w:rFonts w:asciiTheme="majorBidi" w:hAnsiTheme="majorBidi" w:cstheme="majorBidi"/>
          <w:sz w:val="24"/>
          <w:szCs w:val="24"/>
        </w:rPr>
        <w:lastRenderedPageBreak/>
        <w:t xml:space="preserve">Guru </w:t>
      </w:r>
      <w:proofErr w:type="gramStart"/>
      <w:r w:rsidRPr="000D0F9A">
        <w:rPr>
          <w:rFonts w:asciiTheme="majorBidi" w:hAnsiTheme="majorBidi" w:cstheme="majorBidi"/>
          <w:sz w:val="24"/>
          <w:szCs w:val="24"/>
        </w:rPr>
        <w:t>menerapkan</w:t>
      </w:r>
      <w:proofErr w:type="gramEnd"/>
      <w:r w:rsidRPr="000D0F9A">
        <w:rPr>
          <w:rFonts w:asciiTheme="majorBidi" w:hAnsiTheme="majorBidi" w:cstheme="majorBidi"/>
          <w:sz w:val="24"/>
          <w:szCs w:val="24"/>
        </w:rPr>
        <w:t xml:space="preserve"> strategi pembelajaran index card match yaitu guru menyiapkan beberapa kartu sesuai dengan jumlah siswa, kartu tersebut berupa pertanyaan dan jawaban.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membagikan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kartu kepada siswa dan siswa mencari pasangan atau mencocokkan kartu yang telah dipegangnya sesuai dengan materi yang diajarkan.</w:t>
      </w:r>
    </w:p>
    <w:p w:rsidR="00971616" w:rsidRPr="004F56CE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8"/>
          <w:szCs w:val="28"/>
        </w:rPr>
      </w:pPr>
      <w:r w:rsidRPr="004F56CE">
        <w:rPr>
          <w:rFonts w:asciiTheme="majorBidi" w:hAnsiTheme="majorBidi" w:cstheme="majorBidi"/>
          <w:sz w:val="24"/>
          <w:szCs w:val="24"/>
        </w:rPr>
        <w:t>Setelah siswa menemukan pasangannya, siswa disuruh untuk duduk atau berdiri berdekatan</w:t>
      </w:r>
    </w:p>
    <w:p w:rsidR="00971616" w:rsidRPr="005116C5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Setelah semua</w:t>
      </w:r>
      <w:r w:rsidRPr="004F56CE">
        <w:rPr>
          <w:rFonts w:asciiTheme="majorBidi" w:hAnsiTheme="majorBidi" w:cstheme="majorBidi"/>
          <w:sz w:val="24"/>
          <w:szCs w:val="24"/>
          <w:lang w:val="sv-SE"/>
        </w:rPr>
        <w:t xml:space="preserve"> siswa berdekatan dan duduk sesuai dengan pasangan, setiap pasangan secara bergantian membaca soal yang diperoleh dengan keras kepada teman – teman yang lain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, Begitu pula pasangannya membacakan jawaban dengan keras. </w:t>
      </w:r>
    </w:p>
    <w:p w:rsidR="00971616" w:rsidRPr="004F56CE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Selanjutnya guru menyuruh siswa untuk menempelkan kertas soal dan jawaban tersebut dipapan tulis secara berpasangan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Kemudian guru menyuruh siswa untuk menyimpulkan materi yang telah dipelajari</w:t>
      </w:r>
    </w:p>
    <w:p w:rsidR="00971616" w:rsidRPr="00C81937" w:rsidRDefault="00971616" w:rsidP="009716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A</w:t>
      </w:r>
      <w:r w:rsidRPr="00C81937">
        <w:rPr>
          <w:rFonts w:asciiTheme="majorBidi" w:hAnsiTheme="majorBidi" w:cstheme="majorBidi"/>
          <w:sz w:val="24"/>
          <w:szCs w:val="24"/>
        </w:rPr>
        <w:t>khir</w:t>
      </w:r>
      <w:r>
        <w:rPr>
          <w:rFonts w:asciiTheme="majorBidi" w:hAnsiTheme="majorBidi" w:cstheme="majorBidi"/>
          <w:sz w:val="24"/>
          <w:szCs w:val="24"/>
        </w:rPr>
        <w:t xml:space="preserve"> (30 menit)</w:t>
      </w:r>
    </w:p>
    <w:p w:rsidR="00971616" w:rsidRPr="00C81937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menyimpulkan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kembali</w:t>
      </w:r>
      <w:r w:rsidRPr="00C81937">
        <w:rPr>
          <w:rFonts w:asciiTheme="majorBidi" w:hAnsiTheme="majorBidi" w:cstheme="majorBidi"/>
          <w:sz w:val="24"/>
          <w:szCs w:val="24"/>
        </w:rPr>
        <w:t xml:space="preserve"> pembelajaran yang sudah dilaksanakan.</w:t>
      </w:r>
    </w:p>
    <w:p w:rsidR="00971616" w:rsidRPr="00C81937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>Guru memberikan ke</w:t>
      </w:r>
      <w:r>
        <w:rPr>
          <w:rFonts w:asciiTheme="majorBidi" w:hAnsiTheme="majorBidi" w:cstheme="majorBidi"/>
          <w:sz w:val="24"/>
          <w:szCs w:val="24"/>
        </w:rPr>
        <w:t>s</w:t>
      </w:r>
      <w:r w:rsidRPr="00C81937">
        <w:rPr>
          <w:rFonts w:asciiTheme="majorBidi" w:hAnsiTheme="majorBidi" w:cstheme="majorBidi"/>
          <w:sz w:val="24"/>
          <w:szCs w:val="24"/>
        </w:rPr>
        <w:t xml:space="preserve">empatan kepada siswa untuk bertanya mengenai materi yang sudah </w:t>
      </w:r>
      <w:r>
        <w:rPr>
          <w:rFonts w:asciiTheme="majorBidi" w:hAnsiTheme="majorBidi" w:cstheme="majorBidi"/>
          <w:sz w:val="24"/>
          <w:szCs w:val="24"/>
        </w:rPr>
        <w:t>dibahas dan yang belum dipahami</w:t>
      </w:r>
    </w:p>
    <w:p w:rsidR="00971616" w:rsidRPr="00C81937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>Guru memberikan soal kepada siswa untuk dikerjakan</w:t>
      </w:r>
      <w:r>
        <w:rPr>
          <w:rFonts w:asciiTheme="majorBidi" w:hAnsiTheme="majorBidi" w:cstheme="majorBidi"/>
          <w:sz w:val="24"/>
          <w:szCs w:val="24"/>
        </w:rPr>
        <w:t xml:space="preserve"> dirumah</w:t>
      </w:r>
    </w:p>
    <w:p w:rsidR="00971616" w:rsidRPr="00B357F1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>Guru menutup pelajaran dengan bersama-sama membaca doa</w:t>
      </w:r>
    </w:p>
    <w:p w:rsidR="00971616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Metode / Startegi Pembelajaran</w:t>
      </w:r>
    </w:p>
    <w:p w:rsidR="00971616" w:rsidRDefault="00971616" w:rsidP="00971616">
      <w:pPr>
        <w:pStyle w:val="ListParagraph"/>
        <w:numPr>
          <w:ilvl w:val="0"/>
          <w:numId w:val="15"/>
        </w:numPr>
        <w:spacing w:after="0" w:line="240" w:lineRule="auto"/>
        <w:ind w:hanging="437"/>
        <w:jc w:val="both"/>
        <w:rPr>
          <w:rFonts w:asciiTheme="majorBidi" w:hAnsiTheme="majorBidi" w:cstheme="majorBidi"/>
          <w:sz w:val="24"/>
          <w:szCs w:val="24"/>
        </w:rPr>
      </w:pPr>
      <w:r w:rsidRPr="00B357F1">
        <w:rPr>
          <w:rFonts w:asciiTheme="majorBidi" w:hAnsiTheme="majorBidi" w:cstheme="majorBidi"/>
          <w:sz w:val="24"/>
          <w:szCs w:val="24"/>
        </w:rPr>
        <w:t>Metode  :  Ceramah, Tanya jawab, Penugasan</w:t>
      </w:r>
    </w:p>
    <w:p w:rsidR="00971616" w:rsidRPr="00B357F1" w:rsidRDefault="00971616" w:rsidP="00971616">
      <w:pPr>
        <w:pStyle w:val="ListParagraph"/>
        <w:numPr>
          <w:ilvl w:val="0"/>
          <w:numId w:val="15"/>
        </w:numPr>
        <w:spacing w:after="0" w:line="240" w:lineRule="auto"/>
        <w:ind w:hanging="437"/>
        <w:jc w:val="both"/>
        <w:rPr>
          <w:rFonts w:asciiTheme="majorBidi" w:hAnsiTheme="majorBidi" w:cstheme="majorBidi"/>
          <w:sz w:val="24"/>
          <w:szCs w:val="24"/>
        </w:rPr>
      </w:pPr>
      <w:r w:rsidRPr="00B357F1">
        <w:rPr>
          <w:rFonts w:asciiTheme="majorBidi" w:hAnsiTheme="majorBidi" w:cstheme="majorBidi"/>
          <w:sz w:val="24"/>
          <w:szCs w:val="24"/>
        </w:rPr>
        <w:t xml:space="preserve">Strategi :  </w:t>
      </w:r>
      <w:r w:rsidRPr="00B357F1">
        <w:rPr>
          <w:rFonts w:asciiTheme="majorBidi" w:hAnsiTheme="majorBidi" w:cstheme="majorBidi"/>
          <w:i/>
          <w:iCs/>
          <w:sz w:val="24"/>
          <w:szCs w:val="24"/>
        </w:rPr>
        <w:t>Index Card Match</w:t>
      </w:r>
    </w:p>
    <w:p w:rsidR="00971616" w:rsidRPr="00B357F1" w:rsidRDefault="00971616" w:rsidP="00971616">
      <w:pPr>
        <w:pStyle w:val="ListParagraph"/>
        <w:spacing w:after="0" w:line="240" w:lineRule="auto"/>
        <w:ind w:left="1004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297C">
        <w:rPr>
          <w:rFonts w:asciiTheme="majorBidi" w:hAnsiTheme="majorBidi" w:cstheme="majorBidi"/>
          <w:b/>
          <w:bCs/>
          <w:sz w:val="24"/>
          <w:szCs w:val="24"/>
        </w:rPr>
        <w:t>Alat/ Sumber Belajar</w:t>
      </w:r>
    </w:p>
    <w:tbl>
      <w:tblPr>
        <w:tblStyle w:val="TableGrid"/>
        <w:tblW w:w="0" w:type="auto"/>
        <w:tblInd w:w="392" w:type="dxa"/>
        <w:tblLook w:val="04A0"/>
      </w:tblPr>
      <w:tblGrid>
        <w:gridCol w:w="4678"/>
        <w:gridCol w:w="2835"/>
      </w:tblGrid>
      <w:tr w:rsidR="00971616" w:rsidTr="00971616">
        <w:tc>
          <w:tcPr>
            <w:tcW w:w="4678" w:type="dxa"/>
          </w:tcPr>
          <w:p w:rsidR="00971616" w:rsidRPr="00D44806" w:rsidRDefault="00971616" w:rsidP="00971616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Buku P</w:t>
            </w:r>
            <w:r w:rsidRPr="00C81937">
              <w:rPr>
                <w:rFonts w:asciiTheme="majorBidi" w:hAnsiTheme="majorBidi" w:cstheme="majorBidi"/>
                <w:sz w:val="24"/>
                <w:szCs w:val="24"/>
              </w:rPr>
              <w:t>aket Pendidikan Agama Islam kelas VII SMP</w:t>
            </w:r>
          </w:p>
        </w:tc>
        <w:tc>
          <w:tcPr>
            <w:tcW w:w="2835" w:type="dxa"/>
          </w:tcPr>
          <w:p w:rsidR="00971616" w:rsidRDefault="00971616" w:rsidP="009716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Gunting </w:t>
            </w:r>
          </w:p>
        </w:tc>
      </w:tr>
      <w:tr w:rsidR="00971616" w:rsidTr="00971616">
        <w:tc>
          <w:tcPr>
            <w:tcW w:w="4678" w:type="dxa"/>
          </w:tcPr>
          <w:p w:rsidR="00971616" w:rsidRPr="00D44806" w:rsidRDefault="00971616" w:rsidP="00971616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1937">
              <w:rPr>
                <w:rFonts w:asciiTheme="majorBidi" w:hAnsiTheme="majorBidi" w:cstheme="majorBidi"/>
                <w:sz w:val="24"/>
                <w:szCs w:val="24"/>
              </w:rPr>
              <w:t>Potongan-potongan kertas sebanyak jumlah siswa</w:t>
            </w:r>
          </w:p>
        </w:tc>
        <w:tc>
          <w:tcPr>
            <w:tcW w:w="2835" w:type="dxa"/>
          </w:tcPr>
          <w:p w:rsidR="00971616" w:rsidRDefault="00971616" w:rsidP="009716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Spidol </w:t>
            </w:r>
          </w:p>
        </w:tc>
      </w:tr>
      <w:tr w:rsidR="00971616" w:rsidTr="00971616">
        <w:tc>
          <w:tcPr>
            <w:tcW w:w="4678" w:type="dxa"/>
          </w:tcPr>
          <w:p w:rsidR="00971616" w:rsidRPr="00C81937" w:rsidRDefault="00971616" w:rsidP="00971616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Lem</w:t>
            </w:r>
          </w:p>
        </w:tc>
        <w:tc>
          <w:tcPr>
            <w:tcW w:w="2835" w:type="dxa"/>
          </w:tcPr>
          <w:p w:rsidR="00971616" w:rsidRDefault="00971616" w:rsidP="009716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71616" w:rsidRPr="0050297C" w:rsidRDefault="00971616" w:rsidP="00971616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Pr="0050297C" w:rsidRDefault="00971616" w:rsidP="0097161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297C">
        <w:rPr>
          <w:rFonts w:asciiTheme="majorBidi" w:hAnsiTheme="majorBidi" w:cstheme="majorBidi"/>
          <w:b/>
          <w:bCs/>
          <w:sz w:val="24"/>
          <w:szCs w:val="24"/>
        </w:rPr>
        <w:t xml:space="preserve">Penilaian </w:t>
      </w:r>
    </w:p>
    <w:p w:rsidR="00971616" w:rsidRPr="00D44806" w:rsidRDefault="00971616" w:rsidP="00971616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FE39D5">
        <w:rPr>
          <w:rFonts w:asciiTheme="majorBidi" w:hAnsiTheme="majorBidi" w:cstheme="majorBidi"/>
          <w:sz w:val="24"/>
          <w:szCs w:val="24"/>
        </w:rPr>
        <w:t>Tehnik penilaian : tertulis dan lisan</w:t>
      </w:r>
    </w:p>
    <w:p w:rsidR="00971616" w:rsidRDefault="00971616" w:rsidP="00971616">
      <w:pPr>
        <w:pStyle w:val="ListParagraph"/>
        <w:spacing w:after="0" w:line="240" w:lineRule="auto"/>
        <w:ind w:lef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Lombe</w:t>
      </w:r>
      <w:proofErr w:type="gramStart"/>
      <w:r>
        <w:rPr>
          <w:rFonts w:asciiTheme="majorBidi" w:hAnsiTheme="majorBidi" w:cstheme="majorBidi"/>
          <w:sz w:val="24"/>
          <w:szCs w:val="24"/>
        </w:rPr>
        <w:t>,  23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Agustus  2014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Wali Kelas/obsever                                                                      Peneliti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Pr="00856458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 SIYRA, S. Pd.I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6458">
        <w:rPr>
          <w:rFonts w:asciiTheme="majorBidi" w:hAnsiTheme="majorBidi" w:cstheme="majorBidi"/>
          <w:b/>
          <w:bCs/>
          <w:sz w:val="24"/>
          <w:szCs w:val="24"/>
          <w:u w:val="single"/>
        </w:rPr>
        <w:t>IRNAWATI</w:t>
      </w:r>
    </w:p>
    <w:p w:rsidR="00971616" w:rsidRPr="00D152FF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56458">
        <w:rPr>
          <w:rFonts w:asciiTheme="majorBidi" w:hAnsiTheme="majorBidi" w:cstheme="majorBidi"/>
          <w:b/>
          <w:bCs/>
          <w:sz w:val="24"/>
          <w:szCs w:val="24"/>
        </w:rPr>
        <w:t>Nip.</w:t>
      </w:r>
      <w:r>
        <w:rPr>
          <w:rFonts w:asciiTheme="majorBidi" w:hAnsiTheme="majorBidi" w:cstheme="majorBidi"/>
          <w:b/>
          <w:bCs/>
          <w:sz w:val="24"/>
          <w:szCs w:val="24"/>
        </w:rPr>
        <w:t>19610427  198901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2001                  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>Nim. 10010101070</w:t>
      </w: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 4</w:t>
      </w:r>
      <w:proofErr w:type="gramEnd"/>
    </w:p>
    <w:p w:rsidR="00971616" w:rsidRDefault="00971616" w:rsidP="009716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RENCANA PELAKSANAAN PEMBELAJARAN (RPP)</w:t>
      </w:r>
    </w:p>
    <w:p w:rsidR="00971616" w:rsidRDefault="00971616" w:rsidP="009716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Sekolah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 SMP Negeri 1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Gu</w:t>
      </w:r>
      <w:proofErr w:type="gramEnd"/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Mata Pelajaran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Pendidikan Agama Islam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Kelas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VII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Alokasi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2 x 40 Menit (2x Pertemuan)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Siklus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II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Standar Kompetensi</w:t>
      </w:r>
    </w:p>
    <w:p w:rsidR="00971616" w:rsidRPr="00782C8E" w:rsidRDefault="00971616" w:rsidP="00B62CAD">
      <w:pPr>
        <w:pStyle w:val="ListParagraph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Meningkatkan keiman kepada kitab-kitab Allah SWT</w:t>
      </w:r>
    </w:p>
    <w:p w:rsidR="00971616" w:rsidRPr="00B32D73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2D73">
        <w:rPr>
          <w:rFonts w:asciiTheme="majorBidi" w:hAnsiTheme="majorBidi" w:cstheme="majorBidi"/>
          <w:b/>
          <w:bCs/>
          <w:sz w:val="24"/>
          <w:szCs w:val="24"/>
        </w:rPr>
        <w:t xml:space="preserve">Kompetensi Dasar  </w:t>
      </w:r>
    </w:p>
    <w:p w:rsidR="00971616" w:rsidRPr="00B62CAD" w:rsidRDefault="00971616" w:rsidP="00B62CA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CAD">
        <w:rPr>
          <w:rFonts w:asciiTheme="majorBidi" w:hAnsiTheme="majorBidi" w:cstheme="majorBidi"/>
          <w:sz w:val="24"/>
          <w:szCs w:val="24"/>
        </w:rPr>
        <w:t>Menjelaskan pengertian Al-Qur’an</w:t>
      </w:r>
    </w:p>
    <w:p w:rsidR="00971616" w:rsidRDefault="00971616" w:rsidP="00B62CAD">
      <w:pPr>
        <w:pStyle w:val="ListParagraph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Menampilkan sikap mencintai Al-Qur’an sebagai kitab Allah</w:t>
      </w:r>
    </w:p>
    <w:p w:rsidR="00971616" w:rsidRPr="00B32D73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2D73">
        <w:rPr>
          <w:rFonts w:asciiTheme="majorBidi" w:hAnsiTheme="majorBidi" w:cstheme="majorBidi"/>
          <w:b/>
          <w:bCs/>
          <w:sz w:val="24"/>
          <w:szCs w:val="24"/>
        </w:rPr>
        <w:t xml:space="preserve">Indikator </w:t>
      </w:r>
    </w:p>
    <w:p w:rsidR="00971616" w:rsidRPr="00152FA0" w:rsidRDefault="00971616" w:rsidP="00B62CA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2FA0">
        <w:rPr>
          <w:rFonts w:asciiTheme="majorBidi" w:hAnsiTheme="majorBidi" w:cstheme="majorBidi"/>
          <w:sz w:val="24"/>
          <w:szCs w:val="24"/>
        </w:rPr>
        <w:t>Menjelaskan pengertian Al-Qur’an</w:t>
      </w:r>
    </w:p>
    <w:p w:rsidR="00971616" w:rsidRDefault="00971616" w:rsidP="00B62CA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fungsi diturunkannya Al-Qur’an bagi manusia</w:t>
      </w:r>
    </w:p>
    <w:p w:rsidR="00971616" w:rsidRDefault="00971616" w:rsidP="00B62CA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pokok-pokok isi kandungan Al-Qur’an</w:t>
      </w:r>
    </w:p>
    <w:p w:rsidR="00971616" w:rsidRPr="00D44806" w:rsidRDefault="00971616" w:rsidP="00B62CA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contoh sikap perilaku mencintai Al-Qur’an sebagai kitab Allah</w:t>
      </w:r>
    </w:p>
    <w:p w:rsidR="00971616" w:rsidRPr="00D44806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806">
        <w:rPr>
          <w:rFonts w:asciiTheme="majorBidi" w:hAnsiTheme="majorBidi" w:cstheme="majorBidi"/>
          <w:b/>
          <w:bCs/>
          <w:sz w:val="24"/>
          <w:szCs w:val="24"/>
        </w:rPr>
        <w:t>Tujuan Pembelajaran</w:t>
      </w:r>
    </w:p>
    <w:p w:rsidR="00971616" w:rsidRPr="008C4753" w:rsidRDefault="00971616" w:rsidP="00B62CAD">
      <w:pPr>
        <w:pStyle w:val="ListParagraph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mampu menjelaskan pengertian Al-Qur’an</w:t>
      </w:r>
    </w:p>
    <w:p w:rsidR="00971616" w:rsidRDefault="00971616" w:rsidP="00B62CAD">
      <w:pPr>
        <w:pStyle w:val="ListParagraph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mampu menyebutkanfungsi diturunkannya Al-Qur’an bagi manusia</w:t>
      </w:r>
    </w:p>
    <w:p w:rsidR="00971616" w:rsidRDefault="00971616" w:rsidP="00B62CAD">
      <w:pPr>
        <w:pStyle w:val="ListParagraph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152FA0">
        <w:rPr>
          <w:rFonts w:asciiTheme="majorBidi" w:hAnsiTheme="majorBidi" w:cstheme="majorBidi"/>
          <w:sz w:val="24"/>
          <w:szCs w:val="24"/>
        </w:rPr>
        <w:t>Siswa mampu menye</w:t>
      </w:r>
      <w:r>
        <w:rPr>
          <w:rFonts w:asciiTheme="majorBidi" w:hAnsiTheme="majorBidi" w:cstheme="majorBidi"/>
          <w:sz w:val="24"/>
          <w:szCs w:val="24"/>
        </w:rPr>
        <w:t>butkan pokok-pokok isi kandungan Al-Qur’an</w:t>
      </w:r>
    </w:p>
    <w:p w:rsidR="00971616" w:rsidRPr="00B357F1" w:rsidRDefault="00971616" w:rsidP="00B62CAD">
      <w:pPr>
        <w:pStyle w:val="ListParagraph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mampu menyebutkan contoh sikap perilaku mencintai Al-Qur’an sebagai kitab Allah</w:t>
      </w:r>
    </w:p>
    <w:p w:rsidR="00971616" w:rsidRPr="00D44806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806">
        <w:rPr>
          <w:rFonts w:asciiTheme="majorBidi" w:hAnsiTheme="majorBidi" w:cstheme="majorBidi"/>
          <w:b/>
          <w:bCs/>
          <w:sz w:val="24"/>
          <w:szCs w:val="24"/>
        </w:rPr>
        <w:t>Materi Pembelajaran</w:t>
      </w:r>
    </w:p>
    <w:p w:rsidR="00971616" w:rsidRPr="00264D4A" w:rsidRDefault="00971616" w:rsidP="00971616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BERIMAN KEPADA KITAB-KITAB ALLAH SWT</w:t>
      </w:r>
    </w:p>
    <w:p w:rsidR="00971616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Langkah – Langkah Kegiatan Pembelajaran</w:t>
      </w:r>
    </w:p>
    <w:p w:rsidR="00971616" w:rsidRPr="00C81937" w:rsidRDefault="00971616" w:rsidP="00B62CA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A</w:t>
      </w:r>
      <w:r w:rsidRPr="00C81937">
        <w:rPr>
          <w:rFonts w:asciiTheme="majorBidi" w:hAnsiTheme="majorBidi" w:cstheme="majorBidi"/>
          <w:sz w:val="24"/>
          <w:szCs w:val="24"/>
        </w:rPr>
        <w:t>wal</w:t>
      </w:r>
      <w:r>
        <w:rPr>
          <w:rFonts w:asciiTheme="majorBidi" w:hAnsiTheme="majorBidi" w:cstheme="majorBidi"/>
          <w:sz w:val="24"/>
          <w:szCs w:val="24"/>
        </w:rPr>
        <w:t xml:space="preserve"> (10 menit)</w:t>
      </w:r>
    </w:p>
    <w:p w:rsidR="00971616" w:rsidRPr="00C81937" w:rsidRDefault="00971616" w:rsidP="00971616">
      <w:pPr>
        <w:pStyle w:val="ListParagraph"/>
        <w:spacing w:after="0" w:line="24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Apersepsi dan </w:t>
      </w:r>
      <w:r>
        <w:rPr>
          <w:rFonts w:asciiTheme="majorBidi" w:hAnsiTheme="majorBidi" w:cstheme="majorBidi"/>
          <w:sz w:val="24"/>
          <w:szCs w:val="24"/>
        </w:rPr>
        <w:t>M</w:t>
      </w:r>
      <w:r w:rsidRPr="00C81937">
        <w:rPr>
          <w:rFonts w:asciiTheme="majorBidi" w:hAnsiTheme="majorBidi" w:cstheme="majorBidi"/>
          <w:sz w:val="24"/>
          <w:szCs w:val="24"/>
        </w:rPr>
        <w:t>otivasi</w:t>
      </w:r>
    </w:p>
    <w:p w:rsidR="00B62CAD" w:rsidRPr="00C81937" w:rsidRDefault="00971616" w:rsidP="00B62C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menyampaikan materi yang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diajarkan termaksud standar kompetensi, kompetensi dasar dan tujuan pembelajaran serta </w:t>
      </w:r>
      <w:r>
        <w:rPr>
          <w:rFonts w:asciiTheme="majorBidi" w:hAnsiTheme="majorBidi" w:cstheme="majorBidi"/>
          <w:sz w:val="24"/>
          <w:szCs w:val="24"/>
        </w:rPr>
        <w:t>strategi</w:t>
      </w:r>
      <w:r w:rsidRPr="00C81937">
        <w:rPr>
          <w:rFonts w:asciiTheme="majorBidi" w:hAnsiTheme="majorBidi" w:cstheme="majorBidi"/>
          <w:sz w:val="24"/>
          <w:szCs w:val="24"/>
        </w:rPr>
        <w:t xml:space="preserve"> pembelajaran yang akan </w:t>
      </w:r>
      <w:r w:rsidR="00B62CAD" w:rsidRPr="00C81937">
        <w:rPr>
          <w:rFonts w:asciiTheme="majorBidi" w:hAnsiTheme="majorBidi" w:cstheme="majorBidi"/>
          <w:sz w:val="24"/>
          <w:szCs w:val="24"/>
        </w:rPr>
        <w:t>Memberi salam dan membimbing siswa untuk berdoa, mengkondisikan kelas dan mengecek kehadiran siswa</w:t>
      </w:r>
      <w:r w:rsidR="00B62CAD">
        <w:rPr>
          <w:rFonts w:asciiTheme="majorBidi" w:hAnsiTheme="majorBidi" w:cstheme="majorBidi"/>
          <w:sz w:val="24"/>
          <w:szCs w:val="24"/>
        </w:rPr>
        <w:t>.</w:t>
      </w:r>
    </w:p>
    <w:p w:rsidR="00971616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>digunakan</w:t>
      </w:r>
    </w:p>
    <w:p w:rsidR="00971616" w:rsidRPr="00C81937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Memotivasi siswa  untuk lebih semangat mengikuti proses pembelajaran dengan menginformasikan hasil evaluasi tes tindakan siklus I yang telah dilakukan oleh siswa</w:t>
      </w:r>
    </w:p>
    <w:p w:rsidR="00971616" w:rsidRPr="00C81937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>Memberikan pertanyaan k</w:t>
      </w:r>
      <w:r>
        <w:rPr>
          <w:rFonts w:asciiTheme="majorBidi" w:hAnsiTheme="majorBidi" w:cstheme="majorBidi"/>
          <w:sz w:val="24"/>
          <w:szCs w:val="24"/>
        </w:rPr>
        <w:t>epada siswa tentang materi yang telah dipelajari minggu lalu</w:t>
      </w:r>
    </w:p>
    <w:p w:rsidR="00971616" w:rsidRPr="000D0F9A" w:rsidRDefault="00971616" w:rsidP="009716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mempersilakan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kepada siswa untuk membuka buku pelajaran dan menyiapkan alat tulis/kelengkapan belajar.</w:t>
      </w:r>
    </w:p>
    <w:p w:rsidR="00971616" w:rsidRPr="00C81937" w:rsidRDefault="00971616" w:rsidP="00B62CA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I</w:t>
      </w:r>
      <w:r w:rsidRPr="00C81937">
        <w:rPr>
          <w:rFonts w:asciiTheme="majorBidi" w:hAnsiTheme="majorBidi" w:cstheme="majorBidi"/>
          <w:sz w:val="24"/>
          <w:szCs w:val="24"/>
        </w:rPr>
        <w:t>nti</w:t>
      </w:r>
      <w:r>
        <w:rPr>
          <w:rFonts w:asciiTheme="majorBidi" w:hAnsiTheme="majorBidi" w:cstheme="majorBidi"/>
          <w:sz w:val="24"/>
          <w:szCs w:val="24"/>
        </w:rPr>
        <w:t xml:space="preserve"> (40 menit)</w:t>
      </w:r>
    </w:p>
    <w:p w:rsidR="00971616" w:rsidRPr="005D64ED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0D0F9A">
        <w:rPr>
          <w:rFonts w:asciiTheme="majorBidi" w:hAnsiTheme="majorBidi" w:cstheme="majorBidi"/>
          <w:sz w:val="24"/>
          <w:szCs w:val="24"/>
        </w:rPr>
        <w:t>Guru membacakan materi yang di ajarkan dan siswa mendengarkan penjelasan guru sambil mencatat materi-materi yang dianggap penting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sesekali </w:t>
      </w:r>
      <w:r w:rsidRPr="000D0F9A">
        <w:rPr>
          <w:rFonts w:asciiTheme="majorBidi" w:hAnsiTheme="majorBidi" w:cstheme="majorBidi"/>
          <w:sz w:val="24"/>
          <w:szCs w:val="24"/>
        </w:rPr>
        <w:t>memberikan pertanyaan kepada siswa kemudian siswa menjawabnya sesuai dengan pemahaman mereka</w:t>
      </w:r>
    </w:p>
    <w:p w:rsidR="00971616" w:rsidRPr="000D0F9A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0D0F9A">
        <w:rPr>
          <w:rFonts w:asciiTheme="majorBidi" w:hAnsiTheme="majorBidi" w:cstheme="majorBidi"/>
          <w:sz w:val="24"/>
          <w:szCs w:val="24"/>
        </w:rPr>
        <w:lastRenderedPageBreak/>
        <w:t xml:space="preserve">Guru </w:t>
      </w:r>
      <w:proofErr w:type="gramStart"/>
      <w:r w:rsidRPr="000D0F9A">
        <w:rPr>
          <w:rFonts w:asciiTheme="majorBidi" w:hAnsiTheme="majorBidi" w:cstheme="majorBidi"/>
          <w:sz w:val="24"/>
          <w:szCs w:val="24"/>
        </w:rPr>
        <w:t>menerapkan</w:t>
      </w:r>
      <w:proofErr w:type="gramEnd"/>
      <w:r w:rsidRPr="000D0F9A">
        <w:rPr>
          <w:rFonts w:asciiTheme="majorBidi" w:hAnsiTheme="majorBidi" w:cstheme="majorBidi"/>
          <w:sz w:val="24"/>
          <w:szCs w:val="24"/>
        </w:rPr>
        <w:t xml:space="preserve"> strategi pembelajaran index card match yaitu guru menyiapkan beberapa kartu sesuai dengan jumlah siswa, kartu tersebut berupa pertanyaan dan jawaban.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membagikan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kartu kepada siswa dan siswa mencari pasangan atau mencocokkan kartu yang telah dipegangnya sesuai dengan materi yang diajarkan.</w:t>
      </w:r>
    </w:p>
    <w:p w:rsidR="00971616" w:rsidRPr="004F56CE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8"/>
          <w:szCs w:val="28"/>
        </w:rPr>
      </w:pPr>
      <w:r w:rsidRPr="004F56CE">
        <w:rPr>
          <w:rFonts w:asciiTheme="majorBidi" w:hAnsiTheme="majorBidi" w:cstheme="majorBidi"/>
          <w:sz w:val="24"/>
          <w:szCs w:val="24"/>
        </w:rPr>
        <w:t>Setelah siswa menemukan pasangannya, siswa disuruh untuk duduk atau berdiri berdekatan</w:t>
      </w:r>
    </w:p>
    <w:p w:rsidR="00971616" w:rsidRPr="005116C5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Setelah semua</w:t>
      </w:r>
      <w:r w:rsidRPr="004F56CE">
        <w:rPr>
          <w:rFonts w:asciiTheme="majorBidi" w:hAnsiTheme="majorBidi" w:cstheme="majorBidi"/>
          <w:sz w:val="24"/>
          <w:szCs w:val="24"/>
          <w:lang w:val="sv-SE"/>
        </w:rPr>
        <w:t xml:space="preserve"> siswa berdekatan dan duduk sesuai dengan pasangan, setiap pasangan secara bergantian membaca soal yang diperoleh dengan keras kepada teman – teman yang lain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, Begitu pula pasangannya membacakan jawaban dengan keras. </w:t>
      </w:r>
    </w:p>
    <w:p w:rsidR="00971616" w:rsidRPr="004F56CE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Selanjutnya guru menyuruh siswa untuk menempelkan kertas soal dan jawaban tersebut dipapan tulis secara berpasangan</w:t>
      </w:r>
    </w:p>
    <w:p w:rsidR="00971616" w:rsidRDefault="00971616" w:rsidP="00971616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Kemudian guru menyuruh siswa untuk menyimpulkan materi yang telah dipelajari</w:t>
      </w:r>
    </w:p>
    <w:p w:rsidR="00971616" w:rsidRPr="00C81937" w:rsidRDefault="00971616" w:rsidP="00B62CA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A</w:t>
      </w:r>
      <w:r w:rsidRPr="00C81937">
        <w:rPr>
          <w:rFonts w:asciiTheme="majorBidi" w:hAnsiTheme="majorBidi" w:cstheme="majorBidi"/>
          <w:sz w:val="24"/>
          <w:szCs w:val="24"/>
        </w:rPr>
        <w:t>khir</w:t>
      </w:r>
      <w:r>
        <w:rPr>
          <w:rFonts w:asciiTheme="majorBidi" w:hAnsiTheme="majorBidi" w:cstheme="majorBidi"/>
          <w:sz w:val="24"/>
          <w:szCs w:val="24"/>
        </w:rPr>
        <w:t xml:space="preserve"> (30 menit)</w:t>
      </w:r>
    </w:p>
    <w:p w:rsidR="00971616" w:rsidRPr="00C81937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menyimpulkan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kembali</w:t>
      </w:r>
      <w:r w:rsidRPr="00C81937">
        <w:rPr>
          <w:rFonts w:asciiTheme="majorBidi" w:hAnsiTheme="majorBidi" w:cstheme="majorBidi"/>
          <w:sz w:val="24"/>
          <w:szCs w:val="24"/>
        </w:rPr>
        <w:t xml:space="preserve"> pembelajaran yang sudah dilaksanakan.</w:t>
      </w:r>
    </w:p>
    <w:p w:rsidR="00971616" w:rsidRPr="00C81937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memberikan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ke</w:t>
      </w:r>
      <w:r>
        <w:rPr>
          <w:rFonts w:asciiTheme="majorBidi" w:hAnsiTheme="majorBidi" w:cstheme="majorBidi"/>
          <w:sz w:val="24"/>
          <w:szCs w:val="24"/>
        </w:rPr>
        <w:t>s</w:t>
      </w:r>
      <w:r w:rsidRPr="00C81937">
        <w:rPr>
          <w:rFonts w:asciiTheme="majorBidi" w:hAnsiTheme="majorBidi" w:cstheme="majorBidi"/>
          <w:sz w:val="24"/>
          <w:szCs w:val="24"/>
        </w:rPr>
        <w:t>empatan kepada siswa untuk bertanya mengenai materi yang sudah dibahas dan yang belum dipahami.</w:t>
      </w:r>
    </w:p>
    <w:p w:rsidR="00971616" w:rsidRPr="00C81937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memberikan</w:t>
      </w:r>
      <w:proofErr w:type="gramEnd"/>
      <w:r w:rsidRPr="00C81937">
        <w:rPr>
          <w:rFonts w:asciiTheme="majorBidi" w:hAnsiTheme="majorBidi" w:cstheme="majorBidi"/>
          <w:sz w:val="24"/>
          <w:szCs w:val="24"/>
        </w:rPr>
        <w:t xml:space="preserve"> soal kepada siswa untuk dikerjakan</w:t>
      </w:r>
      <w:r>
        <w:rPr>
          <w:rFonts w:asciiTheme="majorBidi" w:hAnsiTheme="majorBidi" w:cstheme="majorBidi"/>
          <w:sz w:val="24"/>
          <w:szCs w:val="24"/>
        </w:rPr>
        <w:t xml:space="preserve"> dirumah</w:t>
      </w:r>
      <w:r w:rsidRPr="00C81937">
        <w:rPr>
          <w:rFonts w:asciiTheme="majorBidi" w:hAnsiTheme="majorBidi" w:cstheme="majorBidi"/>
          <w:sz w:val="24"/>
          <w:szCs w:val="24"/>
        </w:rPr>
        <w:t>.</w:t>
      </w:r>
    </w:p>
    <w:p w:rsidR="00971616" w:rsidRPr="00B357F1" w:rsidRDefault="00971616" w:rsidP="00971616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C81937">
        <w:rPr>
          <w:rFonts w:asciiTheme="majorBidi" w:hAnsiTheme="majorBidi" w:cstheme="majorBidi"/>
          <w:sz w:val="24"/>
          <w:szCs w:val="24"/>
        </w:rPr>
        <w:t xml:space="preserve">Guru menutup pelajaran dengan bersama-sama membaca </w:t>
      </w:r>
      <w:proofErr w:type="gramStart"/>
      <w:r w:rsidRPr="00C81937">
        <w:rPr>
          <w:rFonts w:asciiTheme="majorBidi" w:hAnsiTheme="majorBidi" w:cstheme="majorBidi"/>
          <w:sz w:val="24"/>
          <w:szCs w:val="24"/>
        </w:rPr>
        <w:t>doa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971616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Metode / Startegi Pembelajaran</w:t>
      </w:r>
    </w:p>
    <w:p w:rsidR="00971616" w:rsidRDefault="00971616" w:rsidP="00971616">
      <w:pPr>
        <w:pStyle w:val="ListParagraph"/>
        <w:numPr>
          <w:ilvl w:val="0"/>
          <w:numId w:val="15"/>
        </w:numPr>
        <w:spacing w:after="0" w:line="240" w:lineRule="auto"/>
        <w:ind w:hanging="437"/>
        <w:jc w:val="both"/>
        <w:rPr>
          <w:rFonts w:asciiTheme="majorBidi" w:hAnsiTheme="majorBidi" w:cstheme="majorBidi"/>
          <w:sz w:val="24"/>
          <w:szCs w:val="24"/>
        </w:rPr>
      </w:pPr>
      <w:r w:rsidRPr="00B357F1">
        <w:rPr>
          <w:rFonts w:asciiTheme="majorBidi" w:hAnsiTheme="majorBidi" w:cstheme="majorBidi"/>
          <w:sz w:val="24"/>
          <w:szCs w:val="24"/>
        </w:rPr>
        <w:t>Metode  :  Ceramah, Tanya jawab, Penugasan</w:t>
      </w:r>
    </w:p>
    <w:p w:rsidR="00971616" w:rsidRPr="00264D4A" w:rsidRDefault="00971616" w:rsidP="00971616">
      <w:pPr>
        <w:pStyle w:val="ListParagraph"/>
        <w:numPr>
          <w:ilvl w:val="0"/>
          <w:numId w:val="15"/>
        </w:numPr>
        <w:spacing w:after="0" w:line="240" w:lineRule="auto"/>
        <w:ind w:hanging="437"/>
        <w:jc w:val="both"/>
        <w:rPr>
          <w:rFonts w:asciiTheme="majorBidi" w:hAnsiTheme="majorBidi" w:cstheme="majorBidi"/>
          <w:sz w:val="24"/>
          <w:szCs w:val="24"/>
        </w:rPr>
      </w:pPr>
      <w:r w:rsidRPr="00B357F1">
        <w:rPr>
          <w:rFonts w:asciiTheme="majorBidi" w:hAnsiTheme="majorBidi" w:cstheme="majorBidi"/>
          <w:sz w:val="24"/>
          <w:szCs w:val="24"/>
        </w:rPr>
        <w:t xml:space="preserve">Strategi :  </w:t>
      </w:r>
      <w:r w:rsidRPr="00B357F1">
        <w:rPr>
          <w:rFonts w:asciiTheme="majorBidi" w:hAnsiTheme="majorBidi" w:cstheme="majorBidi"/>
          <w:i/>
          <w:iCs/>
          <w:sz w:val="24"/>
          <w:szCs w:val="24"/>
        </w:rPr>
        <w:t>Index Card Match</w:t>
      </w:r>
    </w:p>
    <w:p w:rsidR="00971616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297C">
        <w:rPr>
          <w:rFonts w:asciiTheme="majorBidi" w:hAnsiTheme="majorBidi" w:cstheme="majorBidi"/>
          <w:b/>
          <w:bCs/>
          <w:sz w:val="24"/>
          <w:szCs w:val="24"/>
        </w:rPr>
        <w:t>Alat/ Sumber Belajar</w:t>
      </w:r>
    </w:p>
    <w:tbl>
      <w:tblPr>
        <w:tblStyle w:val="TableGrid"/>
        <w:tblW w:w="0" w:type="auto"/>
        <w:tblInd w:w="392" w:type="dxa"/>
        <w:tblLook w:val="04A0"/>
      </w:tblPr>
      <w:tblGrid>
        <w:gridCol w:w="4678"/>
        <w:gridCol w:w="2835"/>
      </w:tblGrid>
      <w:tr w:rsidR="00971616" w:rsidTr="00971616">
        <w:tc>
          <w:tcPr>
            <w:tcW w:w="4678" w:type="dxa"/>
          </w:tcPr>
          <w:p w:rsidR="00971616" w:rsidRPr="00D44806" w:rsidRDefault="00971616" w:rsidP="00971616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Buku P</w:t>
            </w:r>
            <w:r w:rsidRPr="00C81937">
              <w:rPr>
                <w:rFonts w:asciiTheme="majorBidi" w:hAnsiTheme="majorBidi" w:cstheme="majorBidi"/>
                <w:sz w:val="24"/>
                <w:szCs w:val="24"/>
              </w:rPr>
              <w:t>aket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Pendidikan Agama Islam kelas VI</w:t>
            </w:r>
            <w:r w:rsidRPr="00C81937">
              <w:rPr>
                <w:rFonts w:asciiTheme="majorBidi" w:hAnsiTheme="majorBidi" w:cstheme="majorBidi"/>
                <w:sz w:val="24"/>
                <w:szCs w:val="24"/>
              </w:rPr>
              <w:t>I SMP</w:t>
            </w:r>
          </w:p>
        </w:tc>
        <w:tc>
          <w:tcPr>
            <w:tcW w:w="2835" w:type="dxa"/>
          </w:tcPr>
          <w:p w:rsidR="00971616" w:rsidRDefault="00971616" w:rsidP="009716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Gunting </w:t>
            </w:r>
          </w:p>
        </w:tc>
      </w:tr>
      <w:tr w:rsidR="00971616" w:rsidTr="00971616">
        <w:tc>
          <w:tcPr>
            <w:tcW w:w="4678" w:type="dxa"/>
          </w:tcPr>
          <w:p w:rsidR="00971616" w:rsidRPr="00D44806" w:rsidRDefault="00971616" w:rsidP="00971616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1937">
              <w:rPr>
                <w:rFonts w:asciiTheme="majorBidi" w:hAnsiTheme="majorBidi" w:cstheme="majorBidi"/>
                <w:sz w:val="24"/>
                <w:szCs w:val="24"/>
              </w:rPr>
              <w:t>Potongan-potongan kertas sebanyak jumlah siswa</w:t>
            </w:r>
          </w:p>
        </w:tc>
        <w:tc>
          <w:tcPr>
            <w:tcW w:w="2835" w:type="dxa"/>
          </w:tcPr>
          <w:p w:rsidR="00971616" w:rsidRDefault="00971616" w:rsidP="009716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Spidol </w:t>
            </w:r>
          </w:p>
        </w:tc>
      </w:tr>
      <w:tr w:rsidR="00971616" w:rsidTr="00971616">
        <w:tc>
          <w:tcPr>
            <w:tcW w:w="4678" w:type="dxa"/>
          </w:tcPr>
          <w:p w:rsidR="00971616" w:rsidRPr="00C81937" w:rsidRDefault="00971616" w:rsidP="00971616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Lem</w:t>
            </w:r>
          </w:p>
        </w:tc>
        <w:tc>
          <w:tcPr>
            <w:tcW w:w="2835" w:type="dxa"/>
          </w:tcPr>
          <w:p w:rsidR="00971616" w:rsidRDefault="00971616" w:rsidP="009716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71616" w:rsidRPr="00264D4A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Pr="0050297C" w:rsidRDefault="00971616" w:rsidP="00B62CAD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297C">
        <w:rPr>
          <w:rFonts w:asciiTheme="majorBidi" w:hAnsiTheme="majorBidi" w:cstheme="majorBidi"/>
          <w:b/>
          <w:bCs/>
          <w:sz w:val="24"/>
          <w:szCs w:val="24"/>
        </w:rPr>
        <w:t xml:space="preserve">Penilaian </w:t>
      </w:r>
    </w:p>
    <w:p w:rsidR="00971616" w:rsidRPr="00D44806" w:rsidRDefault="00971616" w:rsidP="00971616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FE39D5">
        <w:rPr>
          <w:rFonts w:asciiTheme="majorBidi" w:hAnsiTheme="majorBidi" w:cstheme="majorBidi"/>
          <w:sz w:val="24"/>
          <w:szCs w:val="24"/>
        </w:rPr>
        <w:t>Tehnik penilaian : tertulis dan lisan</w:t>
      </w:r>
    </w:p>
    <w:p w:rsidR="00971616" w:rsidRDefault="00971616" w:rsidP="00971616">
      <w:pPr>
        <w:pStyle w:val="ListParagraph"/>
        <w:spacing w:after="0" w:line="240" w:lineRule="auto"/>
        <w:ind w:lef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Lombe</w:t>
      </w:r>
      <w:proofErr w:type="gramStart"/>
      <w:r>
        <w:rPr>
          <w:rFonts w:asciiTheme="majorBidi" w:hAnsiTheme="majorBidi" w:cstheme="majorBidi"/>
          <w:sz w:val="24"/>
          <w:szCs w:val="24"/>
        </w:rPr>
        <w:t>,  6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September  2014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Wali Kelas                                                                                  Peneliti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Pr="00856458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 SIYRA, S. Pd.I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6458">
        <w:rPr>
          <w:rFonts w:asciiTheme="majorBidi" w:hAnsiTheme="majorBidi" w:cstheme="majorBidi"/>
          <w:b/>
          <w:bCs/>
          <w:sz w:val="24"/>
          <w:szCs w:val="24"/>
          <w:u w:val="single"/>
        </w:rPr>
        <w:t>IRNAWATI</w:t>
      </w:r>
    </w:p>
    <w:p w:rsidR="00971616" w:rsidRPr="00734CAF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56458">
        <w:rPr>
          <w:rFonts w:asciiTheme="majorBidi" w:hAnsiTheme="majorBidi" w:cstheme="majorBidi"/>
          <w:b/>
          <w:bCs/>
          <w:sz w:val="24"/>
          <w:szCs w:val="24"/>
        </w:rPr>
        <w:t>Nip.</w:t>
      </w:r>
      <w:r>
        <w:rPr>
          <w:rFonts w:asciiTheme="majorBidi" w:hAnsiTheme="majorBidi" w:cstheme="majorBidi"/>
          <w:b/>
          <w:bCs/>
          <w:sz w:val="24"/>
          <w:szCs w:val="24"/>
        </w:rPr>
        <w:t>19610427  198901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2001                  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>Nim. 10010101070</w:t>
      </w:r>
    </w:p>
    <w:p w:rsidR="00971616" w:rsidRDefault="00971616" w:rsidP="00971616">
      <w:pPr>
        <w:spacing w:line="240" w:lineRule="auto"/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307C3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Lampiran  5</w:t>
      </w:r>
      <w:proofErr w:type="gramEnd"/>
    </w:p>
    <w:p w:rsidR="00971616" w:rsidRDefault="00971616" w:rsidP="00971616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698D">
        <w:rPr>
          <w:rFonts w:asciiTheme="majorBidi" w:hAnsiTheme="majorBidi" w:cstheme="majorBidi"/>
          <w:b/>
          <w:bCs/>
          <w:sz w:val="28"/>
          <w:szCs w:val="28"/>
          <w:lang w:val="id-ID"/>
        </w:rPr>
        <w:t>Lembar Observasi Aktiv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itas Mengajar Guru Pada Siklus </w:t>
      </w:r>
      <w:r>
        <w:rPr>
          <w:rFonts w:asciiTheme="majorBidi" w:hAnsiTheme="majorBidi" w:cstheme="majorBidi"/>
          <w:b/>
          <w:bCs/>
          <w:sz w:val="28"/>
          <w:szCs w:val="28"/>
        </w:rPr>
        <w:t>I Selama</w:t>
      </w:r>
    </w:p>
    <w:p w:rsidR="00971616" w:rsidRDefault="00971616" w:rsidP="0097161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Pembelajaran Melalui Strategi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Index Card Match</w:t>
      </w:r>
    </w:p>
    <w:p w:rsidR="00971616" w:rsidRDefault="00971616" w:rsidP="0097161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Nama Sekolah      :  SMP Negeri 1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Gu</w:t>
      </w:r>
      <w:proofErr w:type="gramEnd"/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Nama Peneliti       : Irnawati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Mata Pelajaran    : Pendidikan Agama Islam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Materi                   : Meningkatkan keimanan kepada kitab-kitab Allah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vertAlign w:val="subscript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Kelas                     : VII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A</w:t>
      </w:r>
    </w:p>
    <w:p w:rsidR="00971616" w:rsidRPr="000A2D0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vertAlign w:val="subscript"/>
        </w:rPr>
      </w:pPr>
    </w:p>
    <w:tbl>
      <w:tblPr>
        <w:tblStyle w:val="TableGrid"/>
        <w:tblW w:w="9356" w:type="dxa"/>
        <w:tblInd w:w="250" w:type="dxa"/>
        <w:tblLook w:val="04A0"/>
      </w:tblPr>
      <w:tblGrid>
        <w:gridCol w:w="563"/>
        <w:gridCol w:w="3264"/>
        <w:gridCol w:w="1089"/>
        <w:gridCol w:w="849"/>
        <w:gridCol w:w="3591"/>
      </w:tblGrid>
      <w:tr w:rsidR="00971616" w:rsidTr="00971616">
        <w:tc>
          <w:tcPr>
            <w:tcW w:w="563" w:type="dxa"/>
          </w:tcPr>
          <w:p w:rsidR="00971616" w:rsidRPr="005E24CF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64" w:type="dxa"/>
          </w:tcPr>
          <w:p w:rsidR="00971616" w:rsidRPr="0025078C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5078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Aspek-aspek yang diamati</w:t>
            </w:r>
          </w:p>
        </w:tc>
        <w:tc>
          <w:tcPr>
            <w:tcW w:w="1089" w:type="dxa"/>
          </w:tcPr>
          <w:p w:rsidR="00971616" w:rsidRPr="005E24CF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849" w:type="dxa"/>
          </w:tcPr>
          <w:p w:rsidR="00971616" w:rsidRPr="005E24CF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</w:p>
        </w:tc>
        <w:tc>
          <w:tcPr>
            <w:tcW w:w="3591" w:type="dxa"/>
          </w:tcPr>
          <w:p w:rsidR="00971616" w:rsidRPr="005E24CF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264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Pr="007D3457" w:rsidRDefault="00971616" w:rsidP="00971616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22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Apakah guru sebelum memulai pembelajaran memberikan apresepsi yang berhu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bu</w:t>
            </w:r>
            <w:r w:rsidRPr="00922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ngan dengan materi yang akan diajarkan dan mempersiapkan siswa untuk memulai pelajaran. </w:t>
            </w:r>
          </w:p>
          <w:p w:rsidR="00971616" w:rsidRPr="006B2CEA" w:rsidRDefault="00971616" w:rsidP="00971616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Apakah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 mengawali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kegiatan pembelajaran dengan memberikan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motivasi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kepada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siswa untuk mengikuti pelajara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Pr="006B2CEA" w:rsidRDefault="00971616" w:rsidP="009716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7D3457" w:rsidRDefault="00971616" w:rsidP="00971616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enyampaikan kompetensi dasar, indikator dan tujuan pembelajaran yang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akan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dipelajar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  <w:p w:rsidR="00971616" w:rsidRPr="00922D17" w:rsidRDefault="00971616" w:rsidP="00971616">
            <w:pPr>
              <w:pStyle w:val="ListParagraph"/>
              <w:numPr>
                <w:ilvl w:val="0"/>
                <w:numId w:val="16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enyampaikan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strategi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pembelajaran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yang akan digunaka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pStyle w:val="ListParagraph"/>
              <w:numPr>
                <w:ilvl w:val="0"/>
                <w:numId w:val="19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4706C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Dalam mengawali pembelajaran guru</w:t>
            </w:r>
            <w:r w:rsidRPr="004706C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706C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mengemukakan</w:t>
            </w:r>
            <w:r w:rsidRPr="004706C1">
              <w:rPr>
                <w:rFonts w:asciiTheme="majorBidi" w:hAnsiTheme="majorBidi" w:cstheme="majorBidi"/>
                <w:sz w:val="24"/>
                <w:szCs w:val="24"/>
              </w:rPr>
              <w:t xml:space="preserve"> pengetahuan apa saja yang diperlukan dalam mempelajari materi yang akan dipelajari</w:t>
            </w:r>
          </w:p>
          <w:p w:rsidR="00971616" w:rsidRPr="006B2CEA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pStyle w:val="ListParagraph"/>
              <w:numPr>
                <w:ilvl w:val="0"/>
                <w:numId w:val="19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Guru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tidak memberikan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motivasi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kepada siswa, guru cenderung menyiapkan bahan-bahan yang diperlukan dalam penyajian meteri pelajaran.</w:t>
            </w:r>
          </w:p>
          <w:p w:rsidR="00971616" w:rsidRDefault="00971616" w:rsidP="00971616">
            <w:pPr>
              <w:pStyle w:val="ListParagraph"/>
              <w:numPr>
                <w:ilvl w:val="0"/>
                <w:numId w:val="19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4706C1">
              <w:rPr>
                <w:rFonts w:asciiTheme="majorBidi" w:hAnsiTheme="majorBidi" w:cstheme="majorBidi"/>
                <w:sz w:val="24"/>
                <w:szCs w:val="24"/>
              </w:rPr>
              <w:t>Penyampaian Kompetensi Dasar, Indikator dan Tujuan Pembelajaran belum tampak.</w:t>
            </w:r>
          </w:p>
          <w:p w:rsidR="00971616" w:rsidRPr="004706C1" w:rsidRDefault="00971616" w:rsidP="00971616">
            <w:pPr>
              <w:pStyle w:val="ListParagraph"/>
              <w:numPr>
                <w:ilvl w:val="0"/>
                <w:numId w:val="19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Guru  menyampaikan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pembelajaran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yang akan digunakan</w:t>
            </w:r>
          </w:p>
          <w:p w:rsidR="00971616" w:rsidRPr="004706C1" w:rsidRDefault="00971616" w:rsidP="00971616">
            <w:pPr>
              <w:pStyle w:val="ListParagraph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264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enjelaskan materi yang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akan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dipelajar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i. </w:t>
            </w:r>
          </w:p>
          <w:p w:rsidR="00971616" w:rsidRPr="001F343D" w:rsidRDefault="00971616" w:rsidP="009716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1F343D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Apakah guru melakukan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</w:rPr>
              <w:t>tanya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jawab kepada siswa pada saat pembelajaran berlangsun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g.</w:t>
            </w:r>
          </w:p>
          <w:p w:rsidR="00971616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menera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pkan scenario pembelajaran strategi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8698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index card matc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</w:t>
            </w:r>
          </w:p>
          <w:p w:rsidR="00971616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Apakah guru mengarahkan siswa untuk mencari pasangan sesuai dengan materi yang dipelajar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  <w:p w:rsidR="00971616" w:rsidRDefault="00971616" w:rsidP="00971616">
            <w:pPr>
              <w:pStyle w:val="ListParagraph"/>
              <w:ind w:left="1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mengarahkan tiap-tiap pasangan untuk membacakan pertanyaan dan jawaban yang dimilikiny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  <w:p w:rsidR="00971616" w:rsidRPr="002C4696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Apakah guru mengarahkan pasangan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</w:rPr>
              <w:t>lain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untuk memberikan tanggapan atau jawaba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Pr="0033074B" w:rsidRDefault="00971616" w:rsidP="00971616">
            <w:pPr>
              <w:pStyle w:val="ListParagraph"/>
              <w:numPr>
                <w:ilvl w:val="0"/>
                <w:numId w:val="1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memberikan klarifikasi dan kesimpula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</w:p>
        </w:tc>
        <w:tc>
          <w:tcPr>
            <w:tcW w:w="3591" w:type="dxa"/>
          </w:tcPr>
          <w:p w:rsidR="00971616" w:rsidRPr="001F343D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Guru menjelaskan materi yang akan dipelajari pada saat proses pembelajaran</w:t>
            </w:r>
          </w:p>
          <w:p w:rsidR="00971616" w:rsidRPr="001F343D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tidak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melakukan tanya jawab pada saat pembelajaran berlangsung</w:t>
            </w:r>
          </w:p>
          <w:p w:rsidR="00971616" w:rsidRPr="004706C1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memberikan arahan kepada siswa dalam menerapkan mod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  <w:r w:rsidRPr="0078698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index card match</w:t>
            </w:r>
          </w:p>
          <w:p w:rsidR="00971616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Guru memberikan arahan kepada 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siswa untuk mencari pasangan sesuai dengan materi yang dipelajari</w:t>
            </w:r>
          </w:p>
          <w:p w:rsidR="00971616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memberikan arahan tiap-tiap pasangan untuk membacakan pertanyaan dan jawaban yang dimilikinya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2C469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kurang memberikan arahan sehingga siswa kurang memahami proses pembelajaran yang sedang diikuti</w:t>
            </w:r>
          </w:p>
          <w:p w:rsidR="00971616" w:rsidRPr="004706C1" w:rsidRDefault="00971616" w:rsidP="00971616">
            <w:pPr>
              <w:pStyle w:val="ListParagraph"/>
              <w:numPr>
                <w:ilvl w:val="0"/>
                <w:numId w:val="2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menyimpulkan hasil dari materi yang dipelajari</w:t>
            </w:r>
          </w:p>
        </w:tc>
      </w:tr>
      <w:tr w:rsidR="00971616" w:rsidTr="00971616">
        <w:tc>
          <w:tcPr>
            <w:tcW w:w="563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C.</w:t>
            </w:r>
          </w:p>
        </w:tc>
        <w:tc>
          <w:tcPr>
            <w:tcW w:w="3264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Default="00971616" w:rsidP="00971616">
            <w:pPr>
              <w:pStyle w:val="ListParagraph"/>
              <w:numPr>
                <w:ilvl w:val="0"/>
                <w:numId w:val="18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memberikan bimbin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gan kepada siswa untuk menyimpulkan hasil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mbe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>lajara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Default="00971616" w:rsidP="00971616">
            <w:pPr>
              <w:pStyle w:val="ListParagraph"/>
              <w:numPr>
                <w:ilvl w:val="0"/>
                <w:numId w:val="18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memberikan tugas kepada siswa pada setiap akhir pembelajara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Pr="0033074B" w:rsidRDefault="00971616" w:rsidP="00971616">
            <w:pPr>
              <w:pStyle w:val="ListParagraph"/>
              <w:numPr>
                <w:ilvl w:val="0"/>
                <w:numId w:val="18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mengajak siswa untuk menutup pelajaran secara bersama-sama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</w:p>
        </w:tc>
        <w:tc>
          <w:tcPr>
            <w:tcW w:w="3591" w:type="dxa"/>
          </w:tcPr>
          <w:p w:rsidR="00971616" w:rsidRDefault="00971616" w:rsidP="00971616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Guru tidak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membimbing siswa untuk menyimpulkan hasil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mbe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>lajaran</w:t>
            </w:r>
          </w:p>
          <w:p w:rsidR="00971616" w:rsidRDefault="00971616" w:rsidP="00971616">
            <w:pPr>
              <w:pStyle w:val="ListParagraph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>memberika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 tugas kepada siswa pada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akhir pembelajaran</w:t>
            </w:r>
          </w:p>
          <w:p w:rsidR="00971616" w:rsidRPr="004706C1" w:rsidRDefault="00971616" w:rsidP="00971616">
            <w:pPr>
              <w:pStyle w:val="ListParagraph"/>
              <w:numPr>
                <w:ilvl w:val="0"/>
                <w:numId w:val="21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mengajak siswa untuk menutup pelajaran secara bersama-sama</w:t>
            </w: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Pr="0078698D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 P</w:t>
            </w:r>
            <w:r w:rsidRPr="00786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erolehan </w:t>
            </w:r>
          </w:p>
        </w:tc>
        <w:tc>
          <w:tcPr>
            <w:tcW w:w="1089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Pr="0078698D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 M</w:t>
            </w:r>
            <w:r w:rsidRPr="00786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aksimal</w:t>
            </w:r>
          </w:p>
        </w:tc>
        <w:tc>
          <w:tcPr>
            <w:tcW w:w="1089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4" w:type="dxa"/>
          </w:tcPr>
          <w:p w:rsidR="00971616" w:rsidRPr="0078698D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6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 (%)</w:t>
            </w:r>
          </w:p>
        </w:tc>
        <w:tc>
          <w:tcPr>
            <w:tcW w:w="1089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57,14 %</w:t>
            </w:r>
          </w:p>
        </w:tc>
        <w:tc>
          <w:tcPr>
            <w:tcW w:w="849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Pr="0078698D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698D">
        <w:rPr>
          <w:rFonts w:asciiTheme="majorBidi" w:hAnsiTheme="majorBidi" w:cstheme="majorBidi"/>
          <w:b/>
          <w:bCs/>
          <w:sz w:val="24"/>
          <w:szCs w:val="24"/>
        </w:rPr>
        <w:t>Keterangan skor:</w:t>
      </w:r>
    </w:p>
    <w:p w:rsidR="00971616" w:rsidRPr="00EB3A03" w:rsidRDefault="00971616" w:rsidP="00971616">
      <w:pPr>
        <w:spacing w:after="0" w:line="24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EB3A03">
        <w:rPr>
          <w:rFonts w:asciiTheme="majorBidi" w:hAnsiTheme="majorBidi" w:cstheme="majorBidi"/>
          <w:sz w:val="24"/>
          <w:szCs w:val="24"/>
        </w:rPr>
        <w:t xml:space="preserve">0 = Tidak Terlaksana (Tidak)               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persentase=</m:t>
        </m:r>
        <m:f>
          <m:fPr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skor perolehan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skor maksimal 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x %</m:t>
        </m:r>
      </m:oMath>
    </w:p>
    <w:p w:rsidR="00971616" w:rsidRPr="00EB3A03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3A03">
        <w:rPr>
          <w:rFonts w:asciiTheme="majorBidi" w:hAnsiTheme="majorBidi" w:cstheme="majorBidi"/>
          <w:sz w:val="24"/>
          <w:szCs w:val="24"/>
        </w:rPr>
        <w:t>1 = Terlaksana (Ya)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Pr="00856458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pStyle w:val="ListParagraph"/>
        <w:spacing w:after="0" w:line="240" w:lineRule="auto"/>
        <w:ind w:lef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Lombe, 23 Agustus 2014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Wali Kelas/obsever                                                                      Peneliti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Pr="00856458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 SIYRA, S. Pd.I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6458">
        <w:rPr>
          <w:rFonts w:asciiTheme="majorBidi" w:hAnsiTheme="majorBidi" w:cstheme="majorBidi"/>
          <w:b/>
          <w:bCs/>
          <w:sz w:val="24"/>
          <w:szCs w:val="24"/>
          <w:u w:val="single"/>
        </w:rPr>
        <w:t>IRNAWATI</w:t>
      </w:r>
    </w:p>
    <w:p w:rsidR="00971616" w:rsidRPr="00734CAF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56458">
        <w:rPr>
          <w:rFonts w:asciiTheme="majorBidi" w:hAnsiTheme="majorBidi" w:cstheme="majorBidi"/>
          <w:b/>
          <w:bCs/>
          <w:sz w:val="24"/>
          <w:szCs w:val="24"/>
        </w:rPr>
        <w:t>Nip.</w:t>
      </w:r>
      <w:r>
        <w:rPr>
          <w:rFonts w:asciiTheme="majorBidi" w:hAnsiTheme="majorBidi" w:cstheme="majorBidi"/>
          <w:b/>
          <w:bCs/>
          <w:sz w:val="24"/>
          <w:szCs w:val="24"/>
        </w:rPr>
        <w:t>19610427  198901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2001                  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>Nim. 10010101070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Lampiran  6</w:t>
      </w:r>
      <w:proofErr w:type="gramEnd"/>
    </w:p>
    <w:p w:rsidR="00971616" w:rsidRDefault="00971616" w:rsidP="00971616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698D">
        <w:rPr>
          <w:rFonts w:asciiTheme="majorBidi" w:hAnsiTheme="majorBidi" w:cstheme="majorBidi"/>
          <w:b/>
          <w:bCs/>
          <w:sz w:val="28"/>
          <w:szCs w:val="28"/>
          <w:lang w:val="id-ID"/>
        </w:rPr>
        <w:t>Lembar Observasi Aktiv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itas Mengajar Guru Pada Siklus </w:t>
      </w:r>
      <w:r>
        <w:rPr>
          <w:rFonts w:asciiTheme="majorBidi" w:hAnsiTheme="majorBidi" w:cstheme="majorBidi"/>
          <w:b/>
          <w:bCs/>
          <w:sz w:val="28"/>
          <w:szCs w:val="28"/>
        </w:rPr>
        <w:t>II Selama</w:t>
      </w:r>
    </w:p>
    <w:p w:rsidR="00971616" w:rsidRDefault="00971616" w:rsidP="0097161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Pembelajaran Melalui Strategi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Index Card Match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Nama Sekolah      :  SMP Negeri 1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Gu</w:t>
      </w:r>
      <w:proofErr w:type="gramEnd"/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Nama Peneliti       : Irnawati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Mata Pelajaran    : Pendidikan Agama Islam</w:t>
      </w: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Materi                   : Meningkatkan keimanan kepada kitab-kitab Allah</w:t>
      </w:r>
    </w:p>
    <w:p w:rsidR="00971616" w:rsidRPr="005463D8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vertAlign w:val="subscript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Kelas                     : VII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A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3686"/>
        <w:gridCol w:w="850"/>
        <w:gridCol w:w="851"/>
        <w:gridCol w:w="3210"/>
      </w:tblGrid>
      <w:tr w:rsidR="00971616" w:rsidTr="00971616">
        <w:tc>
          <w:tcPr>
            <w:tcW w:w="567" w:type="dxa"/>
          </w:tcPr>
          <w:p w:rsidR="00971616" w:rsidRPr="005E24CF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686" w:type="dxa"/>
          </w:tcPr>
          <w:p w:rsidR="00971616" w:rsidRPr="0025078C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5078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Aspek-aspek yang diamati</w:t>
            </w:r>
          </w:p>
        </w:tc>
        <w:tc>
          <w:tcPr>
            <w:tcW w:w="850" w:type="dxa"/>
          </w:tcPr>
          <w:p w:rsidR="00971616" w:rsidRPr="005E24CF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Ya </w:t>
            </w:r>
          </w:p>
        </w:tc>
        <w:tc>
          <w:tcPr>
            <w:tcW w:w="851" w:type="dxa"/>
          </w:tcPr>
          <w:p w:rsidR="00971616" w:rsidRPr="005E24CF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Tidak </w:t>
            </w:r>
          </w:p>
        </w:tc>
        <w:tc>
          <w:tcPr>
            <w:tcW w:w="3210" w:type="dxa"/>
          </w:tcPr>
          <w:p w:rsidR="00971616" w:rsidRPr="005E24CF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4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Komentar </w:t>
            </w: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686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Pr="007D3457" w:rsidRDefault="00971616" w:rsidP="001A2283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22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Apakah guru sebelum memulai pembelajaran memberikan apresepsi yang berhu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bu</w:t>
            </w:r>
            <w:r w:rsidRPr="00922D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ngan dengan materi yang akan diajarkan dan mempersiapkan siswa untuk memulai pelajaran. </w:t>
            </w:r>
          </w:p>
          <w:p w:rsidR="00971616" w:rsidRPr="007D3457" w:rsidRDefault="00971616" w:rsidP="001A2283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Apakah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 mengawali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kegiatan pembelajaran dengan memberikan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motivasi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kepada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siswa untuk mengikuti pelajara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Pr="007D3457" w:rsidRDefault="00971616" w:rsidP="001A2283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enyampaikan kompetensi dasar, indikator dan tujuan pembelajaran yang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akan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dipelajar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  <w:p w:rsidR="00971616" w:rsidRPr="00922D17" w:rsidRDefault="00971616" w:rsidP="001A2283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enyampaikan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strategi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pembelajaran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yang akan digunaka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1A2283">
            <w:pPr>
              <w:pStyle w:val="ListParagraph"/>
              <w:numPr>
                <w:ilvl w:val="0"/>
                <w:numId w:val="36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4706C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Dalam mengawali pembelajaran guru</w:t>
            </w:r>
            <w:r w:rsidRPr="004706C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706C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mengemukakan</w:t>
            </w:r>
            <w:r w:rsidRPr="004706C1">
              <w:rPr>
                <w:rFonts w:asciiTheme="majorBidi" w:hAnsiTheme="majorBidi" w:cstheme="majorBidi"/>
                <w:sz w:val="24"/>
                <w:szCs w:val="24"/>
              </w:rPr>
              <w:t xml:space="preserve"> pengetahuan apa saja yang diperlukan dalam mempelajari materi yang akan dipelajari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6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Guru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memberikan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motivasi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kepa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 siswa, agar lebih bersemangat dan serius dalam proses pembelajaran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6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 m</w:t>
            </w:r>
            <w:r w:rsidRPr="004706C1">
              <w:rPr>
                <w:rFonts w:asciiTheme="majorBidi" w:hAnsiTheme="majorBidi" w:cstheme="majorBidi"/>
                <w:sz w:val="24"/>
                <w:szCs w:val="24"/>
              </w:rPr>
              <w:t xml:space="preserve">enyampaian Kompetensi Dasar, Indikator dan Tujuan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Pembelajaran </w:t>
            </w:r>
          </w:p>
          <w:p w:rsidR="00971616" w:rsidRDefault="00971616" w:rsidP="00971616">
            <w:pPr>
              <w:pStyle w:val="ListParagraph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4706C1" w:rsidRDefault="00971616" w:rsidP="001A2283">
            <w:pPr>
              <w:pStyle w:val="ListParagraph"/>
              <w:numPr>
                <w:ilvl w:val="0"/>
                <w:numId w:val="36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Guru  menyampaikan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pembelajaran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yang akan digunakan</w:t>
            </w:r>
          </w:p>
          <w:p w:rsidR="00971616" w:rsidRPr="004706C1" w:rsidRDefault="00971616" w:rsidP="00971616">
            <w:pPr>
              <w:pStyle w:val="ListParagraph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686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</w:t>
            </w:r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enjelaskan materi yang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akan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dipelajar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i. </w:t>
            </w:r>
          </w:p>
          <w:p w:rsidR="001A2283" w:rsidRPr="001A2283" w:rsidRDefault="001A2283" w:rsidP="001A2283">
            <w:pPr>
              <w:ind w:lef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Apakah guru melakukan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</w:rPr>
              <w:t>tanya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jawab kepada siswa pada saat pembelajaran berlangsun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g.</w:t>
            </w:r>
          </w:p>
          <w:p w:rsidR="00971616" w:rsidRPr="00DC2A45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menera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pkan scenario pembelajaran strategi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8698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index card matc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h.</w:t>
            </w:r>
          </w:p>
          <w:p w:rsidR="00971616" w:rsidRPr="00DC2A45" w:rsidRDefault="00971616" w:rsidP="009716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mengarahkan siswa untuk mencari pasangan sesuai dengan materi yang dipelajar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  <w:p w:rsidR="00971616" w:rsidRDefault="00971616" w:rsidP="00971616">
            <w:pPr>
              <w:pStyle w:val="ListParagraph"/>
              <w:ind w:left="1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2283" w:rsidRPr="00DC2A45" w:rsidRDefault="001A2283" w:rsidP="00971616">
            <w:pPr>
              <w:pStyle w:val="ListParagraph"/>
              <w:ind w:left="17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mengarahkan tiap-tiap pasangan untuk membacakan pertanyaan dan jawaban yang dimilikiny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Apakah guru mengarahkan pasangan </w:t>
            </w:r>
            <w:proofErr w:type="gramStart"/>
            <w:r w:rsidRPr="00EB3A03">
              <w:rPr>
                <w:rFonts w:asciiTheme="majorBidi" w:hAnsiTheme="majorBidi" w:cstheme="majorBidi"/>
                <w:sz w:val="24"/>
                <w:szCs w:val="24"/>
              </w:rPr>
              <w:t>lain</w:t>
            </w:r>
            <w:proofErr w:type="gramEnd"/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untuk memberikan tanggapan atau jawaba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Default="00971616" w:rsidP="009716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2283" w:rsidRPr="00DC2A45" w:rsidRDefault="001A2283" w:rsidP="0097161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33074B" w:rsidRDefault="00971616" w:rsidP="001A2283">
            <w:pPr>
              <w:pStyle w:val="ListParagraph"/>
              <w:numPr>
                <w:ilvl w:val="0"/>
                <w:numId w:val="37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memberikan klarifikasi dan kesimpula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2283" w:rsidRDefault="001A2283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 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2283" w:rsidRDefault="001A2283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2283" w:rsidRDefault="001A2283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</w:p>
        </w:tc>
        <w:tc>
          <w:tcPr>
            <w:tcW w:w="3210" w:type="dxa"/>
          </w:tcPr>
          <w:p w:rsidR="00971616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Guru menjelaskan materi yang akan dipelajari pada saat proses pembelajaran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melakukan tanya jawab pada saat pembelajaran berlangsung</w:t>
            </w:r>
          </w:p>
          <w:p w:rsidR="00971616" w:rsidRPr="004706C1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memberikan arahan kepada siswa dalam menerapkan mod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  <w:r w:rsidRPr="0078698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index card match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memberikan arahan kepada siswa untuk mencari pasangan sesuai dengan materi yang dipelajari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Guru memberikan arahan tiap-tiap pasangan untuk membacakan pertanyaan dan jawaban yang dimilikinya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memberikan arahan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kepada siswa sehingga sebagian siswa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kurang 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>memahami proses pembelajaran yang sedang diikuti</w:t>
            </w:r>
          </w:p>
          <w:p w:rsidR="00971616" w:rsidRPr="004706C1" w:rsidRDefault="00971616" w:rsidP="001A2283">
            <w:pPr>
              <w:pStyle w:val="ListParagraph"/>
              <w:numPr>
                <w:ilvl w:val="0"/>
                <w:numId w:val="3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menyimpulkan hasil dari materi yang dipelajari</w:t>
            </w:r>
          </w:p>
        </w:tc>
      </w:tr>
      <w:tr w:rsidR="00971616" w:rsidTr="00971616">
        <w:tc>
          <w:tcPr>
            <w:tcW w:w="567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C.</w:t>
            </w:r>
          </w:p>
        </w:tc>
        <w:tc>
          <w:tcPr>
            <w:tcW w:w="3686" w:type="dxa"/>
          </w:tcPr>
          <w:p w:rsidR="00971616" w:rsidRPr="0033074B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7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Default="00971616" w:rsidP="001A2283">
            <w:pPr>
              <w:pStyle w:val="ListParagraph"/>
              <w:numPr>
                <w:ilvl w:val="0"/>
                <w:numId w:val="39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memberikan bimbin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gan kepada siswa untuk menyimpulkan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pelajara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Default="00971616" w:rsidP="001A2283">
            <w:pPr>
              <w:pStyle w:val="ListParagraph"/>
              <w:numPr>
                <w:ilvl w:val="0"/>
                <w:numId w:val="39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memberikan tugas kepada siswa pada setiap akhir pembelajara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n.</w:t>
            </w:r>
          </w:p>
          <w:p w:rsidR="00971616" w:rsidRPr="0033074B" w:rsidRDefault="00971616" w:rsidP="001A2283">
            <w:pPr>
              <w:pStyle w:val="ListParagraph"/>
              <w:numPr>
                <w:ilvl w:val="0"/>
                <w:numId w:val="39"/>
              </w:numPr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Apakah guru mengajak siswa untuk menutup pelajaran secara bersama-sama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  </w:t>
            </w: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1A2283">
            <w:pPr>
              <w:pStyle w:val="ListParagraph"/>
              <w:numPr>
                <w:ilvl w:val="0"/>
                <w:numId w:val="4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Guru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 xml:space="preserve"> membimbing siswa dalam merangkum pelajaran</w:t>
            </w:r>
          </w:p>
          <w:p w:rsidR="00971616" w:rsidRDefault="00971616" w:rsidP="00971616">
            <w:pPr>
              <w:pStyle w:val="ListParagraph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1A2283">
            <w:pPr>
              <w:pStyle w:val="ListParagraph"/>
              <w:numPr>
                <w:ilvl w:val="0"/>
                <w:numId w:val="4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>memberika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 tugas kepada siswa pada </w:t>
            </w:r>
            <w:r w:rsidRPr="00EB3A03">
              <w:rPr>
                <w:rFonts w:asciiTheme="majorBidi" w:hAnsiTheme="majorBidi" w:cstheme="majorBidi"/>
                <w:sz w:val="24"/>
                <w:szCs w:val="24"/>
              </w:rPr>
              <w:t>akhir pembelajaran</w:t>
            </w:r>
          </w:p>
          <w:p w:rsidR="00971616" w:rsidRPr="004706C1" w:rsidRDefault="00971616" w:rsidP="001A2283">
            <w:pPr>
              <w:pStyle w:val="ListParagraph"/>
              <w:numPr>
                <w:ilvl w:val="0"/>
                <w:numId w:val="40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EB3A03">
              <w:rPr>
                <w:rFonts w:asciiTheme="majorBidi" w:hAnsiTheme="majorBidi" w:cstheme="majorBidi"/>
                <w:sz w:val="24"/>
                <w:szCs w:val="24"/>
              </w:rPr>
              <w:t>Guru mengajak siswa untuk menutup pelajaran secara bersama-sama</w:t>
            </w: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Pr="0078698D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 P</w:t>
            </w:r>
            <w:r w:rsidRPr="00786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erolehan 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Pr="0078698D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 M</w:t>
            </w:r>
            <w:r w:rsidRPr="00786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aksimal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67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616" w:rsidRPr="0078698D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6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 (%)</w:t>
            </w:r>
          </w:p>
        </w:tc>
        <w:tc>
          <w:tcPr>
            <w:tcW w:w="85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93  %</w:t>
            </w:r>
          </w:p>
        </w:tc>
        <w:tc>
          <w:tcPr>
            <w:tcW w:w="85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Pr="0078698D" w:rsidRDefault="00971616" w:rsidP="009716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8698D">
        <w:rPr>
          <w:rFonts w:asciiTheme="majorBidi" w:hAnsiTheme="majorBidi" w:cstheme="majorBidi"/>
          <w:b/>
          <w:bCs/>
          <w:sz w:val="24"/>
          <w:szCs w:val="24"/>
        </w:rPr>
        <w:t>Keterangan skor:</w:t>
      </w:r>
    </w:p>
    <w:p w:rsidR="00971616" w:rsidRPr="00EB3A03" w:rsidRDefault="00971616" w:rsidP="00971616">
      <w:pPr>
        <w:spacing w:after="0" w:line="24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EB3A03">
        <w:rPr>
          <w:rFonts w:asciiTheme="majorBidi" w:hAnsiTheme="majorBidi" w:cstheme="majorBidi"/>
          <w:sz w:val="24"/>
          <w:szCs w:val="24"/>
        </w:rPr>
        <w:t xml:space="preserve">0 = Tidak Terlaksana (Tidak)               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persentase=</m:t>
        </m:r>
        <m:f>
          <m:fPr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skor perolehan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skor maksimal 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x %</m:t>
        </m:r>
      </m:oMath>
    </w:p>
    <w:p w:rsidR="00971616" w:rsidRPr="00EB3A03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3A03">
        <w:rPr>
          <w:rFonts w:asciiTheme="majorBidi" w:hAnsiTheme="majorBidi" w:cstheme="majorBidi"/>
          <w:sz w:val="24"/>
          <w:szCs w:val="24"/>
        </w:rPr>
        <w:t>1 = Terlaksana (Ya)</w:t>
      </w: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Lombe, 06 September</w:t>
      </w:r>
    </w:p>
    <w:p w:rsidR="00971616" w:rsidRPr="00856458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Wali Kelas/obsever                                                                                     Peneliti</w:t>
      </w: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616" w:rsidRPr="00856458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 SIYRA, S. Pd.I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56458">
        <w:rPr>
          <w:rFonts w:asciiTheme="majorBidi" w:hAnsiTheme="majorBidi" w:cstheme="majorBidi"/>
          <w:b/>
          <w:bCs/>
          <w:sz w:val="24"/>
          <w:szCs w:val="24"/>
          <w:u w:val="single"/>
        </w:rPr>
        <w:t>IRNAWATI</w:t>
      </w:r>
    </w:p>
    <w:p w:rsidR="00971616" w:rsidRPr="00734CAF" w:rsidRDefault="00971616" w:rsidP="0097161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56458">
        <w:rPr>
          <w:rFonts w:asciiTheme="majorBidi" w:hAnsiTheme="majorBidi" w:cstheme="majorBidi"/>
          <w:b/>
          <w:bCs/>
          <w:sz w:val="24"/>
          <w:szCs w:val="24"/>
        </w:rPr>
        <w:t>Nip.</w:t>
      </w:r>
      <w:r>
        <w:rPr>
          <w:rFonts w:asciiTheme="majorBidi" w:hAnsiTheme="majorBidi" w:cstheme="majorBidi"/>
          <w:b/>
          <w:bCs/>
          <w:sz w:val="24"/>
          <w:szCs w:val="24"/>
        </w:rPr>
        <w:t>19610427  198901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2001                                                                  </w:t>
      </w:r>
      <w:r w:rsidRPr="00856458">
        <w:rPr>
          <w:rFonts w:asciiTheme="majorBidi" w:hAnsiTheme="majorBidi" w:cstheme="majorBidi"/>
          <w:b/>
          <w:bCs/>
          <w:sz w:val="24"/>
          <w:szCs w:val="24"/>
        </w:rPr>
        <w:t>Nim. 10010101070</w:t>
      </w:r>
    </w:p>
    <w:p w:rsidR="00971616" w:rsidRDefault="00971616" w:rsidP="00971616"/>
    <w:p w:rsidR="00C43E5F" w:rsidRDefault="00C43E5F" w:rsidP="00971616"/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7</w:t>
      </w: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OBSERVASI AKTIVITAS SISWA PADA SAAT</w:t>
      </w: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PROSES PEMBELAJARAN MELALUI STRATEGI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MATCH</w:t>
      </w:r>
    </w:p>
    <w:p w:rsidR="00971616" w:rsidRDefault="00971616" w:rsidP="00971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 </w:t>
      </w:r>
      <w:proofErr w:type="gramStart"/>
      <w:r>
        <w:rPr>
          <w:rFonts w:asciiTheme="majorBidi" w:hAnsiTheme="majorBidi" w:cstheme="majorBidi"/>
          <w:sz w:val="24"/>
          <w:szCs w:val="24"/>
        </w:rPr>
        <w:t>Pelajaran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Pendidikan Agama Islam</w:t>
      </w:r>
    </w:p>
    <w:p w:rsidR="00971616" w:rsidRDefault="00971616" w:rsidP="00971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proofErr w:type="gramStart"/>
      <w:r>
        <w:rPr>
          <w:rFonts w:asciiTheme="majorBidi" w:hAnsiTheme="majorBidi" w:cstheme="majorBidi"/>
          <w:sz w:val="24"/>
          <w:szCs w:val="24"/>
        </w:rPr>
        <w:t>Sekolah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SMP Negeri 1 Gu</w:t>
      </w:r>
    </w:p>
    <w:p w:rsidR="00971616" w:rsidRPr="00CD6137" w:rsidRDefault="00971616" w:rsidP="00971616">
      <w:pPr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Kelas                 : VII</w:t>
      </w:r>
      <w:r>
        <w:rPr>
          <w:rFonts w:asciiTheme="majorBidi" w:hAnsiTheme="majorBidi" w:cstheme="majorBidi"/>
          <w:sz w:val="24"/>
          <w:szCs w:val="24"/>
          <w:vertAlign w:val="subscript"/>
        </w:rPr>
        <w:t>A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10"/>
        <w:gridCol w:w="3601"/>
        <w:gridCol w:w="425"/>
        <w:gridCol w:w="425"/>
        <w:gridCol w:w="426"/>
        <w:gridCol w:w="425"/>
        <w:gridCol w:w="425"/>
        <w:gridCol w:w="425"/>
        <w:gridCol w:w="426"/>
        <w:gridCol w:w="425"/>
        <w:gridCol w:w="472"/>
        <w:gridCol w:w="423"/>
        <w:gridCol w:w="381"/>
        <w:gridCol w:w="346"/>
      </w:tblGrid>
      <w:tr w:rsidR="00971616" w:rsidTr="00971616">
        <w:tc>
          <w:tcPr>
            <w:tcW w:w="510" w:type="dxa"/>
            <w:vMerge w:val="restart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3601" w:type="dxa"/>
            <w:vMerge w:val="restart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Dinilai</w:t>
            </w:r>
          </w:p>
        </w:tc>
        <w:tc>
          <w:tcPr>
            <w:tcW w:w="5024" w:type="dxa"/>
            <w:gridSpan w:val="12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</w:tr>
      <w:tr w:rsidR="00971616" w:rsidTr="00971616">
        <w:tc>
          <w:tcPr>
            <w:tcW w:w="510" w:type="dxa"/>
            <w:vMerge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 Awal</w:t>
            </w:r>
          </w:p>
        </w:tc>
        <w:tc>
          <w:tcPr>
            <w:tcW w:w="1701" w:type="dxa"/>
            <w:gridSpan w:val="4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Siklus I</w:t>
            </w:r>
          </w:p>
        </w:tc>
        <w:tc>
          <w:tcPr>
            <w:tcW w:w="1622" w:type="dxa"/>
            <w:gridSpan w:val="4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Siklus II</w:t>
            </w:r>
          </w:p>
        </w:tc>
      </w:tr>
      <w:tr w:rsidR="00971616" w:rsidTr="00971616">
        <w:tc>
          <w:tcPr>
            <w:tcW w:w="510" w:type="dxa"/>
            <w:vMerge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Antusias siswa dalam mengikuti proses pembelajaran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3601" w:type="dxa"/>
          </w:tcPr>
          <w:p w:rsidR="00971616" w:rsidRPr="001B24F4" w:rsidRDefault="00971616" w:rsidP="0097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Keikutsertaan siswa dalam penerapan strategi pembelajaran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Index Card Match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Keaktifan siswa dalam proses pembelajaran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Keaktifan siswa dalam bertanya tentang materi yang diajarkan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Pr="00C978A9" w:rsidRDefault="00971616" w:rsidP="009716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Keaktifan siswa dalam mencari pasangan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Kelancaran siswa dalam menjawab pertanyaan</w:t>
            </w: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1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ingdings 2" w:char="F050"/>
            </w:r>
          </w:p>
        </w:tc>
        <w:tc>
          <w:tcPr>
            <w:tcW w:w="34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1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4"/>
          </w:tcPr>
          <w:p w:rsidR="00971616" w:rsidRPr="00CF3CA0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</w:tcPr>
          <w:p w:rsidR="00971616" w:rsidRPr="00CF3CA0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2" w:type="dxa"/>
            <w:gridSpan w:val="4"/>
          </w:tcPr>
          <w:p w:rsidR="00971616" w:rsidRPr="00CF3CA0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971616" w:rsidTr="00971616">
        <w:tc>
          <w:tcPr>
            <w:tcW w:w="510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1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Rata-rata</w:t>
            </w:r>
          </w:p>
        </w:tc>
        <w:tc>
          <w:tcPr>
            <w:tcW w:w="1701" w:type="dxa"/>
            <w:gridSpan w:val="4"/>
          </w:tcPr>
          <w:p w:rsidR="00971616" w:rsidRPr="00CF3CA0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971616" w:rsidRPr="00CF3CA0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22" w:type="dxa"/>
            <w:gridSpan w:val="4"/>
          </w:tcPr>
          <w:p w:rsidR="00971616" w:rsidRPr="00CF3CA0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3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3,3</w:t>
            </w:r>
          </w:p>
        </w:tc>
      </w:tr>
    </w:tbl>
    <w:p w:rsidR="00971616" w:rsidRDefault="00971616" w:rsidP="00971616">
      <w:pPr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Keterangan :</w:t>
      </w:r>
      <w:proofErr w:type="gramEnd"/>
    </w:p>
    <w:p w:rsidR="00971616" w:rsidRPr="00E27DA3" w:rsidRDefault="00971616" w:rsidP="00971616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: Kurang                 </w:t>
      </w:r>
      <w:r w:rsidRPr="00E27DA3">
        <w:rPr>
          <w:rFonts w:asciiTheme="majorBidi" w:hAnsiTheme="majorBidi" w:cstheme="majorBidi"/>
          <w:sz w:val="24"/>
          <w:szCs w:val="24"/>
        </w:rPr>
        <w:t xml:space="preserve"> 3 : Baik                  </w:t>
      </w:r>
    </w:p>
    <w:p w:rsidR="00971616" w:rsidRDefault="00971616" w:rsidP="00971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2 .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Cukup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4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Baik Sekali       </w:t>
      </w:r>
    </w:p>
    <w:p w:rsidR="00971616" w:rsidRPr="00140FEF" w:rsidRDefault="00971616" w:rsidP="00971616">
      <w:pPr>
        <w:ind w:left="709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 8</w:t>
      </w:r>
      <w:proofErr w:type="gramEnd"/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PENSKORAN TES SIKLUS I</w:t>
      </w: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2126"/>
        <w:gridCol w:w="3828"/>
      </w:tblGrid>
      <w:tr w:rsidR="00971616" w:rsidTr="00971616">
        <w:tc>
          <w:tcPr>
            <w:tcW w:w="1701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Bentuk Tes</w:t>
            </w: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Soal</w:t>
            </w:r>
          </w:p>
        </w:tc>
        <w:tc>
          <w:tcPr>
            <w:tcW w:w="3828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Bobot Skor</w:t>
            </w:r>
          </w:p>
        </w:tc>
      </w:tr>
      <w:tr w:rsidR="00971616" w:rsidTr="00971616">
        <w:tc>
          <w:tcPr>
            <w:tcW w:w="1701" w:type="dxa"/>
            <w:vMerge w:val="restart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Essay</w:t>
            </w: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  jika menjawab semua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   jika menjawab sebagian</w:t>
            </w:r>
          </w:p>
          <w:p w:rsidR="00971616" w:rsidRPr="003A62F2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   jika tidak menjawab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 jika menyebutkan semua/ 3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 jika menyebutkan 2</w:t>
            </w:r>
          </w:p>
          <w:p w:rsidR="00971616" w:rsidRPr="00935464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   jika menyebutkan 1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  jika menyebutkan 4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 jika menyebutkan 3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  jika menyebutkan 2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 jika menyebutkan 1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   jika tidak menjawab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  jika menjelaskan semua</w:t>
            </w:r>
          </w:p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 jika menjelaskan sebagian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    jika menyebutkan</w:t>
            </w:r>
          </w:p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    jika tidak menyebutkan </w:t>
            </w:r>
          </w:p>
        </w:tc>
      </w:tr>
      <w:tr w:rsidR="00971616" w:rsidTr="00971616">
        <w:tc>
          <w:tcPr>
            <w:tcW w:w="3827" w:type="dxa"/>
            <w:gridSpan w:val="2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Skor Maksimal</w:t>
            </w:r>
          </w:p>
        </w:tc>
        <w:tc>
          <w:tcPr>
            <w:tcW w:w="3828" w:type="dxa"/>
          </w:tcPr>
          <w:p w:rsidR="00971616" w:rsidRDefault="00971616" w:rsidP="00971616">
            <w:pPr>
              <w:ind w:left="318" w:hanging="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971616" w:rsidRPr="003A62F2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 9</w:t>
      </w:r>
      <w:proofErr w:type="gramEnd"/>
    </w:p>
    <w:p w:rsidR="00971616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PENSKORAN TES SIKLUS II</w:t>
      </w: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2126"/>
        <w:gridCol w:w="3828"/>
      </w:tblGrid>
      <w:tr w:rsidR="00971616" w:rsidTr="00971616">
        <w:tc>
          <w:tcPr>
            <w:tcW w:w="1701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Bentuk Tes</w:t>
            </w: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Soal</w:t>
            </w:r>
          </w:p>
        </w:tc>
        <w:tc>
          <w:tcPr>
            <w:tcW w:w="3828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Bobot Skor</w:t>
            </w:r>
          </w:p>
        </w:tc>
      </w:tr>
      <w:tr w:rsidR="00971616" w:rsidTr="00971616">
        <w:tc>
          <w:tcPr>
            <w:tcW w:w="1701" w:type="dxa"/>
            <w:vMerge w:val="restart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Essay</w:t>
            </w: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 jika menjawab semua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   jika menjawab sebagian</w:t>
            </w:r>
          </w:p>
          <w:p w:rsidR="00971616" w:rsidRPr="003A62F2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   jika tidak menjawab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  jika menyebutkan semua</w:t>
            </w:r>
          </w:p>
          <w:p w:rsidR="00971616" w:rsidRPr="00935464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 jika menyebutkan sebagian 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  jika menyebutkan 4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 jika menyebutkan 3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 jika menyebutkan 2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   jika menyebutkan 1</w:t>
            </w:r>
          </w:p>
          <w:p w:rsidR="00971616" w:rsidRDefault="00971616" w:rsidP="0097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   jika tidak menjawab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  jika menyebutkan dan menjelaskan 4</w:t>
            </w:r>
          </w:p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30  jika menyebutkan dan menjelaskan 3</w:t>
            </w:r>
          </w:p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   jika menyebutkan dan   menjelaskan 2</w:t>
            </w:r>
          </w:p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 jika menyebutkan dan menjelaskan 1</w:t>
            </w:r>
          </w:p>
        </w:tc>
      </w:tr>
      <w:tr w:rsidR="00971616" w:rsidTr="00971616">
        <w:tc>
          <w:tcPr>
            <w:tcW w:w="1701" w:type="dxa"/>
            <w:vMerge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616" w:rsidRPr="00D1055B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 jika memberikan 1 contoh</w:t>
            </w:r>
          </w:p>
          <w:p w:rsidR="00971616" w:rsidRDefault="00971616" w:rsidP="00971616">
            <w:pPr>
              <w:ind w:left="318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0   jika tidak memberikan contoh</w:t>
            </w:r>
          </w:p>
        </w:tc>
      </w:tr>
      <w:tr w:rsidR="00971616" w:rsidTr="00971616">
        <w:tc>
          <w:tcPr>
            <w:tcW w:w="3827" w:type="dxa"/>
            <w:gridSpan w:val="2"/>
          </w:tcPr>
          <w:p w:rsidR="00971616" w:rsidRDefault="00971616" w:rsidP="009716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Skor Maksimal</w:t>
            </w:r>
          </w:p>
        </w:tc>
        <w:tc>
          <w:tcPr>
            <w:tcW w:w="3828" w:type="dxa"/>
          </w:tcPr>
          <w:p w:rsidR="00971616" w:rsidRDefault="00971616" w:rsidP="00971616">
            <w:pPr>
              <w:ind w:left="318" w:hanging="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971616" w:rsidRPr="003A62F2" w:rsidRDefault="00971616" w:rsidP="009716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EE5315">
      <w:pPr>
        <w:tabs>
          <w:tab w:val="left" w:pos="142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 10</w:t>
      </w:r>
      <w:proofErr w:type="gramEnd"/>
    </w:p>
    <w:p w:rsidR="00EE5315" w:rsidRDefault="00EE5315" w:rsidP="00EE5315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TES SIKLUS I SETELAH PELAKSANAAN TINDAKAN DENGAN MENGGUNAKAN</w:t>
      </w:r>
    </w:p>
    <w:p w:rsidR="00EE5315" w:rsidRPr="00807029" w:rsidRDefault="00EE5315" w:rsidP="00EE5315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STRATEGI PEMBELAJARAN </w:t>
      </w:r>
      <w:r w:rsidRPr="00807029"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MATCH</w:t>
      </w:r>
    </w:p>
    <w:p w:rsidR="00EE5315" w:rsidRDefault="00EE5315" w:rsidP="00EE5315">
      <w:pP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Mata Pelajaran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Pendidikan Agama Islam (PAI)</w:t>
      </w:r>
    </w:p>
    <w:p w:rsidR="00EE5315" w:rsidRPr="00807029" w:rsidRDefault="00EE5315" w:rsidP="00EE5315">
      <w:pP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Kelas/ Semester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VII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/ Ganjil</w:t>
      </w:r>
    </w:p>
    <w:p w:rsidR="00EE5315" w:rsidRDefault="00EE5315" w:rsidP="00EE5315">
      <w:pP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Hari/ Tanggal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Sabtu, 23 Agustus 2014</w:t>
      </w:r>
    </w:p>
    <w:p w:rsidR="00EE5315" w:rsidRPr="00807029" w:rsidRDefault="00EE5315" w:rsidP="00EE5315">
      <w:p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070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Soal </w:t>
      </w:r>
    </w:p>
    <w:p w:rsidR="00EE5315" w:rsidRDefault="00EE5315" w:rsidP="00EE5315">
      <w:pPr>
        <w:pStyle w:val="ListParagraph"/>
        <w:numPr>
          <w:ilvl w:val="0"/>
          <w:numId w:val="23"/>
        </w:numPr>
        <w:tabs>
          <w:tab w:val="left" w:pos="14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Jelaskan, apa yang dimaksud dengan beriman kepada kitab-kitab Allah </w:t>
      </w:r>
      <w:proofErr w:type="gramStart"/>
      <w:r>
        <w:rPr>
          <w:rFonts w:asciiTheme="majorBidi" w:hAnsiTheme="majorBidi" w:cstheme="majorBidi"/>
          <w:sz w:val="24"/>
          <w:szCs w:val="24"/>
        </w:rPr>
        <w:t>swt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Bobot Soal=20)</w:t>
      </w:r>
    </w:p>
    <w:p w:rsidR="00EE5315" w:rsidRDefault="00EE5315" w:rsidP="00EE5315">
      <w:pPr>
        <w:pStyle w:val="ListParagraph"/>
        <w:numPr>
          <w:ilvl w:val="0"/>
          <w:numId w:val="23"/>
        </w:numPr>
        <w:tabs>
          <w:tab w:val="left" w:pos="14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isi tentang kitab- kitab </w:t>
      </w:r>
      <w:proofErr w:type="gramStart"/>
      <w:r>
        <w:rPr>
          <w:rFonts w:asciiTheme="majorBidi" w:hAnsiTheme="majorBidi" w:cstheme="majorBidi"/>
          <w:sz w:val="24"/>
          <w:szCs w:val="24"/>
        </w:rPr>
        <w:t>Allah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(</w:t>
      </w:r>
      <w:r>
        <w:rPr>
          <w:rFonts w:asciiTheme="majorBidi" w:hAnsiTheme="majorBidi" w:cstheme="majorBidi"/>
          <w:b/>
          <w:bCs/>
          <w:sz w:val="24"/>
          <w:szCs w:val="24"/>
        </w:rPr>
        <w:t>Bobot Soal = 15)</w:t>
      </w:r>
    </w:p>
    <w:p w:rsidR="00EE5315" w:rsidRDefault="00EE5315" w:rsidP="00EE5315">
      <w:pPr>
        <w:pStyle w:val="ListParagraph"/>
        <w:numPr>
          <w:ilvl w:val="0"/>
          <w:numId w:val="23"/>
        </w:numPr>
        <w:tabs>
          <w:tab w:val="left" w:pos="14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Sebutkan beberapa nama kitab suci yang diturunkan beserta nama rasul </w:t>
      </w:r>
      <w:proofErr w:type="gramStart"/>
      <w:r>
        <w:rPr>
          <w:rFonts w:asciiTheme="majorBidi" w:hAnsiTheme="majorBidi" w:cstheme="majorBidi"/>
          <w:sz w:val="24"/>
          <w:szCs w:val="24"/>
        </w:rPr>
        <w:t>penerimanya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Bobot Soal = 40)</w:t>
      </w:r>
    </w:p>
    <w:p w:rsidR="00EE5315" w:rsidRDefault="00EE5315" w:rsidP="00EE5315">
      <w:pPr>
        <w:pStyle w:val="ListParagraph"/>
        <w:numPr>
          <w:ilvl w:val="0"/>
          <w:numId w:val="23"/>
        </w:numPr>
        <w:tabs>
          <w:tab w:val="left" w:pos="14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Jelaskan perbedaan antara kitab dan </w:t>
      </w:r>
      <w:proofErr w:type="gramStart"/>
      <w:r>
        <w:rPr>
          <w:rFonts w:asciiTheme="majorBidi" w:hAnsiTheme="majorBidi" w:cstheme="majorBidi"/>
          <w:sz w:val="24"/>
          <w:szCs w:val="24"/>
        </w:rPr>
        <w:t>suhuf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(</w:t>
      </w:r>
      <w:r>
        <w:rPr>
          <w:rFonts w:asciiTheme="majorBidi" w:hAnsiTheme="majorBidi" w:cstheme="majorBidi"/>
          <w:b/>
          <w:bCs/>
          <w:sz w:val="24"/>
          <w:szCs w:val="24"/>
        </w:rPr>
        <w:t>Bobot Soal = 20)</w:t>
      </w:r>
    </w:p>
    <w:p w:rsidR="00EE5315" w:rsidRPr="00807029" w:rsidRDefault="00EE5315" w:rsidP="00EE5315">
      <w:pPr>
        <w:pStyle w:val="ListParagraph"/>
        <w:numPr>
          <w:ilvl w:val="0"/>
          <w:numId w:val="23"/>
        </w:numPr>
        <w:tabs>
          <w:tab w:val="left" w:pos="142"/>
        </w:tabs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persamaan atara kitab dan </w:t>
      </w:r>
      <w:proofErr w:type="gramStart"/>
      <w:r>
        <w:rPr>
          <w:rFonts w:asciiTheme="majorBidi" w:hAnsiTheme="majorBidi" w:cstheme="majorBidi"/>
          <w:sz w:val="24"/>
          <w:szCs w:val="24"/>
        </w:rPr>
        <w:t>suhuf 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(</w:t>
      </w:r>
      <w:r>
        <w:rPr>
          <w:rFonts w:asciiTheme="majorBidi" w:hAnsiTheme="majorBidi" w:cstheme="majorBidi"/>
          <w:b/>
          <w:bCs/>
          <w:sz w:val="24"/>
          <w:szCs w:val="24"/>
        </w:rPr>
        <w:t>Bobot Soal = 5)</w:t>
      </w:r>
    </w:p>
    <w:p w:rsidR="00EE5315" w:rsidRDefault="00EE5315" w:rsidP="00EE5315">
      <w:p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Kunci </w:t>
      </w:r>
      <w:r w:rsidRPr="009C1C2B">
        <w:rPr>
          <w:rFonts w:asciiTheme="majorBidi" w:hAnsiTheme="majorBidi" w:cstheme="majorBidi"/>
          <w:b/>
          <w:bCs/>
          <w:sz w:val="24"/>
          <w:szCs w:val="24"/>
        </w:rPr>
        <w:t>Jawaban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5315" w:rsidRDefault="00EE5315" w:rsidP="00EE5315">
      <w:pPr>
        <w:pStyle w:val="ListParagraph"/>
        <w:numPr>
          <w:ilvl w:val="0"/>
          <w:numId w:val="24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Beriman kepada kitab-kitab Allah ialah mempercayai dan meyakini dengan sepenuh hati bahwa Allah SWT. Telah menurunkan kitab-kitab suci-Nya kepada rasul-rasul pilihan-Nya.</w:t>
      </w:r>
    </w:p>
    <w:p w:rsidR="00EE5315" w:rsidRDefault="00EE5315" w:rsidP="00EE5315">
      <w:pPr>
        <w:pStyle w:val="ListParagraph"/>
        <w:numPr>
          <w:ilvl w:val="0"/>
          <w:numId w:val="24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Kitab-kitab Allah berisi tentang Akidah, Ibadah dan Muammalah</w:t>
      </w:r>
    </w:p>
    <w:p w:rsidR="00EE5315" w:rsidRDefault="00EE5315" w:rsidP="00EE5315">
      <w:pPr>
        <w:pStyle w:val="ListParagraph"/>
        <w:numPr>
          <w:ilvl w:val="0"/>
          <w:numId w:val="24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 4 kitab yang diturunkan oleh allah swt kepada rasul-rasul pilihannya yaitu</w:t>
      </w:r>
    </w:p>
    <w:p w:rsidR="00EE5315" w:rsidRDefault="00EE5315" w:rsidP="00EE5315">
      <w:pPr>
        <w:pStyle w:val="ListParagraph"/>
        <w:numPr>
          <w:ilvl w:val="0"/>
          <w:numId w:val="27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Kitab taurat, kitab ini diturunkan kepada nabi musa as</w:t>
      </w:r>
    </w:p>
    <w:p w:rsidR="00EE5315" w:rsidRDefault="00EE5315" w:rsidP="00EE5315">
      <w:pPr>
        <w:pStyle w:val="ListParagraph"/>
        <w:numPr>
          <w:ilvl w:val="0"/>
          <w:numId w:val="27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Kitab zabur, kitab ini diturunkan kepada nabi daud as</w:t>
      </w:r>
    </w:p>
    <w:p w:rsidR="00EE5315" w:rsidRDefault="00EE5315" w:rsidP="00EE5315">
      <w:pPr>
        <w:pStyle w:val="ListParagraph"/>
        <w:numPr>
          <w:ilvl w:val="0"/>
          <w:numId w:val="27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Kitab injil,kitab ini diturunkan kepada nabi isa as</w:t>
      </w:r>
    </w:p>
    <w:p w:rsidR="00EE5315" w:rsidRPr="002638BD" w:rsidRDefault="00EE5315" w:rsidP="00EE5315">
      <w:pPr>
        <w:pStyle w:val="ListParagraph"/>
        <w:numPr>
          <w:ilvl w:val="0"/>
          <w:numId w:val="27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Kitab al-qur’an al- karim, kitab ini diturunkan kepada nabi Muhammad saw</w:t>
      </w:r>
    </w:p>
    <w:p w:rsidR="00EE5315" w:rsidRDefault="00EE5315" w:rsidP="00EE5315">
      <w:pPr>
        <w:pStyle w:val="ListParagraph"/>
        <w:numPr>
          <w:ilvl w:val="0"/>
          <w:numId w:val="24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Perbedaan antara kitab dan suhuf yaitu kitab merupakan wahyu </w:t>
      </w:r>
      <w:proofErr w:type="gramStart"/>
      <w:r>
        <w:rPr>
          <w:rFonts w:asciiTheme="majorBidi" w:hAnsiTheme="majorBidi" w:cstheme="majorBidi"/>
          <w:sz w:val="24"/>
          <w:szCs w:val="24"/>
        </w:rPr>
        <w:t>allah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diturunkan kepada para rasul untuk diajarkan kepada manusia sebagai petunjuk dan pedoman hidupnya sedangkan suhuf adalah wahyu allah yang diberikan kepada para rasul-rasulnya dan tidak wajib diajarkan kepada manusia.</w:t>
      </w:r>
    </w:p>
    <w:p w:rsidR="00EE5315" w:rsidRDefault="00EE5315" w:rsidP="00EE5315">
      <w:pPr>
        <w:pStyle w:val="ListParagraph"/>
        <w:numPr>
          <w:ilvl w:val="0"/>
          <w:numId w:val="24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Persamaan antara kitab dan suhuf adalah sama-sama wahyu dari </w:t>
      </w:r>
      <w:proofErr w:type="gramStart"/>
      <w:r>
        <w:rPr>
          <w:rFonts w:asciiTheme="majorBidi" w:hAnsiTheme="majorBidi" w:cstheme="majorBidi"/>
          <w:sz w:val="24"/>
          <w:szCs w:val="24"/>
        </w:rPr>
        <w:t>allah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diberikan kepada para malaikatnya.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71616" w:rsidRDefault="00971616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EE5315">
      <w:pPr>
        <w:tabs>
          <w:tab w:val="left" w:pos="142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 11</w:t>
      </w:r>
      <w:proofErr w:type="gramEnd"/>
    </w:p>
    <w:p w:rsidR="00EE5315" w:rsidRDefault="00EE5315" w:rsidP="00EE5315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TES SIKLUS II SETELAH PELAKSANAAN TINDAKAN DENGAN MENGGUNAKAN</w:t>
      </w:r>
    </w:p>
    <w:p w:rsidR="00EE5315" w:rsidRPr="00807029" w:rsidRDefault="00EE5315" w:rsidP="00EE5315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STRATEGI PEMBELAJARAN </w:t>
      </w:r>
      <w:r w:rsidRPr="00807029"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MATCH</w:t>
      </w:r>
    </w:p>
    <w:p w:rsidR="00EE5315" w:rsidRDefault="00EE5315" w:rsidP="00EE5315">
      <w:pPr>
        <w:tabs>
          <w:tab w:val="left" w:pos="142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Mata Pelajaran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Pendidikan Agama Islam (PAI)</w:t>
      </w:r>
    </w:p>
    <w:p w:rsidR="00EE5315" w:rsidRPr="00807029" w:rsidRDefault="00EE5315" w:rsidP="00EE5315">
      <w:pP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Kelas/ Semester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VII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/ Ganjil</w:t>
      </w:r>
    </w:p>
    <w:p w:rsidR="00EE5315" w:rsidRDefault="00EE5315" w:rsidP="00EE5315">
      <w:pP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Hari/ Tanggal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Sabtu, 06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September  2014</w:t>
      </w:r>
      <w:proofErr w:type="gramEnd"/>
    </w:p>
    <w:p w:rsidR="00EE5315" w:rsidRPr="00BF7C12" w:rsidRDefault="00EE5315" w:rsidP="00EE5315">
      <w:p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070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Soal </w:t>
      </w:r>
    </w:p>
    <w:p w:rsidR="00EE5315" w:rsidRPr="00D333FF" w:rsidRDefault="00EE5315" w:rsidP="001A2283">
      <w:pPr>
        <w:pStyle w:val="ListParagraph"/>
        <w:numPr>
          <w:ilvl w:val="0"/>
          <w:numId w:val="41"/>
        </w:numPr>
        <w:tabs>
          <w:tab w:val="left" w:pos="142"/>
        </w:tabs>
        <w:spacing w:line="48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Jelaskan pengertian Al- Qur’an menurut bahasa dan </w:t>
      </w:r>
      <w:proofErr w:type="gramStart"/>
      <w:r>
        <w:rPr>
          <w:rFonts w:asciiTheme="majorBidi" w:hAnsiTheme="majorBidi" w:cstheme="majorBidi"/>
          <w:sz w:val="24"/>
          <w:szCs w:val="24"/>
        </w:rPr>
        <w:t>istilah !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D333FF">
        <w:rPr>
          <w:rFonts w:asciiTheme="majorBidi" w:hAnsiTheme="majorBidi" w:cstheme="majorBidi"/>
          <w:b/>
          <w:bCs/>
          <w:sz w:val="24"/>
          <w:szCs w:val="24"/>
        </w:rPr>
        <w:t>(Bobot soal = 10)</w:t>
      </w:r>
    </w:p>
    <w:p w:rsidR="00EE5315" w:rsidRPr="00300CDE" w:rsidRDefault="00EE5315" w:rsidP="001A2283">
      <w:pPr>
        <w:pStyle w:val="ListParagraph"/>
        <w:numPr>
          <w:ilvl w:val="0"/>
          <w:numId w:val="41"/>
        </w:numPr>
        <w:tabs>
          <w:tab w:val="left" w:pos="142"/>
        </w:tabs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Sebutkan tempat diturunkannya Al- Qur’an beserta </w:t>
      </w:r>
      <w:proofErr w:type="gramStart"/>
      <w:r>
        <w:rPr>
          <w:rFonts w:asciiTheme="majorBidi" w:hAnsiTheme="majorBidi" w:cstheme="majorBidi"/>
          <w:sz w:val="24"/>
          <w:szCs w:val="24"/>
        </w:rPr>
        <w:t>isinya !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(</w:t>
      </w:r>
      <w:r w:rsidRPr="00D333FF">
        <w:rPr>
          <w:rFonts w:asciiTheme="majorBidi" w:hAnsiTheme="majorBidi" w:cstheme="majorBidi"/>
          <w:b/>
          <w:bCs/>
          <w:sz w:val="24"/>
          <w:szCs w:val="24"/>
        </w:rPr>
        <w:t>Bobot Soal = 20)</w:t>
      </w:r>
    </w:p>
    <w:p w:rsidR="00EE5315" w:rsidRPr="00D333FF" w:rsidRDefault="00EE5315" w:rsidP="001A2283">
      <w:pPr>
        <w:pStyle w:val="ListParagraph"/>
        <w:numPr>
          <w:ilvl w:val="0"/>
          <w:numId w:val="41"/>
        </w:numPr>
        <w:tabs>
          <w:tab w:val="left" w:pos="142"/>
        </w:tabs>
        <w:spacing w:line="48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Sebutkan fungsi diturunkannya al- Qur’an bagi </w:t>
      </w:r>
      <w:proofErr w:type="gramStart"/>
      <w:r>
        <w:rPr>
          <w:rFonts w:asciiTheme="majorBidi" w:hAnsiTheme="majorBidi" w:cstheme="majorBidi"/>
          <w:sz w:val="24"/>
          <w:szCs w:val="24"/>
        </w:rPr>
        <w:t>manusia !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D333FF">
        <w:rPr>
          <w:rFonts w:asciiTheme="majorBidi" w:hAnsiTheme="majorBidi" w:cstheme="majorBidi"/>
          <w:b/>
          <w:bCs/>
          <w:sz w:val="24"/>
          <w:szCs w:val="24"/>
        </w:rPr>
        <w:t>( Bobot Soal = 20)</w:t>
      </w:r>
    </w:p>
    <w:p w:rsidR="00EE5315" w:rsidRDefault="00EE5315" w:rsidP="001A2283">
      <w:pPr>
        <w:pStyle w:val="ListParagraph"/>
        <w:numPr>
          <w:ilvl w:val="0"/>
          <w:numId w:val="41"/>
        </w:numPr>
        <w:tabs>
          <w:tab w:val="left" w:pos="142"/>
        </w:tabs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Sebutkan dan jelaskan nama lain dari Al- </w:t>
      </w:r>
      <w:proofErr w:type="gramStart"/>
      <w:r>
        <w:rPr>
          <w:rFonts w:asciiTheme="majorBidi" w:hAnsiTheme="majorBidi" w:cstheme="majorBidi"/>
          <w:sz w:val="24"/>
          <w:szCs w:val="24"/>
        </w:rPr>
        <w:t>Qur’an !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( Bobot Soal = 4</w:t>
      </w:r>
      <w:r w:rsidRPr="00D333FF">
        <w:rPr>
          <w:rFonts w:asciiTheme="majorBidi" w:hAnsiTheme="majorBidi" w:cstheme="majorBidi"/>
          <w:b/>
          <w:bCs/>
          <w:sz w:val="24"/>
          <w:szCs w:val="24"/>
        </w:rPr>
        <w:t>0)</w:t>
      </w:r>
    </w:p>
    <w:p w:rsidR="00EE5315" w:rsidRPr="00D333FF" w:rsidRDefault="00EE5315" w:rsidP="001A2283">
      <w:pPr>
        <w:pStyle w:val="ListParagraph"/>
        <w:numPr>
          <w:ilvl w:val="0"/>
          <w:numId w:val="41"/>
        </w:numPr>
        <w:tabs>
          <w:tab w:val="left" w:pos="142"/>
        </w:tabs>
        <w:spacing w:before="240" w:line="48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Sebutkan contoh sikap perilaku mencintai al- Qur’an sebagai kitab Allah! </w:t>
      </w:r>
      <w:r>
        <w:rPr>
          <w:rFonts w:asciiTheme="majorBidi" w:hAnsiTheme="majorBidi" w:cstheme="majorBidi"/>
          <w:b/>
          <w:bCs/>
          <w:sz w:val="24"/>
          <w:szCs w:val="24"/>
        </w:rPr>
        <w:t>(B</w:t>
      </w:r>
      <w:r w:rsidRPr="00D333FF">
        <w:rPr>
          <w:rFonts w:asciiTheme="majorBidi" w:hAnsiTheme="majorBidi" w:cstheme="majorBidi"/>
          <w:b/>
          <w:bCs/>
          <w:sz w:val="24"/>
          <w:szCs w:val="24"/>
        </w:rPr>
        <w:t>obot Soal = 10)</w:t>
      </w:r>
    </w:p>
    <w:p w:rsidR="00EE5315" w:rsidRPr="00BF7C12" w:rsidRDefault="001A2283" w:rsidP="00EE5315">
      <w:p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Kunci Ja</w:t>
      </w:r>
      <w:r w:rsidR="00EE5315" w:rsidRPr="00BF7C1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waban </w:t>
      </w:r>
    </w:p>
    <w:p w:rsidR="00EE5315" w:rsidRPr="00BF7C12" w:rsidRDefault="00EE5315" w:rsidP="001A2283">
      <w:pPr>
        <w:pStyle w:val="ListParagraph"/>
        <w:numPr>
          <w:ilvl w:val="0"/>
          <w:numId w:val="4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F7C12">
        <w:rPr>
          <w:rFonts w:asciiTheme="majorBidi" w:hAnsiTheme="majorBidi" w:cstheme="majorBidi"/>
          <w:sz w:val="24"/>
          <w:szCs w:val="24"/>
        </w:rPr>
        <w:t xml:space="preserve">Al- Qur’an menurut bahasa yaitu </w:t>
      </w:r>
      <w:r w:rsidRPr="00BF7C12">
        <w:rPr>
          <w:rFonts w:asciiTheme="majorBidi" w:hAnsiTheme="majorBidi" w:cstheme="majorBidi"/>
          <w:i/>
          <w:iCs/>
          <w:sz w:val="24"/>
          <w:szCs w:val="24"/>
        </w:rPr>
        <w:t>Qara’a, Yaqrau, Qiraatan, Quranan</w:t>
      </w:r>
      <w:r w:rsidRPr="00BF7C12">
        <w:rPr>
          <w:rFonts w:asciiTheme="majorBidi" w:hAnsiTheme="majorBidi" w:cstheme="majorBidi"/>
          <w:sz w:val="24"/>
          <w:szCs w:val="24"/>
        </w:rPr>
        <w:t xml:space="preserve"> yang artinya bacaan</w:t>
      </w:r>
      <w:r>
        <w:rPr>
          <w:rFonts w:asciiTheme="majorBidi" w:hAnsiTheme="majorBidi" w:cstheme="majorBidi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sedangkan menurut istilah adalah </w:t>
      </w:r>
      <w:r w:rsidRPr="00823AE6">
        <w:rPr>
          <w:rFonts w:asciiTheme="majorBidi" w:hAnsiTheme="majorBidi" w:cstheme="majorBidi"/>
          <w:sz w:val="24"/>
          <w:szCs w:val="24"/>
        </w:rPr>
        <w:t>wahyu allah swt yang diturunkan kepada nabi Muhammad swt  sebagai kitab allah terakhir untuk diajarkan kepada seluruh umat manusia hingga akhir zaman</w:t>
      </w:r>
    </w:p>
    <w:p w:rsidR="00EE5315" w:rsidRDefault="00EE5315" w:rsidP="001A2283">
      <w:pPr>
        <w:pStyle w:val="ListParagraph"/>
        <w:numPr>
          <w:ilvl w:val="0"/>
          <w:numId w:val="42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Tempat diturunkannya Al- Qur’an adalah di </w:t>
      </w:r>
      <w:proofErr w:type="gramStart"/>
      <w:r>
        <w:rPr>
          <w:rFonts w:asciiTheme="majorBidi" w:hAnsiTheme="majorBidi" w:cstheme="majorBidi"/>
          <w:sz w:val="24"/>
          <w:szCs w:val="24"/>
        </w:rPr>
        <w:t>kota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mekah dan sekitarnya serta kota madinah dan sekitarnya. Sedangkan isi Al- Qur’an yaitu 30 juz 114 surah dan 6236 ayat</w:t>
      </w:r>
    </w:p>
    <w:p w:rsidR="00EE5315" w:rsidRDefault="00EE5315" w:rsidP="001A2283">
      <w:pPr>
        <w:pStyle w:val="ListParagraph"/>
        <w:numPr>
          <w:ilvl w:val="0"/>
          <w:numId w:val="42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Fungsi diturunkannya al- Qur’an bagi manusia yaitu</w:t>
      </w:r>
    </w:p>
    <w:p w:rsidR="00EE5315" w:rsidRDefault="00EE5315" w:rsidP="00EE5315">
      <w:pPr>
        <w:pStyle w:val="ListParagraph"/>
        <w:numPr>
          <w:ilvl w:val="0"/>
          <w:numId w:val="25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Sebagai pedoman dan petunjuk kehidupan</w:t>
      </w:r>
    </w:p>
    <w:p w:rsidR="00EE5315" w:rsidRDefault="00EE5315" w:rsidP="00EE5315">
      <w:pPr>
        <w:pStyle w:val="ListParagraph"/>
        <w:numPr>
          <w:ilvl w:val="0"/>
          <w:numId w:val="25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Sebagai peringatan bagi manusia</w:t>
      </w:r>
    </w:p>
    <w:p w:rsidR="00EE5315" w:rsidRDefault="00EE5315" w:rsidP="00EE5315">
      <w:pPr>
        <w:pStyle w:val="ListParagraph"/>
        <w:numPr>
          <w:ilvl w:val="0"/>
          <w:numId w:val="25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Sebagai penyejuk hati manusia</w:t>
      </w:r>
    </w:p>
    <w:p w:rsidR="00EE5315" w:rsidRPr="009C1C2B" w:rsidRDefault="00EE5315" w:rsidP="00EE5315">
      <w:pPr>
        <w:pStyle w:val="ListParagraph"/>
        <w:numPr>
          <w:ilvl w:val="0"/>
          <w:numId w:val="25"/>
        </w:numPr>
        <w:tabs>
          <w:tab w:val="left" w:pos="142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F07F8">
        <w:rPr>
          <w:rFonts w:asciiTheme="majorBidi" w:hAnsiTheme="majorBidi" w:cstheme="majorBidi"/>
          <w:sz w:val="24"/>
          <w:szCs w:val="24"/>
        </w:rPr>
        <w:t>Sebagai sumber hokum dan moral dalam berhubungan dengan alam semesta</w:t>
      </w:r>
    </w:p>
    <w:p w:rsidR="00EE5315" w:rsidRPr="00BF3DFD" w:rsidRDefault="00EE5315" w:rsidP="001A2283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F3DFD">
        <w:rPr>
          <w:rFonts w:asciiTheme="majorBidi" w:hAnsiTheme="majorBidi" w:cstheme="majorBidi"/>
          <w:sz w:val="24"/>
          <w:szCs w:val="24"/>
        </w:rPr>
        <w:lastRenderedPageBreak/>
        <w:t>nama-</w:t>
      </w:r>
      <w:proofErr w:type="gramEnd"/>
      <w:r w:rsidRPr="00BF3DFD">
        <w:rPr>
          <w:rFonts w:asciiTheme="majorBidi" w:hAnsiTheme="majorBidi" w:cstheme="majorBidi"/>
          <w:sz w:val="24"/>
          <w:szCs w:val="24"/>
        </w:rPr>
        <w:t xml:space="preserve"> nama lain dari Al-Qur’an adalah…..</w:t>
      </w:r>
    </w:p>
    <w:p w:rsidR="00EE5315" w:rsidRDefault="00EE5315" w:rsidP="00EE5315">
      <w:pPr>
        <w:pStyle w:val="ListParagraph"/>
        <w:numPr>
          <w:ilvl w:val="0"/>
          <w:numId w:val="26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BF3DFD">
        <w:rPr>
          <w:rFonts w:asciiTheme="majorBidi" w:hAnsiTheme="majorBidi" w:cstheme="majorBidi"/>
          <w:sz w:val="24"/>
          <w:szCs w:val="24"/>
        </w:rPr>
        <w:t>Al-Furqan artinya pembeda antara hak (benar) dan yang batil (salah)</w:t>
      </w:r>
    </w:p>
    <w:p w:rsidR="00EE5315" w:rsidRDefault="00EE5315" w:rsidP="00EE5315">
      <w:pPr>
        <w:pStyle w:val="ListParagraph"/>
        <w:numPr>
          <w:ilvl w:val="0"/>
          <w:numId w:val="26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BF3DFD">
        <w:rPr>
          <w:rFonts w:asciiTheme="majorBidi" w:hAnsiTheme="majorBidi" w:cstheme="majorBidi"/>
          <w:sz w:val="24"/>
          <w:szCs w:val="24"/>
        </w:rPr>
        <w:t xml:space="preserve">Al-Kitab artinya wahyu yang diturunkan kepada nabi Muhammad saw. </w:t>
      </w:r>
      <w:proofErr w:type="gramStart"/>
      <w:r w:rsidRPr="00BF3DFD">
        <w:rPr>
          <w:rFonts w:asciiTheme="majorBidi" w:hAnsiTheme="majorBidi" w:cstheme="majorBidi"/>
          <w:sz w:val="24"/>
          <w:szCs w:val="24"/>
        </w:rPr>
        <w:t>tersusun</w:t>
      </w:r>
      <w:proofErr w:type="gramEnd"/>
      <w:r w:rsidRPr="00BF3DFD">
        <w:rPr>
          <w:rFonts w:asciiTheme="majorBidi" w:hAnsiTheme="majorBidi" w:cstheme="majorBidi"/>
          <w:sz w:val="24"/>
          <w:szCs w:val="24"/>
        </w:rPr>
        <w:t xml:space="preserve"> sebagai sebuah buku khusus yang memuat wahyu allah yang dijadikan pedoman dan petunjuk bagi manusia.</w:t>
      </w:r>
    </w:p>
    <w:p w:rsidR="00EE5315" w:rsidRDefault="00EE5315" w:rsidP="00EE5315">
      <w:pPr>
        <w:pStyle w:val="ListParagraph"/>
        <w:numPr>
          <w:ilvl w:val="0"/>
          <w:numId w:val="26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BF3DFD">
        <w:rPr>
          <w:rFonts w:asciiTheme="majorBidi" w:hAnsiTheme="majorBidi" w:cstheme="majorBidi"/>
          <w:sz w:val="24"/>
          <w:szCs w:val="24"/>
        </w:rPr>
        <w:t>Al-Bayyinah artinya penjelas atau bukti nyata atas segala sesuatu yang berkaitan dengan kehidupan manusia, baik kehidupan didunia maupun diakhirat.</w:t>
      </w:r>
    </w:p>
    <w:p w:rsidR="00EE5315" w:rsidRPr="00BF3DFD" w:rsidRDefault="00EE5315" w:rsidP="00EE5315">
      <w:pPr>
        <w:pStyle w:val="ListParagraph"/>
        <w:numPr>
          <w:ilvl w:val="0"/>
          <w:numId w:val="26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BF3DFD">
        <w:rPr>
          <w:rFonts w:asciiTheme="majorBidi" w:hAnsiTheme="majorBidi" w:cstheme="majorBidi"/>
          <w:sz w:val="24"/>
          <w:szCs w:val="24"/>
        </w:rPr>
        <w:t>Az-Zikru artinya peringatan bagi manusia agar tidak melalaikan tuhannya, sebab sifat hakiki manusia adalah tempat salah dan lupa.</w:t>
      </w:r>
    </w:p>
    <w:p w:rsidR="00EE5315" w:rsidRPr="00BF3DFD" w:rsidRDefault="00EE5315" w:rsidP="001A2283">
      <w:pPr>
        <w:pStyle w:val="ListParagraph"/>
        <w:numPr>
          <w:ilvl w:val="0"/>
          <w:numId w:val="42"/>
        </w:num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3DFD">
        <w:rPr>
          <w:rFonts w:asciiTheme="majorBidi" w:hAnsiTheme="majorBidi" w:cstheme="majorBidi"/>
          <w:sz w:val="24"/>
          <w:szCs w:val="24"/>
        </w:rPr>
        <w:t xml:space="preserve">Contoh sikap perilaku mencintai al-qur’an sebagai kitab </w:t>
      </w:r>
      <w:proofErr w:type="gramStart"/>
      <w:r w:rsidRPr="00BF3DFD">
        <w:rPr>
          <w:rFonts w:asciiTheme="majorBidi" w:hAnsiTheme="majorBidi" w:cstheme="majorBidi"/>
          <w:sz w:val="24"/>
          <w:szCs w:val="24"/>
        </w:rPr>
        <w:t>allah</w:t>
      </w:r>
      <w:proofErr w:type="gramEnd"/>
      <w:r w:rsidRPr="00BF3DFD">
        <w:rPr>
          <w:rFonts w:asciiTheme="majorBidi" w:hAnsiTheme="majorBidi" w:cstheme="majorBidi"/>
          <w:sz w:val="24"/>
          <w:szCs w:val="24"/>
        </w:rPr>
        <w:t xml:space="preserve"> yaitu kita harus bersikap terpuji dalam kehidupan sehari-hari.</w:t>
      </w:r>
    </w:p>
    <w:p w:rsidR="00EE5315" w:rsidRDefault="00EE5315" w:rsidP="00EE5315">
      <w:pPr>
        <w:spacing w:line="480" w:lineRule="auto"/>
      </w:pPr>
    </w:p>
    <w:p w:rsidR="00971616" w:rsidRDefault="00971616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A2283" w:rsidRDefault="001A2283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A2283" w:rsidRDefault="001A2283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9716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5315" w:rsidRDefault="00EE5315" w:rsidP="00EE531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12</w:t>
      </w:r>
    </w:p>
    <w:p w:rsidR="00EE5315" w:rsidRDefault="00EE5315" w:rsidP="00EE53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Analisis Nilai Siswa Pada Hasil Tes Siklus I Setelah Menggunakan</w:t>
      </w:r>
    </w:p>
    <w:p w:rsidR="00EE5315" w:rsidRDefault="00EE5315" w:rsidP="00EE5315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Strategi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Match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815"/>
        <w:gridCol w:w="708"/>
        <w:gridCol w:w="709"/>
        <w:gridCol w:w="709"/>
        <w:gridCol w:w="567"/>
        <w:gridCol w:w="992"/>
        <w:gridCol w:w="886"/>
        <w:gridCol w:w="709"/>
      </w:tblGrid>
      <w:tr w:rsidR="00EE5315" w:rsidTr="00EE5315">
        <w:tc>
          <w:tcPr>
            <w:tcW w:w="567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3508" w:type="dxa"/>
            <w:gridSpan w:val="5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Soal/ Skor Perolehan</w:t>
            </w:r>
          </w:p>
        </w:tc>
        <w:tc>
          <w:tcPr>
            <w:tcW w:w="992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886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709" w:type="dxa"/>
            <w:vMerge w:val="restart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</w:t>
            </w:r>
          </w:p>
        </w:tc>
      </w:tr>
      <w:tr w:rsidR="00EE5315" w:rsidTr="00EE5315">
        <w:tc>
          <w:tcPr>
            <w:tcW w:w="567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gridSpan w:val="5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Essay</w:t>
            </w:r>
          </w:p>
        </w:tc>
        <w:tc>
          <w:tcPr>
            <w:tcW w:w="992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1/20</w:t>
            </w:r>
          </w:p>
        </w:tc>
        <w:tc>
          <w:tcPr>
            <w:tcW w:w="708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2/15</w:t>
            </w:r>
          </w:p>
        </w:tc>
        <w:tc>
          <w:tcPr>
            <w:tcW w:w="709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3/40</w:t>
            </w:r>
          </w:p>
        </w:tc>
        <w:tc>
          <w:tcPr>
            <w:tcW w:w="709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4/20</w:t>
            </w:r>
          </w:p>
        </w:tc>
        <w:tc>
          <w:tcPr>
            <w:tcW w:w="567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5/5</w:t>
            </w:r>
          </w:p>
        </w:tc>
        <w:tc>
          <w:tcPr>
            <w:tcW w:w="992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</w:tcPr>
          <w:p w:rsidR="00EE5315" w:rsidRPr="00521CD1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Ade Irma</w:t>
            </w:r>
          </w:p>
        </w:tc>
        <w:tc>
          <w:tcPr>
            <w:tcW w:w="815" w:type="dxa"/>
          </w:tcPr>
          <w:p w:rsidR="00EE5315" w:rsidRPr="0013411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521CD1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Adnan Nur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Agus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Aina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Akman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Ahmad Aldin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La Ode Alfin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Alimudin Tolida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Arif Latin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Arlian Widarni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Wa Ode Asma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Asti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Ayu Kartikasari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Muh. Azhar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Azizah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Azlan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Azlan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Asri Dwi Lestari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Andriani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B19C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Badaria</w:t>
            </w:r>
          </w:p>
        </w:tc>
        <w:tc>
          <w:tcPr>
            <w:tcW w:w="815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gridSpan w:val="7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886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1410</w:t>
            </w:r>
          </w:p>
        </w:tc>
        <w:tc>
          <w:tcPr>
            <w:tcW w:w="709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gridSpan w:val="7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886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709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gridSpan w:val="7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 Ketuntasan</w:t>
            </w:r>
          </w:p>
        </w:tc>
        <w:tc>
          <w:tcPr>
            <w:tcW w:w="886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65 %</w:t>
            </w:r>
          </w:p>
        </w:tc>
        <w:tc>
          <w:tcPr>
            <w:tcW w:w="709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Keterangan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No 1 dengan nilai bobot    =   20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2 dengan nilai bobot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=  15</w:t>
      </w:r>
      <w:proofErr w:type="gramEnd"/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3 dengan nila bobot     =   40       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4 dengan nilai bobot    =   20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5 dengan nilai bobot    =    5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315" w:rsidRDefault="00EE5315" w:rsidP="00EE5315">
      <w:pPr>
        <w:spacing w:after="0" w:line="240" w:lineRule="auto"/>
        <w:ind w:left="1440" w:firstLine="720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Rata- rata =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jumlah</m:t>
            </m:r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semua</m:t>
            </m:r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siswa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jumlah siswa</m:t>
            </m:r>
          </m:den>
        </m:f>
      </m:oMath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                            Rata rata =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1410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20</m:t>
            </m:r>
          </m:den>
        </m:f>
      </m:oMath>
    </w:p>
    <w:p w:rsidR="00EE5315" w:rsidRDefault="00EE5315" w:rsidP="00EE531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</w:t>
      </w:r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EE5315" w:rsidRPr="00CC7EFC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=  70</w:t>
      </w:r>
      <w:proofErr w:type="gramEnd"/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, 5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E5315" w:rsidRDefault="00EE5315" w:rsidP="00EE531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13</w:t>
      </w:r>
    </w:p>
    <w:p w:rsidR="00EE5315" w:rsidRDefault="00EE5315" w:rsidP="00EE53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Analisis Nilai Siswa Pada Hasil Tes Siklus II Setelah Menggunakan</w:t>
      </w:r>
    </w:p>
    <w:p w:rsidR="00EE5315" w:rsidRDefault="00EE5315" w:rsidP="00EE5315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Strategi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Match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843"/>
        <w:gridCol w:w="709"/>
        <w:gridCol w:w="708"/>
        <w:gridCol w:w="709"/>
        <w:gridCol w:w="709"/>
        <w:gridCol w:w="709"/>
        <w:gridCol w:w="992"/>
        <w:gridCol w:w="992"/>
        <w:gridCol w:w="709"/>
      </w:tblGrid>
      <w:tr w:rsidR="00EE5315" w:rsidTr="00EE5315">
        <w:tc>
          <w:tcPr>
            <w:tcW w:w="567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3544" w:type="dxa"/>
            <w:gridSpan w:val="5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Soal/ Skor Perolehan</w:t>
            </w:r>
          </w:p>
        </w:tc>
        <w:tc>
          <w:tcPr>
            <w:tcW w:w="992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992" w:type="dxa"/>
            <w:vMerge w:val="restart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709" w:type="dxa"/>
            <w:vMerge w:val="restart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</w:t>
            </w:r>
          </w:p>
        </w:tc>
      </w:tr>
      <w:tr w:rsidR="00EE5315" w:rsidTr="00EE5315">
        <w:tc>
          <w:tcPr>
            <w:tcW w:w="567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Essay</w:t>
            </w:r>
          </w:p>
        </w:tc>
        <w:tc>
          <w:tcPr>
            <w:tcW w:w="992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708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2/20</w:t>
            </w:r>
          </w:p>
        </w:tc>
        <w:tc>
          <w:tcPr>
            <w:tcW w:w="709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3/20</w:t>
            </w:r>
          </w:p>
        </w:tc>
        <w:tc>
          <w:tcPr>
            <w:tcW w:w="709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4/40</w:t>
            </w:r>
          </w:p>
        </w:tc>
        <w:tc>
          <w:tcPr>
            <w:tcW w:w="709" w:type="dxa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992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</w:tcPr>
          <w:p w:rsidR="00EE5315" w:rsidRPr="00521CD1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Ade Irma</w:t>
            </w:r>
          </w:p>
        </w:tc>
        <w:tc>
          <w:tcPr>
            <w:tcW w:w="709" w:type="dxa"/>
          </w:tcPr>
          <w:p w:rsidR="00EE5315" w:rsidRPr="0013411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521CD1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Adnan Nur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Agus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Aina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Akman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Ahmad Aldin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La Ode Alfin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Alimudin Tolida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Arif Latin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Arlian Widarni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Wa Ode Asma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Asti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Ayu Kartikasari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Muh. Azhar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Azizah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Azlan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Azlan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Asri Dwi Lestari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Andriani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Pr="002626D0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26D0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E5315" w:rsidRPr="001862FC" w:rsidRDefault="00EE5315" w:rsidP="00EE531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862FC">
              <w:rPr>
                <w:rFonts w:asciiTheme="majorBidi" w:hAnsiTheme="majorBidi" w:cstheme="majorBidi"/>
                <w:sz w:val="24"/>
                <w:szCs w:val="24"/>
              </w:rPr>
              <w:t>Badaria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E5315" w:rsidRPr="008B19CA" w:rsidRDefault="00EE5315" w:rsidP="00EE5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19C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E5315" w:rsidRPr="00163432" w:rsidRDefault="00EE5315" w:rsidP="00EE53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EE5315" w:rsidTr="00EE5315">
        <w:tc>
          <w:tcPr>
            <w:tcW w:w="567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1530</w:t>
            </w:r>
          </w:p>
        </w:tc>
        <w:tc>
          <w:tcPr>
            <w:tcW w:w="709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992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709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5315" w:rsidTr="00EE5315">
        <w:tc>
          <w:tcPr>
            <w:tcW w:w="567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EE5315" w:rsidRDefault="00EE5315" w:rsidP="00EE53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 Ketuntasan</w:t>
            </w:r>
          </w:p>
        </w:tc>
        <w:tc>
          <w:tcPr>
            <w:tcW w:w="992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85 %</w:t>
            </w:r>
          </w:p>
        </w:tc>
        <w:tc>
          <w:tcPr>
            <w:tcW w:w="709" w:type="dxa"/>
          </w:tcPr>
          <w:p w:rsidR="00EE5315" w:rsidRDefault="00EE5315" w:rsidP="00EE53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E5315" w:rsidRPr="005A664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Keterangan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No 1 dengan nilai bobot    =   10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2 dengan nilai bobot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=  20</w:t>
      </w:r>
      <w:proofErr w:type="gramEnd"/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3 dengan nila bobot     =   20    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4 dengan nilai bobot    =   40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No 5 dengan nilai bobot    =   10</w:t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315" w:rsidRDefault="00EE5315" w:rsidP="00EE5315">
      <w:pPr>
        <w:spacing w:after="0" w:line="240" w:lineRule="auto"/>
        <w:ind w:left="1440" w:firstLine="720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Rata- rata =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jumlah</m:t>
            </m:r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semua</m:t>
            </m:r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siswa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ju</m:t>
            </m:r>
            <m:r>
              <m:rPr>
                <m:sty m:val="b"/>
              </m:rPr>
              <w:rPr>
                <w:rFonts w:ascii="Cambria Math" w:hAnsiTheme="majorBidi" w:cstheme="majorBidi"/>
                <w:sz w:val="24"/>
                <w:szCs w:val="24"/>
              </w:rPr>
              <m:t>mlah siswa</m:t>
            </m:r>
          </m:den>
        </m:f>
      </m:oMath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                            Rata rata =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1530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20</m:t>
            </m:r>
          </m:den>
        </m:f>
      </m:oMath>
    </w:p>
    <w:p w:rsidR="00EE5315" w:rsidRDefault="00EE5315" w:rsidP="00EE5315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</w:t>
      </w:r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EE5315" w:rsidRDefault="00EE5315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=  76</w:t>
      </w:r>
      <w:proofErr w:type="gramEnd"/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, 5</w:t>
      </w:r>
    </w:p>
    <w:p w:rsidR="00B62CAD" w:rsidRDefault="00B62CAD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B62CAD" w:rsidRPr="005A21BD" w:rsidRDefault="00B62CAD" w:rsidP="00B62C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14</w:t>
      </w:r>
    </w:p>
    <w:p w:rsidR="00B62CAD" w:rsidRDefault="00B62CAD" w:rsidP="00B62CA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62CAD" w:rsidRPr="005A21BD" w:rsidRDefault="00B62CAD" w:rsidP="00B6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Nilai Kerjasama S</w:t>
      </w:r>
      <w:r w:rsidRPr="005A21BD">
        <w:rPr>
          <w:rFonts w:asciiTheme="majorBidi" w:hAnsiTheme="majorBidi" w:cstheme="majorBidi"/>
          <w:b/>
          <w:bCs/>
          <w:sz w:val="24"/>
          <w:szCs w:val="24"/>
        </w:rPr>
        <w:t>is</w:t>
      </w:r>
      <w:r>
        <w:rPr>
          <w:rFonts w:asciiTheme="majorBidi" w:hAnsiTheme="majorBidi" w:cstheme="majorBidi"/>
          <w:b/>
          <w:bCs/>
          <w:sz w:val="24"/>
          <w:szCs w:val="24"/>
        </w:rPr>
        <w:t>wa Setelah Menggunakan Strategi P</w:t>
      </w:r>
      <w:r w:rsidRPr="005A21BD">
        <w:rPr>
          <w:rFonts w:asciiTheme="majorBidi" w:hAnsiTheme="majorBidi" w:cstheme="majorBidi"/>
          <w:b/>
          <w:bCs/>
          <w:sz w:val="24"/>
          <w:szCs w:val="24"/>
        </w:rPr>
        <w:t>embelajaran</w:t>
      </w:r>
    </w:p>
    <w:p w:rsidR="00B62CAD" w:rsidRPr="005A21BD" w:rsidRDefault="00B62CAD" w:rsidP="00B6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</w:t>
      </w:r>
      <w:r w:rsidRPr="005A21BD">
        <w:rPr>
          <w:rFonts w:asciiTheme="majorBidi" w:hAnsiTheme="majorBidi" w:cstheme="majorBidi"/>
          <w:b/>
          <w:bCs/>
          <w:i/>
          <w:iCs/>
          <w:sz w:val="24"/>
          <w:szCs w:val="24"/>
        </w:rPr>
        <w:t>atch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Pada Siklus I</w:t>
      </w:r>
    </w:p>
    <w:p w:rsidR="00B62CAD" w:rsidRDefault="00B62CAD" w:rsidP="00B62C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2CAD" w:rsidRDefault="00B62CAD" w:rsidP="00B62C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Keterangan </w:t>
      </w:r>
      <w:proofErr w:type="gramStart"/>
      <w:r>
        <w:rPr>
          <w:rFonts w:asciiTheme="majorBidi" w:hAnsiTheme="majorBidi" w:cstheme="majorBidi"/>
          <w:sz w:val="24"/>
          <w:szCs w:val="24"/>
        </w:rPr>
        <w:t>nilai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4 jika 2 orang aktif </w:t>
      </w:r>
    </w:p>
    <w:p w:rsidR="00B62CAD" w:rsidRPr="002D171D" w:rsidRDefault="00B62CAD" w:rsidP="00B62C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2 jika 1 orang aktif</w:t>
      </w:r>
    </w:p>
    <w:p w:rsidR="00B62CAD" w:rsidRDefault="00B62CAD" w:rsidP="00B62CA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2750"/>
        <w:gridCol w:w="1985"/>
        <w:gridCol w:w="1984"/>
      </w:tblGrid>
      <w:tr w:rsidR="00B62CAD" w:rsidTr="00C43E5F">
        <w:tc>
          <w:tcPr>
            <w:tcW w:w="516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50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1985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 Kerjasama</w:t>
            </w:r>
          </w:p>
        </w:tc>
        <w:tc>
          <w:tcPr>
            <w:tcW w:w="1984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 Partisipasi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Ade Irma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Adnan Nur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Agus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Aina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Akman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Ahmad Aldin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La Ode Alfin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Alimudin Tolida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Arif Latin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Arlian Widarni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Wa Ode Asma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Asti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Ayu Kartikasari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Muh. Azhar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Azizah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Azlan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Azlan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Asri Dwi Lestari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Andriani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Badaria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3266" w:type="dxa"/>
            <w:gridSpan w:val="2"/>
          </w:tcPr>
          <w:p w:rsidR="00B62CAD" w:rsidRPr="001032A4" w:rsidRDefault="00B62CAD" w:rsidP="00C43E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985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5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5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B62CAD" w:rsidTr="00C43E5F">
        <w:tc>
          <w:tcPr>
            <w:tcW w:w="3266" w:type="dxa"/>
            <w:gridSpan w:val="2"/>
          </w:tcPr>
          <w:p w:rsidR="00B62CAD" w:rsidRPr="001032A4" w:rsidRDefault="00B62CAD" w:rsidP="00C43E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1985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5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984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2,8</w:t>
            </w:r>
          </w:p>
        </w:tc>
      </w:tr>
    </w:tbl>
    <w:p w:rsidR="00B62CAD" w:rsidRPr="00737B18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Default="00B62CAD" w:rsidP="00B62CA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Keterangan :</w:t>
      </w:r>
      <w:proofErr w:type="gramEnd"/>
    </w:p>
    <w:p w:rsidR="00B62CAD" w:rsidRPr="00E27DA3" w:rsidRDefault="00B62CAD" w:rsidP="00E74EDD">
      <w:pPr>
        <w:pStyle w:val="ListParagraph"/>
        <w:numPr>
          <w:ilvl w:val="0"/>
          <w:numId w:val="43"/>
        </w:numPr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: Kurang                 </w:t>
      </w:r>
      <w:r w:rsidRPr="00E27DA3">
        <w:rPr>
          <w:rFonts w:asciiTheme="majorBidi" w:hAnsiTheme="majorBidi" w:cstheme="majorBidi"/>
          <w:sz w:val="24"/>
          <w:szCs w:val="24"/>
        </w:rPr>
        <w:t xml:space="preserve"> 3 : Baik                  </w:t>
      </w:r>
    </w:p>
    <w:p w:rsidR="00B62CAD" w:rsidRDefault="00B62CAD" w:rsidP="00B62C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2 .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Cukup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4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Baik Sekali       </w:t>
      </w:r>
    </w:p>
    <w:p w:rsidR="00B62CAD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Pr="005A21BD" w:rsidRDefault="00B62CAD" w:rsidP="00B62C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15</w:t>
      </w:r>
    </w:p>
    <w:p w:rsidR="00B62CAD" w:rsidRDefault="00B62CAD" w:rsidP="00B62CA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62CAD" w:rsidRPr="005A21BD" w:rsidRDefault="00B62CAD" w:rsidP="00B6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Nilai Kerjasama Siswa Setelah Menggunakan Strategi P</w:t>
      </w:r>
      <w:r w:rsidRPr="005A21BD">
        <w:rPr>
          <w:rFonts w:asciiTheme="majorBidi" w:hAnsiTheme="majorBidi" w:cstheme="majorBidi"/>
          <w:b/>
          <w:bCs/>
          <w:sz w:val="24"/>
          <w:szCs w:val="24"/>
        </w:rPr>
        <w:t>embelajaran</w:t>
      </w:r>
    </w:p>
    <w:p w:rsidR="00B62CAD" w:rsidRPr="005A21BD" w:rsidRDefault="00B62CAD" w:rsidP="00B6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Index Card M</w:t>
      </w:r>
      <w:r w:rsidRPr="005A21BD">
        <w:rPr>
          <w:rFonts w:asciiTheme="majorBidi" w:hAnsiTheme="majorBidi" w:cstheme="majorBidi"/>
          <w:b/>
          <w:bCs/>
          <w:i/>
          <w:iCs/>
          <w:sz w:val="24"/>
          <w:szCs w:val="24"/>
        </w:rPr>
        <w:t>atch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Pada Siklus II</w:t>
      </w:r>
    </w:p>
    <w:p w:rsidR="00B62CAD" w:rsidRPr="005A21BD" w:rsidRDefault="00B62CAD" w:rsidP="00B62C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62CAD" w:rsidRDefault="00B62CAD" w:rsidP="00B62C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Keterangan </w:t>
      </w:r>
      <w:proofErr w:type="gramStart"/>
      <w:r>
        <w:rPr>
          <w:rFonts w:asciiTheme="majorBidi" w:hAnsiTheme="majorBidi" w:cstheme="majorBidi"/>
          <w:sz w:val="24"/>
          <w:szCs w:val="24"/>
        </w:rPr>
        <w:t>nilai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4 jika 2 orang aktif </w:t>
      </w:r>
    </w:p>
    <w:p w:rsidR="00B62CAD" w:rsidRPr="002D171D" w:rsidRDefault="00B62CAD" w:rsidP="00B62C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2 jika 1 orang aktif</w:t>
      </w:r>
    </w:p>
    <w:p w:rsidR="00B62CAD" w:rsidRDefault="00B62CAD" w:rsidP="00B62CA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2750"/>
        <w:gridCol w:w="1985"/>
        <w:gridCol w:w="1984"/>
      </w:tblGrid>
      <w:tr w:rsidR="00B62CAD" w:rsidTr="00C43E5F">
        <w:tc>
          <w:tcPr>
            <w:tcW w:w="516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50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Siswa</w:t>
            </w:r>
          </w:p>
        </w:tc>
        <w:tc>
          <w:tcPr>
            <w:tcW w:w="1985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 Kerjasama</w:t>
            </w:r>
          </w:p>
        </w:tc>
        <w:tc>
          <w:tcPr>
            <w:tcW w:w="1984" w:type="dxa"/>
          </w:tcPr>
          <w:p w:rsidR="00B62CAD" w:rsidRPr="00737B1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 Partisipasi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Ade Irma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Adnan Nur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Agus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Aina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Akman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Ahmad Aldin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La Ode Alfin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Alimudin Tolida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Arif Latin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Arlian Widarni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Wa Ode Asma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Asti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Ayu Kartikasari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Muh. Azhar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Azizah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Azlan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Azlan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>Asri Dwi Lestari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Andriani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516" w:type="dxa"/>
          </w:tcPr>
          <w:p w:rsidR="00B62CAD" w:rsidRPr="00163432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432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2750" w:type="dxa"/>
          </w:tcPr>
          <w:p w:rsidR="00B62CAD" w:rsidRPr="009B3B41" w:rsidRDefault="00B62CAD" w:rsidP="00C43E5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3B41">
              <w:rPr>
                <w:rFonts w:asciiTheme="majorBidi" w:hAnsiTheme="majorBidi" w:cstheme="majorBidi"/>
                <w:sz w:val="24"/>
                <w:szCs w:val="24"/>
              </w:rPr>
              <w:t xml:space="preserve">Badaria </w:t>
            </w:r>
          </w:p>
        </w:tc>
        <w:tc>
          <w:tcPr>
            <w:tcW w:w="1985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2CAD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B62CAD" w:rsidTr="00C43E5F">
        <w:tc>
          <w:tcPr>
            <w:tcW w:w="3266" w:type="dxa"/>
            <w:gridSpan w:val="2"/>
          </w:tcPr>
          <w:p w:rsidR="00B62CAD" w:rsidRPr="001032A4" w:rsidRDefault="00B62CAD" w:rsidP="00C43E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985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5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B62CAD" w:rsidTr="00C43E5F">
        <w:tc>
          <w:tcPr>
            <w:tcW w:w="3266" w:type="dxa"/>
            <w:gridSpan w:val="2"/>
          </w:tcPr>
          <w:p w:rsidR="00B62CAD" w:rsidRPr="001032A4" w:rsidRDefault="00B62CAD" w:rsidP="00C43E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3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1985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984" w:type="dxa"/>
          </w:tcPr>
          <w:p w:rsidR="00B62CAD" w:rsidRPr="00215A58" w:rsidRDefault="00B62CAD" w:rsidP="00C43E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3,4</w:t>
            </w:r>
          </w:p>
        </w:tc>
      </w:tr>
    </w:tbl>
    <w:p w:rsidR="00B62CAD" w:rsidRPr="00737B18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Default="00B62CAD" w:rsidP="00B62CA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Keterangan :</w:t>
      </w:r>
      <w:proofErr w:type="gramEnd"/>
    </w:p>
    <w:p w:rsidR="00B62CAD" w:rsidRPr="00E27DA3" w:rsidRDefault="00B62CAD" w:rsidP="00B62CAD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: Kurang                 </w:t>
      </w:r>
      <w:r w:rsidRPr="00E27DA3">
        <w:rPr>
          <w:rFonts w:asciiTheme="majorBidi" w:hAnsiTheme="majorBidi" w:cstheme="majorBidi"/>
          <w:sz w:val="24"/>
          <w:szCs w:val="24"/>
        </w:rPr>
        <w:t xml:space="preserve"> 3 : Baik                  </w:t>
      </w:r>
    </w:p>
    <w:p w:rsidR="00B62CAD" w:rsidRDefault="00B62CAD" w:rsidP="00B62C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2 .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Cukup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4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Baik Sekali       </w:t>
      </w:r>
    </w:p>
    <w:p w:rsidR="00B62CAD" w:rsidRPr="002D171D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Pr="002D171D" w:rsidRDefault="00B62CAD" w:rsidP="00B62CAD">
      <w:pPr>
        <w:rPr>
          <w:rFonts w:asciiTheme="majorBidi" w:hAnsiTheme="majorBidi" w:cstheme="majorBidi"/>
          <w:sz w:val="24"/>
          <w:szCs w:val="24"/>
        </w:rPr>
      </w:pPr>
    </w:p>
    <w:p w:rsidR="00B62CAD" w:rsidRPr="00CC7EFC" w:rsidRDefault="00B62CAD" w:rsidP="00EE5315">
      <w:pPr>
        <w:spacing w:after="0" w:line="240" w:lineRule="auto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</w:p>
    <w:p w:rsidR="00EE5315" w:rsidRDefault="00EE5315" w:rsidP="00EE53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315" w:rsidRPr="00B62CAD" w:rsidRDefault="00EE5315" w:rsidP="001A22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EE5315" w:rsidRPr="00B62CAD" w:rsidSect="0092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52"/>
    <w:multiLevelType w:val="hybridMultilevel"/>
    <w:tmpl w:val="22A0D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74CC"/>
    <w:multiLevelType w:val="hybridMultilevel"/>
    <w:tmpl w:val="11683152"/>
    <w:lvl w:ilvl="0" w:tplc="13283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40D5"/>
    <w:multiLevelType w:val="hybridMultilevel"/>
    <w:tmpl w:val="2304C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10FF"/>
    <w:multiLevelType w:val="hybridMultilevel"/>
    <w:tmpl w:val="515CB3D0"/>
    <w:lvl w:ilvl="0" w:tplc="4EE28B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944"/>
    <w:multiLevelType w:val="hybridMultilevel"/>
    <w:tmpl w:val="90C0A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855C5F"/>
    <w:multiLevelType w:val="hybridMultilevel"/>
    <w:tmpl w:val="2F9851C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353458"/>
    <w:multiLevelType w:val="hybridMultilevel"/>
    <w:tmpl w:val="D3CA8150"/>
    <w:lvl w:ilvl="0" w:tplc="387C4F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704B0"/>
    <w:multiLevelType w:val="hybridMultilevel"/>
    <w:tmpl w:val="74484BDC"/>
    <w:lvl w:ilvl="0" w:tplc="C12C43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4F0EF6"/>
    <w:multiLevelType w:val="hybridMultilevel"/>
    <w:tmpl w:val="CDDAB932"/>
    <w:lvl w:ilvl="0" w:tplc="B914A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C6A14"/>
    <w:multiLevelType w:val="hybridMultilevel"/>
    <w:tmpl w:val="09C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B4CF1"/>
    <w:multiLevelType w:val="hybridMultilevel"/>
    <w:tmpl w:val="B646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34DE4"/>
    <w:multiLevelType w:val="hybridMultilevel"/>
    <w:tmpl w:val="CFA44560"/>
    <w:lvl w:ilvl="0" w:tplc="A1A6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1880"/>
    <w:multiLevelType w:val="hybridMultilevel"/>
    <w:tmpl w:val="21F659B4"/>
    <w:lvl w:ilvl="0" w:tplc="4126D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A4F5B"/>
    <w:multiLevelType w:val="hybridMultilevel"/>
    <w:tmpl w:val="276CC336"/>
    <w:lvl w:ilvl="0" w:tplc="3F7CF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36EE"/>
    <w:multiLevelType w:val="hybridMultilevel"/>
    <w:tmpl w:val="068A1EFC"/>
    <w:lvl w:ilvl="0" w:tplc="FAC611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C312E"/>
    <w:multiLevelType w:val="hybridMultilevel"/>
    <w:tmpl w:val="D952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D0170"/>
    <w:multiLevelType w:val="hybridMultilevel"/>
    <w:tmpl w:val="961E853E"/>
    <w:lvl w:ilvl="0" w:tplc="6DA4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956BA"/>
    <w:multiLevelType w:val="hybridMultilevel"/>
    <w:tmpl w:val="AD8AF798"/>
    <w:lvl w:ilvl="0" w:tplc="CAD8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A7508"/>
    <w:multiLevelType w:val="hybridMultilevel"/>
    <w:tmpl w:val="5EA0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F3177"/>
    <w:multiLevelType w:val="hybridMultilevel"/>
    <w:tmpl w:val="49860E5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129A3"/>
    <w:multiLevelType w:val="hybridMultilevel"/>
    <w:tmpl w:val="323807B0"/>
    <w:lvl w:ilvl="0" w:tplc="3F3E8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1629"/>
    <w:multiLevelType w:val="hybridMultilevel"/>
    <w:tmpl w:val="EF56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80138"/>
    <w:multiLevelType w:val="hybridMultilevel"/>
    <w:tmpl w:val="111CCA06"/>
    <w:lvl w:ilvl="0" w:tplc="47FE3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A4589C"/>
    <w:multiLevelType w:val="hybridMultilevel"/>
    <w:tmpl w:val="655028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FA4E88"/>
    <w:multiLevelType w:val="hybridMultilevel"/>
    <w:tmpl w:val="251AB634"/>
    <w:lvl w:ilvl="0" w:tplc="36C20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C44F73"/>
    <w:multiLevelType w:val="hybridMultilevel"/>
    <w:tmpl w:val="9C8C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96552"/>
    <w:multiLevelType w:val="hybridMultilevel"/>
    <w:tmpl w:val="8FE49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E56D7"/>
    <w:multiLevelType w:val="hybridMultilevel"/>
    <w:tmpl w:val="A5E2609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DA40DF"/>
    <w:multiLevelType w:val="hybridMultilevel"/>
    <w:tmpl w:val="E702E036"/>
    <w:lvl w:ilvl="0" w:tplc="0AA817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D595B"/>
    <w:multiLevelType w:val="hybridMultilevel"/>
    <w:tmpl w:val="D1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46454"/>
    <w:multiLevelType w:val="hybridMultilevel"/>
    <w:tmpl w:val="8EAAA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812D93"/>
    <w:multiLevelType w:val="hybridMultilevel"/>
    <w:tmpl w:val="5D82D232"/>
    <w:lvl w:ilvl="0" w:tplc="2DBA9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D77EE"/>
    <w:multiLevelType w:val="hybridMultilevel"/>
    <w:tmpl w:val="46A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B391B"/>
    <w:multiLevelType w:val="hybridMultilevel"/>
    <w:tmpl w:val="C4CA1278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4">
    <w:nsid w:val="5B076075"/>
    <w:multiLevelType w:val="hybridMultilevel"/>
    <w:tmpl w:val="9B045C2A"/>
    <w:lvl w:ilvl="0" w:tplc="30BCF0F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5801"/>
    <w:multiLevelType w:val="hybridMultilevel"/>
    <w:tmpl w:val="C9FA2EAE"/>
    <w:lvl w:ilvl="0" w:tplc="D8F2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64248"/>
    <w:multiLevelType w:val="hybridMultilevel"/>
    <w:tmpl w:val="1200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5D51"/>
    <w:multiLevelType w:val="hybridMultilevel"/>
    <w:tmpl w:val="80DA9902"/>
    <w:lvl w:ilvl="0" w:tplc="71986B9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B0614"/>
    <w:multiLevelType w:val="hybridMultilevel"/>
    <w:tmpl w:val="A96AF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871D3"/>
    <w:multiLevelType w:val="hybridMultilevel"/>
    <w:tmpl w:val="0DA037DC"/>
    <w:lvl w:ilvl="0" w:tplc="AE301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361D2"/>
    <w:multiLevelType w:val="hybridMultilevel"/>
    <w:tmpl w:val="CDDAB932"/>
    <w:lvl w:ilvl="0" w:tplc="B914A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674103"/>
    <w:multiLevelType w:val="hybridMultilevel"/>
    <w:tmpl w:val="B1105C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637086"/>
    <w:multiLevelType w:val="hybridMultilevel"/>
    <w:tmpl w:val="471088B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9"/>
  </w:num>
  <w:num w:numId="5">
    <w:abstractNumId w:val="41"/>
  </w:num>
  <w:num w:numId="6">
    <w:abstractNumId w:val="7"/>
  </w:num>
  <w:num w:numId="7">
    <w:abstractNumId w:val="33"/>
  </w:num>
  <w:num w:numId="8">
    <w:abstractNumId w:val="5"/>
  </w:num>
  <w:num w:numId="9">
    <w:abstractNumId w:val="27"/>
  </w:num>
  <w:num w:numId="10">
    <w:abstractNumId w:val="42"/>
  </w:num>
  <w:num w:numId="11">
    <w:abstractNumId w:val="22"/>
  </w:num>
  <w:num w:numId="12">
    <w:abstractNumId w:val="26"/>
  </w:num>
  <w:num w:numId="13">
    <w:abstractNumId w:val="9"/>
  </w:num>
  <w:num w:numId="14">
    <w:abstractNumId w:val="10"/>
  </w:num>
  <w:num w:numId="15">
    <w:abstractNumId w:val="23"/>
  </w:num>
  <w:num w:numId="16">
    <w:abstractNumId w:val="36"/>
  </w:num>
  <w:num w:numId="17">
    <w:abstractNumId w:val="18"/>
  </w:num>
  <w:num w:numId="18">
    <w:abstractNumId w:val="29"/>
  </w:num>
  <w:num w:numId="19">
    <w:abstractNumId w:val="32"/>
  </w:num>
  <w:num w:numId="20">
    <w:abstractNumId w:val="2"/>
  </w:num>
  <w:num w:numId="21">
    <w:abstractNumId w:val="21"/>
  </w:num>
  <w:num w:numId="22">
    <w:abstractNumId w:val="8"/>
  </w:num>
  <w:num w:numId="23">
    <w:abstractNumId w:val="15"/>
  </w:num>
  <w:num w:numId="24">
    <w:abstractNumId w:val="34"/>
  </w:num>
  <w:num w:numId="25">
    <w:abstractNumId w:val="30"/>
  </w:num>
  <w:num w:numId="26">
    <w:abstractNumId w:val="38"/>
  </w:num>
  <w:num w:numId="27">
    <w:abstractNumId w:val="4"/>
  </w:num>
  <w:num w:numId="28">
    <w:abstractNumId w:val="40"/>
  </w:num>
  <w:num w:numId="29">
    <w:abstractNumId w:val="28"/>
  </w:num>
  <w:num w:numId="30">
    <w:abstractNumId w:val="31"/>
  </w:num>
  <w:num w:numId="31">
    <w:abstractNumId w:val="14"/>
  </w:num>
  <w:num w:numId="32">
    <w:abstractNumId w:val="13"/>
  </w:num>
  <w:num w:numId="33">
    <w:abstractNumId w:val="3"/>
  </w:num>
  <w:num w:numId="34">
    <w:abstractNumId w:val="39"/>
  </w:num>
  <w:num w:numId="35">
    <w:abstractNumId w:val="17"/>
  </w:num>
  <w:num w:numId="36">
    <w:abstractNumId w:val="1"/>
  </w:num>
  <w:num w:numId="37">
    <w:abstractNumId w:val="11"/>
  </w:num>
  <w:num w:numId="38">
    <w:abstractNumId w:val="20"/>
  </w:num>
  <w:num w:numId="39">
    <w:abstractNumId w:val="16"/>
  </w:num>
  <w:num w:numId="40">
    <w:abstractNumId w:val="35"/>
  </w:num>
  <w:num w:numId="41">
    <w:abstractNumId w:val="12"/>
  </w:num>
  <w:num w:numId="42">
    <w:abstractNumId w:val="3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F73C3"/>
    <w:rsid w:val="00071645"/>
    <w:rsid w:val="000A07DB"/>
    <w:rsid w:val="000C4F6A"/>
    <w:rsid w:val="000D592A"/>
    <w:rsid w:val="00101B6C"/>
    <w:rsid w:val="00120D38"/>
    <w:rsid w:val="001317DD"/>
    <w:rsid w:val="00177E14"/>
    <w:rsid w:val="001A2283"/>
    <w:rsid w:val="001D7D23"/>
    <w:rsid w:val="00256FA9"/>
    <w:rsid w:val="00292201"/>
    <w:rsid w:val="00307C35"/>
    <w:rsid w:val="0032452D"/>
    <w:rsid w:val="00347F93"/>
    <w:rsid w:val="003902A7"/>
    <w:rsid w:val="003C1E4F"/>
    <w:rsid w:val="003D4737"/>
    <w:rsid w:val="003E143F"/>
    <w:rsid w:val="003F1EC8"/>
    <w:rsid w:val="0040403F"/>
    <w:rsid w:val="00440BD9"/>
    <w:rsid w:val="00463195"/>
    <w:rsid w:val="0053568A"/>
    <w:rsid w:val="00560945"/>
    <w:rsid w:val="005A1366"/>
    <w:rsid w:val="005F3A8D"/>
    <w:rsid w:val="00607A78"/>
    <w:rsid w:val="006229FC"/>
    <w:rsid w:val="00650B01"/>
    <w:rsid w:val="006C7E9F"/>
    <w:rsid w:val="006E3030"/>
    <w:rsid w:val="007C29AB"/>
    <w:rsid w:val="00856C5D"/>
    <w:rsid w:val="008651AB"/>
    <w:rsid w:val="00901DB9"/>
    <w:rsid w:val="0092380B"/>
    <w:rsid w:val="00971616"/>
    <w:rsid w:val="009761BC"/>
    <w:rsid w:val="009D01DE"/>
    <w:rsid w:val="009F2DEB"/>
    <w:rsid w:val="00A25F94"/>
    <w:rsid w:val="00A83CBC"/>
    <w:rsid w:val="00AA3890"/>
    <w:rsid w:val="00AE05F5"/>
    <w:rsid w:val="00AE7D30"/>
    <w:rsid w:val="00AF73C3"/>
    <w:rsid w:val="00B62CAD"/>
    <w:rsid w:val="00C3279D"/>
    <w:rsid w:val="00C43E5F"/>
    <w:rsid w:val="00C51ED2"/>
    <w:rsid w:val="00C94DCD"/>
    <w:rsid w:val="00CA24F0"/>
    <w:rsid w:val="00CE2634"/>
    <w:rsid w:val="00D96032"/>
    <w:rsid w:val="00DC53B3"/>
    <w:rsid w:val="00E40426"/>
    <w:rsid w:val="00E74EDD"/>
    <w:rsid w:val="00E907E9"/>
    <w:rsid w:val="00EE5315"/>
    <w:rsid w:val="00EF0C00"/>
    <w:rsid w:val="00F16A83"/>
    <w:rsid w:val="00F7416D"/>
    <w:rsid w:val="00F804FD"/>
    <w:rsid w:val="00FB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2014-12-15T14:58:00Z</cp:lastPrinted>
  <dcterms:created xsi:type="dcterms:W3CDTF">2014-09-27T15:21:00Z</dcterms:created>
  <dcterms:modified xsi:type="dcterms:W3CDTF">2014-12-15T15:01:00Z</dcterms:modified>
</cp:coreProperties>
</file>