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D63" w:rsidRPr="005067E6" w:rsidRDefault="00067D63" w:rsidP="00067D63">
      <w:pPr>
        <w:spacing w:line="360" w:lineRule="auto"/>
        <w:jc w:val="center"/>
        <w:rPr>
          <w:rFonts w:asciiTheme="majorBidi" w:hAnsiTheme="majorBidi" w:cstheme="majorBidi"/>
          <w:b/>
          <w:sz w:val="24"/>
          <w:szCs w:val="24"/>
        </w:rPr>
      </w:pPr>
      <w:r w:rsidRPr="005067E6">
        <w:rPr>
          <w:rFonts w:asciiTheme="majorBidi" w:hAnsiTheme="majorBidi" w:cstheme="majorBidi"/>
          <w:b/>
          <w:sz w:val="24"/>
          <w:szCs w:val="24"/>
        </w:rPr>
        <w:t>BAB I</w:t>
      </w:r>
    </w:p>
    <w:p w:rsidR="006C7414" w:rsidRDefault="00067D63" w:rsidP="004F0037">
      <w:pPr>
        <w:spacing w:line="360" w:lineRule="auto"/>
        <w:jc w:val="center"/>
        <w:rPr>
          <w:rFonts w:asciiTheme="majorBidi" w:hAnsiTheme="majorBidi" w:cstheme="majorBidi"/>
          <w:b/>
          <w:sz w:val="24"/>
          <w:szCs w:val="24"/>
          <w:lang w:val="en-US"/>
        </w:rPr>
      </w:pPr>
      <w:r w:rsidRPr="005067E6">
        <w:rPr>
          <w:rFonts w:asciiTheme="majorBidi" w:hAnsiTheme="majorBidi" w:cstheme="majorBidi"/>
          <w:b/>
          <w:sz w:val="24"/>
          <w:szCs w:val="24"/>
        </w:rPr>
        <w:t>PENDAHULUAN</w:t>
      </w:r>
    </w:p>
    <w:p w:rsidR="004F0037" w:rsidRPr="006C7414" w:rsidRDefault="004F0037" w:rsidP="004F0037">
      <w:pPr>
        <w:spacing w:line="360" w:lineRule="auto"/>
        <w:jc w:val="center"/>
        <w:rPr>
          <w:rFonts w:asciiTheme="majorBidi" w:hAnsiTheme="majorBidi" w:cstheme="majorBidi"/>
          <w:b/>
          <w:sz w:val="24"/>
          <w:szCs w:val="24"/>
          <w:lang w:val="en-US"/>
        </w:rPr>
      </w:pPr>
    </w:p>
    <w:p w:rsidR="00067D63" w:rsidRPr="006A3B86" w:rsidRDefault="00067D63" w:rsidP="00E46B86">
      <w:pPr>
        <w:pStyle w:val="ListParagraph"/>
        <w:numPr>
          <w:ilvl w:val="0"/>
          <w:numId w:val="5"/>
        </w:numPr>
        <w:spacing w:line="480" w:lineRule="auto"/>
        <w:ind w:left="426" w:hanging="426"/>
        <w:jc w:val="both"/>
        <w:rPr>
          <w:rFonts w:asciiTheme="majorBidi" w:hAnsiTheme="majorBidi" w:cstheme="majorBidi"/>
          <w:b/>
          <w:sz w:val="24"/>
          <w:szCs w:val="24"/>
        </w:rPr>
      </w:pPr>
      <w:r w:rsidRPr="006A3B86">
        <w:rPr>
          <w:rFonts w:asciiTheme="majorBidi" w:hAnsiTheme="majorBidi" w:cstheme="majorBidi"/>
          <w:b/>
          <w:sz w:val="24"/>
          <w:szCs w:val="24"/>
        </w:rPr>
        <w:t xml:space="preserve">Latar Belakang </w:t>
      </w:r>
    </w:p>
    <w:p w:rsidR="00067D63" w:rsidRPr="005067E6" w:rsidRDefault="00067D63" w:rsidP="00067D63">
      <w:pPr>
        <w:spacing w:line="480" w:lineRule="auto"/>
        <w:ind w:firstLine="720"/>
        <w:jc w:val="both"/>
        <w:rPr>
          <w:rFonts w:asciiTheme="majorBidi" w:hAnsiTheme="majorBidi" w:cstheme="majorBidi"/>
          <w:sz w:val="24"/>
          <w:szCs w:val="24"/>
        </w:rPr>
      </w:pPr>
      <w:r w:rsidRPr="005067E6">
        <w:rPr>
          <w:rFonts w:asciiTheme="majorBidi" w:hAnsiTheme="majorBidi" w:cstheme="majorBidi"/>
          <w:sz w:val="24"/>
          <w:szCs w:val="24"/>
        </w:rPr>
        <w:t>Bangkitnya manusia itu tergantung pada pemikirannya yang mampu memahami secara mendalam dan cemerlang terhadap objek yang  diindera oleh manusia yakni alam semesta, hidup dan manusia itu sendiri, disertai hubungan ketiganya dengan sesuatu yang ada sebelum</w:t>
      </w:r>
      <w:r w:rsidR="005F1F1D">
        <w:rPr>
          <w:rFonts w:asciiTheme="majorBidi" w:hAnsiTheme="majorBidi" w:cstheme="majorBidi"/>
          <w:sz w:val="24"/>
          <w:szCs w:val="24"/>
        </w:rPr>
        <w:t xml:space="preserve"> kehidupan dunia dan sesudahnya</w:t>
      </w:r>
      <w:r w:rsidR="005F1F1D">
        <w:rPr>
          <w:rFonts w:asciiTheme="majorBidi" w:hAnsiTheme="majorBidi" w:cstheme="majorBidi"/>
          <w:sz w:val="24"/>
          <w:szCs w:val="24"/>
          <w:lang w:val="en-US"/>
        </w:rPr>
        <w:t>.</w:t>
      </w:r>
      <w:r w:rsidR="005F1F1D">
        <w:rPr>
          <w:rFonts w:asciiTheme="majorBidi" w:hAnsiTheme="majorBidi" w:cstheme="majorBidi"/>
          <w:sz w:val="24"/>
          <w:szCs w:val="24"/>
        </w:rPr>
        <w:t xml:space="preserve"> </w:t>
      </w:r>
      <w:proofErr w:type="gramStart"/>
      <w:r w:rsidR="005F1F1D">
        <w:rPr>
          <w:rFonts w:asciiTheme="majorBidi" w:hAnsiTheme="majorBidi" w:cstheme="majorBidi"/>
          <w:sz w:val="24"/>
          <w:szCs w:val="24"/>
          <w:lang w:val="en-US"/>
        </w:rPr>
        <w:t>A</w:t>
      </w:r>
      <w:r w:rsidRPr="005067E6">
        <w:rPr>
          <w:rFonts w:asciiTheme="majorBidi" w:hAnsiTheme="majorBidi" w:cstheme="majorBidi"/>
          <w:sz w:val="24"/>
          <w:szCs w:val="24"/>
        </w:rPr>
        <w:t>gar manusia mampu bangkit harus ada perubahan mendasar dan m</w:t>
      </w:r>
      <w:r w:rsidR="009A2AAC">
        <w:rPr>
          <w:rFonts w:asciiTheme="majorBidi" w:hAnsiTheme="majorBidi" w:cstheme="majorBidi"/>
          <w:sz w:val="24"/>
          <w:szCs w:val="24"/>
        </w:rPr>
        <w:t>enyeluruh terhadap pemikirannya</w:t>
      </w:r>
      <w:r w:rsidR="009A2AAC">
        <w:rPr>
          <w:rFonts w:asciiTheme="majorBidi" w:hAnsiTheme="majorBidi" w:cstheme="majorBidi"/>
          <w:sz w:val="24"/>
          <w:szCs w:val="24"/>
          <w:lang w:val="en-US"/>
        </w:rPr>
        <w:t xml:space="preserve"> </w:t>
      </w:r>
      <w:proofErr w:type="spellStart"/>
      <w:r w:rsidR="009A2AAC">
        <w:rPr>
          <w:rFonts w:asciiTheme="majorBidi" w:hAnsiTheme="majorBidi" w:cstheme="majorBidi"/>
          <w:sz w:val="24"/>
          <w:szCs w:val="24"/>
          <w:lang w:val="en-US"/>
        </w:rPr>
        <w:t>yakni</w:t>
      </w:r>
      <w:proofErr w:type="spellEnd"/>
      <w:r w:rsidR="009A2AAC">
        <w:rPr>
          <w:rFonts w:asciiTheme="majorBidi" w:hAnsiTheme="majorBidi" w:cstheme="majorBidi"/>
          <w:sz w:val="24"/>
          <w:szCs w:val="24"/>
          <w:lang w:val="en-US"/>
        </w:rPr>
        <w:t xml:space="preserve"> </w:t>
      </w:r>
      <w:proofErr w:type="spellStart"/>
      <w:r w:rsidR="009A2AAC">
        <w:rPr>
          <w:rFonts w:asciiTheme="majorBidi" w:hAnsiTheme="majorBidi" w:cstheme="majorBidi"/>
          <w:sz w:val="24"/>
          <w:szCs w:val="24"/>
          <w:lang w:val="en-US"/>
        </w:rPr>
        <w:t>pemikiran</w:t>
      </w:r>
      <w:proofErr w:type="spellEnd"/>
      <w:r w:rsidR="009A2AAC">
        <w:rPr>
          <w:rFonts w:asciiTheme="majorBidi" w:hAnsiTheme="majorBidi" w:cstheme="majorBidi"/>
          <w:sz w:val="24"/>
          <w:szCs w:val="24"/>
          <w:lang w:val="en-US"/>
        </w:rPr>
        <w:t xml:space="preserve"> yang </w:t>
      </w:r>
      <w:proofErr w:type="spellStart"/>
      <w:r w:rsidR="009A2AAC">
        <w:rPr>
          <w:rFonts w:asciiTheme="majorBidi" w:hAnsiTheme="majorBidi" w:cstheme="majorBidi"/>
          <w:sz w:val="24"/>
          <w:szCs w:val="24"/>
          <w:lang w:val="en-US"/>
        </w:rPr>
        <w:t>cemerlang</w:t>
      </w:r>
      <w:proofErr w:type="spellEnd"/>
      <w:r w:rsidR="009A2AAC">
        <w:rPr>
          <w:rFonts w:asciiTheme="majorBidi" w:hAnsiTheme="majorBidi" w:cstheme="majorBidi"/>
          <w:sz w:val="24"/>
          <w:szCs w:val="24"/>
          <w:lang w:val="en-US"/>
        </w:rPr>
        <w:t xml:space="preserve"> </w:t>
      </w:r>
      <w:r w:rsidR="009A2AAC" w:rsidRPr="005067E6">
        <w:rPr>
          <w:rFonts w:asciiTheme="majorBidi" w:hAnsiTheme="majorBidi" w:cstheme="majorBidi"/>
          <w:sz w:val="24"/>
          <w:szCs w:val="24"/>
        </w:rPr>
        <w:t>(</w:t>
      </w:r>
      <w:r w:rsidRPr="005067E6">
        <w:rPr>
          <w:rFonts w:asciiTheme="majorBidi" w:hAnsiTheme="majorBidi" w:cstheme="majorBidi"/>
          <w:i/>
          <w:iCs/>
          <w:sz w:val="24"/>
          <w:szCs w:val="24"/>
        </w:rPr>
        <w:t>al-fikru, al-mustanir</w:t>
      </w:r>
      <w:r w:rsidRPr="005067E6">
        <w:rPr>
          <w:rFonts w:asciiTheme="majorBidi" w:hAnsiTheme="majorBidi" w:cstheme="majorBidi"/>
          <w:sz w:val="24"/>
          <w:szCs w:val="24"/>
        </w:rPr>
        <w:t>).</w:t>
      </w:r>
      <w:proofErr w:type="gramEnd"/>
      <w:r w:rsidRPr="005067E6">
        <w:rPr>
          <w:rFonts w:asciiTheme="majorBidi" w:hAnsiTheme="majorBidi" w:cstheme="majorBidi"/>
          <w:sz w:val="24"/>
          <w:szCs w:val="24"/>
        </w:rPr>
        <w:t xml:space="preserve"> Sebab pemikiranlah yang membentuk dan memperkuat pemahaman persepsi (</w:t>
      </w:r>
      <w:r w:rsidRPr="005067E6">
        <w:rPr>
          <w:rFonts w:asciiTheme="majorBidi" w:hAnsiTheme="majorBidi" w:cstheme="majorBidi"/>
          <w:i/>
          <w:iCs/>
          <w:sz w:val="24"/>
          <w:szCs w:val="24"/>
        </w:rPr>
        <w:t>mafahim</w:t>
      </w:r>
      <w:r w:rsidRPr="005067E6">
        <w:rPr>
          <w:rFonts w:asciiTheme="majorBidi" w:hAnsiTheme="majorBidi" w:cstheme="majorBidi"/>
          <w:sz w:val="24"/>
          <w:szCs w:val="24"/>
        </w:rPr>
        <w:t>) terhadap segala sesuatu.</w:t>
      </w:r>
      <w:r w:rsidRPr="005067E6">
        <w:rPr>
          <w:rStyle w:val="FootnoteReference"/>
          <w:rFonts w:asciiTheme="majorBidi" w:hAnsiTheme="majorBidi" w:cstheme="majorBidi"/>
          <w:sz w:val="24"/>
          <w:szCs w:val="24"/>
        </w:rPr>
        <w:footnoteReference w:id="1"/>
      </w:r>
      <w:r w:rsidRPr="005067E6">
        <w:rPr>
          <w:rFonts w:asciiTheme="majorBidi" w:hAnsiTheme="majorBidi" w:cstheme="majorBidi"/>
          <w:sz w:val="24"/>
          <w:szCs w:val="24"/>
        </w:rPr>
        <w:t xml:space="preserve"> Sehingga sampai kepada keyakinan untuk menetapkan bahwa dari ketiga objek tersebut mempunyai kelemahan dan keterbatasan</w:t>
      </w:r>
      <w:r w:rsidR="002639A9">
        <w:rPr>
          <w:rFonts w:asciiTheme="majorBidi" w:hAnsiTheme="majorBidi" w:cstheme="majorBidi"/>
          <w:sz w:val="24"/>
          <w:szCs w:val="24"/>
          <w:lang w:val="en-US"/>
        </w:rPr>
        <w:t xml:space="preserve">. </w:t>
      </w:r>
      <w:r w:rsidR="002639A9" w:rsidRPr="005067E6">
        <w:rPr>
          <w:rFonts w:asciiTheme="majorBidi" w:hAnsiTheme="majorBidi" w:cstheme="majorBidi"/>
          <w:sz w:val="24"/>
          <w:szCs w:val="24"/>
        </w:rPr>
        <w:t xml:space="preserve">Olehnya </w:t>
      </w:r>
      <w:r w:rsidRPr="005067E6">
        <w:rPr>
          <w:rFonts w:asciiTheme="majorBidi" w:hAnsiTheme="majorBidi" w:cstheme="majorBidi"/>
          <w:sz w:val="24"/>
          <w:szCs w:val="24"/>
        </w:rPr>
        <w:t>itu alam semesta, kehidupan dan manusia itu tentunya membutuhkan “sesuatu” yang dapat memenuhi kebutuhannya</w:t>
      </w:r>
      <w:r w:rsidR="00D5233C">
        <w:rPr>
          <w:rFonts w:asciiTheme="majorBidi" w:hAnsiTheme="majorBidi" w:cstheme="majorBidi"/>
          <w:sz w:val="24"/>
          <w:szCs w:val="24"/>
          <w:lang w:val="en-US"/>
        </w:rPr>
        <w:t>,</w:t>
      </w:r>
      <w:r w:rsidRPr="005067E6">
        <w:rPr>
          <w:rFonts w:asciiTheme="majorBidi" w:hAnsiTheme="majorBidi" w:cstheme="majorBidi"/>
          <w:sz w:val="24"/>
          <w:szCs w:val="24"/>
        </w:rPr>
        <w:t xml:space="preserve"> sehingga disinilah peranannya manusia cend</w:t>
      </w:r>
      <w:r w:rsidR="00F417E9">
        <w:rPr>
          <w:rFonts w:asciiTheme="majorBidi" w:hAnsiTheme="majorBidi" w:cstheme="majorBidi"/>
          <w:sz w:val="24"/>
          <w:szCs w:val="24"/>
          <w:lang w:val="en-US"/>
        </w:rPr>
        <w:t>e</w:t>
      </w:r>
      <w:r w:rsidRPr="005067E6">
        <w:rPr>
          <w:rFonts w:asciiTheme="majorBidi" w:hAnsiTheme="majorBidi" w:cstheme="majorBidi"/>
          <w:sz w:val="24"/>
          <w:szCs w:val="24"/>
        </w:rPr>
        <w:t>rung untuk mensucikan dan menyembah yang menurut anggapannya hal</w:t>
      </w:r>
      <w:r w:rsidR="00D5233C">
        <w:rPr>
          <w:rFonts w:asciiTheme="majorBidi" w:hAnsiTheme="majorBidi" w:cstheme="majorBidi"/>
          <w:sz w:val="24"/>
          <w:szCs w:val="24"/>
          <w:lang w:val="en-US"/>
        </w:rPr>
        <w:t xml:space="preserve"> </w:t>
      </w:r>
      <w:proofErr w:type="spellStart"/>
      <w:r w:rsidR="00D5233C">
        <w:rPr>
          <w:rFonts w:asciiTheme="majorBidi" w:hAnsiTheme="majorBidi" w:cstheme="majorBidi"/>
          <w:sz w:val="24"/>
          <w:szCs w:val="24"/>
          <w:lang w:val="en-US"/>
        </w:rPr>
        <w:t>demikian</w:t>
      </w:r>
      <w:proofErr w:type="spellEnd"/>
      <w:r w:rsidRPr="005067E6">
        <w:rPr>
          <w:rFonts w:asciiTheme="majorBidi" w:hAnsiTheme="majorBidi" w:cstheme="majorBidi"/>
          <w:sz w:val="24"/>
          <w:szCs w:val="24"/>
        </w:rPr>
        <w:t xml:space="preserve"> itu dapat memberikan</w:t>
      </w:r>
      <w:r w:rsidR="00D5233C">
        <w:rPr>
          <w:rFonts w:asciiTheme="majorBidi" w:hAnsiTheme="majorBidi" w:cstheme="majorBidi"/>
          <w:sz w:val="24"/>
          <w:szCs w:val="24"/>
        </w:rPr>
        <w:t xml:space="preserve"> pertolongan  dalam berbagai </w:t>
      </w:r>
      <w:proofErr w:type="spellStart"/>
      <w:r w:rsidR="00D5233C">
        <w:rPr>
          <w:rFonts w:asciiTheme="majorBidi" w:hAnsiTheme="majorBidi" w:cstheme="majorBidi"/>
          <w:sz w:val="24"/>
          <w:szCs w:val="24"/>
          <w:lang w:val="en-US"/>
        </w:rPr>
        <w:t>keperluannya</w:t>
      </w:r>
      <w:proofErr w:type="spellEnd"/>
      <w:r w:rsidR="00D5233C">
        <w:rPr>
          <w:rFonts w:asciiTheme="majorBidi" w:hAnsiTheme="majorBidi" w:cstheme="majorBidi"/>
          <w:sz w:val="24"/>
          <w:szCs w:val="24"/>
        </w:rPr>
        <w:t xml:space="preserve"> </w:t>
      </w:r>
      <w:proofErr w:type="spellStart"/>
      <w:r w:rsidR="00D5233C">
        <w:rPr>
          <w:rFonts w:asciiTheme="majorBidi" w:hAnsiTheme="majorBidi" w:cstheme="majorBidi"/>
          <w:sz w:val="24"/>
          <w:szCs w:val="24"/>
          <w:lang w:val="en-US"/>
        </w:rPr>
        <w:t>serta</w:t>
      </w:r>
      <w:proofErr w:type="spellEnd"/>
      <w:r w:rsidR="00027D98">
        <w:rPr>
          <w:rFonts w:asciiTheme="majorBidi" w:hAnsiTheme="majorBidi" w:cstheme="majorBidi"/>
          <w:sz w:val="24"/>
          <w:szCs w:val="24"/>
        </w:rPr>
        <w:t xml:space="preserve"> me</w:t>
      </w:r>
      <w:proofErr w:type="spellStart"/>
      <w:r w:rsidR="00027D98">
        <w:rPr>
          <w:rFonts w:asciiTheme="majorBidi" w:hAnsiTheme="majorBidi" w:cstheme="majorBidi"/>
          <w:sz w:val="24"/>
          <w:szCs w:val="24"/>
          <w:lang w:val="en-US"/>
        </w:rPr>
        <w:t>menuhi</w:t>
      </w:r>
      <w:proofErr w:type="spellEnd"/>
      <w:r w:rsidRPr="005067E6">
        <w:rPr>
          <w:rFonts w:asciiTheme="majorBidi" w:hAnsiTheme="majorBidi" w:cstheme="majorBidi"/>
          <w:sz w:val="24"/>
          <w:szCs w:val="24"/>
        </w:rPr>
        <w:t xml:space="preserve"> kebutuhan</w:t>
      </w:r>
      <w:r w:rsidR="00D5233C">
        <w:rPr>
          <w:rFonts w:asciiTheme="majorBidi" w:hAnsiTheme="majorBidi" w:cstheme="majorBidi"/>
          <w:sz w:val="24"/>
          <w:szCs w:val="24"/>
          <w:lang w:val="en-US"/>
        </w:rPr>
        <w:t xml:space="preserve"> </w:t>
      </w:r>
      <w:proofErr w:type="spellStart"/>
      <w:r w:rsidR="00D5233C">
        <w:rPr>
          <w:rFonts w:asciiTheme="majorBidi" w:hAnsiTheme="majorBidi" w:cstheme="majorBidi"/>
          <w:sz w:val="24"/>
          <w:szCs w:val="24"/>
          <w:lang w:val="en-US"/>
        </w:rPr>
        <w:t>dasar</w:t>
      </w:r>
      <w:proofErr w:type="spellEnd"/>
      <w:r w:rsidR="00D5233C">
        <w:rPr>
          <w:rFonts w:asciiTheme="majorBidi" w:hAnsiTheme="majorBidi" w:cstheme="majorBidi"/>
          <w:sz w:val="24"/>
          <w:szCs w:val="24"/>
          <w:lang w:val="en-US"/>
        </w:rPr>
        <w:t xml:space="preserve"> </w:t>
      </w:r>
      <w:proofErr w:type="spellStart"/>
      <w:r w:rsidR="00D5233C">
        <w:rPr>
          <w:rFonts w:asciiTheme="majorBidi" w:hAnsiTheme="majorBidi" w:cstheme="majorBidi"/>
          <w:sz w:val="24"/>
          <w:szCs w:val="24"/>
          <w:lang w:val="en-US"/>
        </w:rPr>
        <w:t>manusia</w:t>
      </w:r>
      <w:proofErr w:type="spellEnd"/>
      <w:r w:rsidR="00D5233C">
        <w:rPr>
          <w:rFonts w:asciiTheme="majorBidi" w:hAnsiTheme="majorBidi" w:cstheme="majorBidi"/>
          <w:sz w:val="24"/>
          <w:szCs w:val="24"/>
          <w:lang w:val="en-US"/>
        </w:rPr>
        <w:t xml:space="preserve"> </w:t>
      </w:r>
      <w:proofErr w:type="spellStart"/>
      <w:r w:rsidR="00D5233C">
        <w:rPr>
          <w:rFonts w:asciiTheme="majorBidi" w:hAnsiTheme="majorBidi" w:cstheme="majorBidi"/>
          <w:sz w:val="24"/>
          <w:szCs w:val="24"/>
          <w:lang w:val="en-US"/>
        </w:rPr>
        <w:t>yaitu</w:t>
      </w:r>
      <w:proofErr w:type="spellEnd"/>
      <w:r w:rsidRPr="005067E6">
        <w:rPr>
          <w:rFonts w:asciiTheme="majorBidi" w:hAnsiTheme="majorBidi" w:cstheme="majorBidi"/>
          <w:sz w:val="24"/>
          <w:szCs w:val="24"/>
        </w:rPr>
        <w:t xml:space="preserve"> spritualnya (</w:t>
      </w:r>
      <w:r w:rsidRPr="005067E6">
        <w:rPr>
          <w:rFonts w:asciiTheme="majorBidi" w:hAnsiTheme="majorBidi" w:cstheme="majorBidi"/>
          <w:i/>
          <w:sz w:val="24"/>
          <w:szCs w:val="24"/>
        </w:rPr>
        <w:t xml:space="preserve">garizatul </w:t>
      </w:r>
      <w:proofErr w:type="spellStart"/>
      <w:r>
        <w:rPr>
          <w:rFonts w:asciiTheme="majorBidi" w:hAnsiTheme="majorBidi" w:cstheme="majorBidi"/>
          <w:i/>
          <w:sz w:val="24"/>
          <w:szCs w:val="24"/>
          <w:lang w:val="en-US"/>
        </w:rPr>
        <w:t>tadayyun</w:t>
      </w:r>
      <w:proofErr w:type="spellEnd"/>
      <w:r w:rsidRPr="005067E6">
        <w:rPr>
          <w:rFonts w:asciiTheme="majorBidi" w:hAnsiTheme="majorBidi" w:cstheme="majorBidi"/>
          <w:sz w:val="24"/>
          <w:szCs w:val="24"/>
        </w:rPr>
        <w:t>).</w:t>
      </w:r>
    </w:p>
    <w:p w:rsidR="00BC68C2" w:rsidRDefault="00C06F87" w:rsidP="004F0037">
      <w:pPr>
        <w:spacing w:line="480" w:lineRule="auto"/>
        <w:ind w:firstLine="720"/>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Mengamati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berbagai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persoalan</w:t>
      </w:r>
      <w:proofErr w:type="spellEnd"/>
      <w:r>
        <w:rPr>
          <w:rFonts w:asciiTheme="majorBidi" w:hAnsiTheme="majorBidi" w:cstheme="majorBidi"/>
          <w:sz w:val="24"/>
          <w:szCs w:val="24"/>
          <w:lang w:val="en-US"/>
        </w:rPr>
        <w:t xml:space="preserve"> (</w:t>
      </w:r>
      <w:r w:rsidR="002862BD" w:rsidRPr="00C06F87">
        <w:rPr>
          <w:rFonts w:asciiTheme="majorBidi" w:hAnsiTheme="majorBidi" w:cstheme="majorBidi"/>
          <w:i/>
          <w:sz w:val="24"/>
          <w:szCs w:val="24"/>
          <w:lang w:val="en-US"/>
        </w:rPr>
        <w:t>Problem</w:t>
      </w:r>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dihadapi</w:t>
      </w:r>
      <w:proofErr w:type="spellEnd"/>
      <w:r w:rsidR="00067D63" w:rsidRPr="005067E6">
        <w:rPr>
          <w:rFonts w:asciiTheme="majorBidi" w:hAnsiTheme="majorBidi" w:cstheme="majorBidi"/>
          <w:sz w:val="24"/>
          <w:szCs w:val="24"/>
        </w:rPr>
        <w:t xml:space="preserve"> umat Islam </w:t>
      </w:r>
      <w:r w:rsidR="00067D63" w:rsidRPr="009C01A1">
        <w:rPr>
          <w:rFonts w:asciiTheme="majorBidi" w:hAnsiTheme="majorBidi" w:cstheme="majorBidi"/>
          <w:sz w:val="24"/>
          <w:szCs w:val="24"/>
        </w:rPr>
        <w:t>dewasa</w:t>
      </w:r>
      <w:r w:rsidR="00067D63" w:rsidRPr="005067E6">
        <w:rPr>
          <w:rFonts w:asciiTheme="majorBidi" w:hAnsiTheme="majorBidi" w:cstheme="majorBidi"/>
          <w:sz w:val="24"/>
          <w:szCs w:val="24"/>
        </w:rPr>
        <w:t xml:space="preserve"> ini, memanglah pantas jika dikata</w:t>
      </w:r>
      <w:r w:rsidR="00067D63" w:rsidRPr="009C01A1">
        <w:rPr>
          <w:rFonts w:asciiTheme="majorBidi" w:hAnsiTheme="majorBidi" w:cstheme="majorBidi"/>
          <w:sz w:val="24"/>
          <w:szCs w:val="24"/>
        </w:rPr>
        <w:t>ka</w:t>
      </w:r>
      <w:r w:rsidR="00067D63" w:rsidRPr="005067E6">
        <w:rPr>
          <w:rFonts w:asciiTheme="majorBidi" w:hAnsiTheme="majorBidi" w:cstheme="majorBidi"/>
          <w:sz w:val="24"/>
          <w:szCs w:val="24"/>
        </w:rPr>
        <w:t>n seb</w:t>
      </w:r>
      <w:r w:rsidR="00EB208C">
        <w:rPr>
          <w:rFonts w:asciiTheme="majorBidi" w:hAnsiTheme="majorBidi" w:cstheme="majorBidi"/>
          <w:sz w:val="24"/>
          <w:szCs w:val="24"/>
        </w:rPr>
        <w:t xml:space="preserve">agai era </w:t>
      </w:r>
      <w:proofErr w:type="gramStart"/>
      <w:r w:rsidR="00EB208C">
        <w:rPr>
          <w:rFonts w:asciiTheme="majorBidi" w:hAnsiTheme="majorBidi" w:cstheme="majorBidi"/>
          <w:sz w:val="24"/>
          <w:szCs w:val="24"/>
        </w:rPr>
        <w:t>kemunduran  Islam</w:t>
      </w:r>
      <w:proofErr w:type="gramEnd"/>
      <w:r w:rsidR="00EB208C">
        <w:rPr>
          <w:rFonts w:asciiTheme="majorBidi" w:hAnsiTheme="majorBidi" w:cstheme="majorBidi"/>
          <w:sz w:val="24"/>
          <w:szCs w:val="24"/>
        </w:rPr>
        <w:t>,</w:t>
      </w:r>
      <w:r w:rsidR="00067D63" w:rsidRPr="005067E6">
        <w:rPr>
          <w:rFonts w:asciiTheme="majorBidi" w:hAnsiTheme="majorBidi" w:cstheme="majorBidi"/>
          <w:sz w:val="24"/>
          <w:szCs w:val="24"/>
        </w:rPr>
        <w:t xml:space="preserve"> dari segi </w:t>
      </w:r>
      <w:r w:rsidR="00067D63" w:rsidRPr="005067E6">
        <w:rPr>
          <w:rFonts w:asciiTheme="majorBidi" w:hAnsiTheme="majorBidi" w:cstheme="majorBidi"/>
          <w:sz w:val="24"/>
          <w:szCs w:val="24"/>
        </w:rPr>
        <w:lastRenderedPageBreak/>
        <w:t>ekonomi, sos</w:t>
      </w:r>
      <w:r w:rsidR="00EB208C">
        <w:rPr>
          <w:rFonts w:asciiTheme="majorBidi" w:hAnsiTheme="majorBidi" w:cstheme="majorBidi"/>
          <w:sz w:val="24"/>
          <w:szCs w:val="24"/>
        </w:rPr>
        <w:t>ial</w:t>
      </w:r>
      <w:r w:rsidR="00EB208C">
        <w:rPr>
          <w:rFonts w:asciiTheme="majorBidi" w:hAnsiTheme="majorBidi" w:cstheme="majorBidi"/>
          <w:sz w:val="24"/>
          <w:szCs w:val="24"/>
          <w:lang w:val="en-US"/>
        </w:rPr>
        <w:t xml:space="preserve"> </w:t>
      </w:r>
      <w:proofErr w:type="spellStart"/>
      <w:r w:rsidR="00EB208C">
        <w:rPr>
          <w:rFonts w:asciiTheme="majorBidi" w:hAnsiTheme="majorBidi" w:cstheme="majorBidi"/>
          <w:sz w:val="24"/>
          <w:szCs w:val="24"/>
          <w:lang w:val="en-US"/>
        </w:rPr>
        <w:t>dan</w:t>
      </w:r>
      <w:proofErr w:type="spellEnd"/>
      <w:r w:rsidR="00067D63">
        <w:rPr>
          <w:rFonts w:asciiTheme="majorBidi" w:hAnsiTheme="majorBidi" w:cstheme="majorBidi"/>
          <w:sz w:val="24"/>
          <w:szCs w:val="24"/>
        </w:rPr>
        <w:t xml:space="preserve"> politik</w:t>
      </w:r>
      <w:r w:rsidR="00794705">
        <w:rPr>
          <w:rFonts w:asciiTheme="majorBidi" w:hAnsiTheme="majorBidi" w:cstheme="majorBidi"/>
          <w:sz w:val="24"/>
          <w:szCs w:val="24"/>
        </w:rPr>
        <w:t>.</w:t>
      </w:r>
      <w:r w:rsidR="00067D63" w:rsidRPr="005067E6">
        <w:rPr>
          <w:rFonts w:asciiTheme="majorBidi" w:hAnsiTheme="majorBidi" w:cstheme="majorBidi"/>
          <w:sz w:val="24"/>
          <w:szCs w:val="24"/>
        </w:rPr>
        <w:t xml:space="preserve"> </w:t>
      </w:r>
      <w:r w:rsidR="00794705" w:rsidRPr="005067E6">
        <w:rPr>
          <w:rFonts w:asciiTheme="majorBidi" w:hAnsiTheme="majorBidi" w:cstheme="majorBidi"/>
          <w:sz w:val="24"/>
          <w:szCs w:val="24"/>
        </w:rPr>
        <w:t xml:space="preserve">Semua </w:t>
      </w:r>
      <w:r w:rsidR="00067D63" w:rsidRPr="005067E6">
        <w:rPr>
          <w:rFonts w:asciiTheme="majorBidi" w:hAnsiTheme="majorBidi" w:cstheme="majorBidi"/>
          <w:sz w:val="24"/>
          <w:szCs w:val="24"/>
        </w:rPr>
        <w:t>itu tidak luput dari aspek penting yang terlepas dari pangkuan umat Islam itu sendiri sejak run</w:t>
      </w:r>
      <w:r w:rsidR="00067D63">
        <w:rPr>
          <w:rFonts w:asciiTheme="majorBidi" w:hAnsiTheme="majorBidi" w:cstheme="majorBidi"/>
          <w:sz w:val="24"/>
          <w:szCs w:val="24"/>
        </w:rPr>
        <w:t>tuhnya institusi Islam di Turk</w:t>
      </w:r>
      <w:r w:rsidR="00067D63">
        <w:rPr>
          <w:rFonts w:asciiTheme="majorBidi" w:hAnsiTheme="majorBidi" w:cstheme="majorBidi"/>
          <w:sz w:val="24"/>
          <w:szCs w:val="24"/>
          <w:lang w:val="en-US"/>
        </w:rPr>
        <w:t xml:space="preserve">i </w:t>
      </w:r>
      <w:r w:rsidR="004F3509">
        <w:rPr>
          <w:rFonts w:asciiTheme="majorBidi" w:hAnsiTheme="majorBidi" w:cstheme="majorBidi"/>
          <w:sz w:val="24"/>
          <w:szCs w:val="24"/>
        </w:rPr>
        <w:t xml:space="preserve">Utsmani </w:t>
      </w:r>
      <w:r w:rsidR="00067D63" w:rsidRPr="005067E6">
        <w:rPr>
          <w:rFonts w:asciiTheme="majorBidi" w:hAnsiTheme="majorBidi" w:cstheme="majorBidi"/>
          <w:sz w:val="24"/>
          <w:szCs w:val="24"/>
        </w:rPr>
        <w:t xml:space="preserve"> tahun 1924 pada saat itulah perpecahan dan kehancuran  terjadi begitu saja tanpa ada yang dapat mengatasinya hingga pada titik nadir yang tidak mungkin dapat di tolerir lagi</w:t>
      </w:r>
      <w:r w:rsidR="00067D63">
        <w:rPr>
          <w:rFonts w:asciiTheme="majorBidi" w:hAnsiTheme="majorBidi" w:cstheme="majorBidi"/>
          <w:sz w:val="24"/>
          <w:szCs w:val="24"/>
          <w:lang w:val="en-US"/>
        </w:rPr>
        <w:t>,</w:t>
      </w:r>
      <w:r w:rsidR="00067D63" w:rsidRPr="005067E6">
        <w:rPr>
          <w:rFonts w:asciiTheme="majorBidi" w:hAnsiTheme="majorBidi" w:cstheme="majorBidi"/>
          <w:sz w:val="24"/>
          <w:szCs w:val="24"/>
        </w:rPr>
        <w:t xml:space="preserve"> sehingga </w:t>
      </w:r>
      <w:proofErr w:type="spellStart"/>
      <w:r w:rsidR="00F311F8">
        <w:rPr>
          <w:rFonts w:asciiTheme="majorBidi" w:hAnsiTheme="majorBidi" w:cstheme="majorBidi"/>
          <w:sz w:val="24"/>
          <w:szCs w:val="24"/>
          <w:lang w:val="en-US"/>
        </w:rPr>
        <w:t>pada</w:t>
      </w:r>
      <w:proofErr w:type="spellEnd"/>
      <w:r w:rsidR="00F311F8">
        <w:rPr>
          <w:rFonts w:asciiTheme="majorBidi" w:hAnsiTheme="majorBidi" w:cstheme="majorBidi"/>
          <w:sz w:val="24"/>
          <w:szCs w:val="24"/>
          <w:lang w:val="en-US"/>
        </w:rPr>
        <w:t xml:space="preserve"> </w:t>
      </w:r>
      <w:proofErr w:type="spellStart"/>
      <w:r w:rsidR="00F311F8">
        <w:rPr>
          <w:rFonts w:asciiTheme="majorBidi" w:hAnsiTheme="majorBidi" w:cstheme="majorBidi"/>
          <w:sz w:val="24"/>
          <w:szCs w:val="24"/>
          <w:lang w:val="en-US"/>
        </w:rPr>
        <w:t>dekade</w:t>
      </w:r>
      <w:proofErr w:type="spellEnd"/>
      <w:r w:rsidR="00F311F8">
        <w:rPr>
          <w:rFonts w:asciiTheme="majorBidi" w:hAnsiTheme="majorBidi" w:cstheme="majorBidi"/>
          <w:sz w:val="24"/>
          <w:szCs w:val="24"/>
          <w:lang w:val="en-US"/>
        </w:rPr>
        <w:t xml:space="preserve"> </w:t>
      </w:r>
      <w:proofErr w:type="spellStart"/>
      <w:r w:rsidR="00F311F8">
        <w:rPr>
          <w:rFonts w:asciiTheme="majorBidi" w:hAnsiTheme="majorBidi" w:cstheme="majorBidi"/>
          <w:sz w:val="24"/>
          <w:szCs w:val="24"/>
          <w:lang w:val="en-US"/>
        </w:rPr>
        <w:t>terakhir</w:t>
      </w:r>
      <w:proofErr w:type="spellEnd"/>
      <w:r w:rsidR="00F311F8">
        <w:rPr>
          <w:rFonts w:asciiTheme="majorBidi" w:hAnsiTheme="majorBidi" w:cstheme="majorBidi"/>
          <w:sz w:val="24"/>
          <w:szCs w:val="24"/>
          <w:lang w:val="en-US"/>
        </w:rPr>
        <w:t xml:space="preserve"> </w:t>
      </w:r>
      <w:r w:rsidR="00067D63" w:rsidRPr="005067E6">
        <w:rPr>
          <w:rFonts w:asciiTheme="majorBidi" w:hAnsiTheme="majorBidi" w:cstheme="majorBidi"/>
          <w:sz w:val="24"/>
          <w:szCs w:val="24"/>
        </w:rPr>
        <w:t>muncul berbagai golongan dakwah dengan tujuan ingin kembali menerapkan huk</w:t>
      </w:r>
      <w:r w:rsidR="00067D63">
        <w:rPr>
          <w:rFonts w:asciiTheme="majorBidi" w:hAnsiTheme="majorBidi" w:cstheme="majorBidi"/>
          <w:sz w:val="24"/>
          <w:szCs w:val="24"/>
        </w:rPr>
        <w:t>um Allah yang bersumber dari Al</w:t>
      </w:r>
      <w:r w:rsidR="00067D63">
        <w:rPr>
          <w:rFonts w:asciiTheme="majorBidi" w:hAnsiTheme="majorBidi" w:cstheme="majorBidi"/>
          <w:sz w:val="24"/>
          <w:szCs w:val="24"/>
          <w:lang w:val="en-US"/>
        </w:rPr>
        <w:t>-Q</w:t>
      </w:r>
      <w:r w:rsidR="00067D63" w:rsidRPr="005067E6">
        <w:rPr>
          <w:rFonts w:asciiTheme="majorBidi" w:hAnsiTheme="majorBidi" w:cstheme="majorBidi"/>
          <w:sz w:val="24"/>
          <w:szCs w:val="24"/>
        </w:rPr>
        <w:t>ur</w:t>
      </w:r>
      <w:r w:rsidR="00067D63">
        <w:rPr>
          <w:rFonts w:asciiTheme="majorBidi" w:hAnsiTheme="majorBidi" w:cstheme="majorBidi"/>
          <w:sz w:val="24"/>
          <w:szCs w:val="24"/>
          <w:lang w:val="en-US"/>
        </w:rPr>
        <w:t>’</w:t>
      </w:r>
      <w:r w:rsidR="00067D63" w:rsidRPr="005067E6">
        <w:rPr>
          <w:rFonts w:asciiTheme="majorBidi" w:hAnsiTheme="majorBidi" w:cstheme="majorBidi"/>
          <w:sz w:val="24"/>
          <w:szCs w:val="24"/>
        </w:rPr>
        <w:t>an dan As-sunah. Di</w:t>
      </w:r>
      <w:r w:rsidR="00CA7296">
        <w:rPr>
          <w:rFonts w:asciiTheme="majorBidi" w:hAnsiTheme="majorBidi" w:cstheme="majorBidi"/>
          <w:sz w:val="24"/>
          <w:szCs w:val="24"/>
        </w:rPr>
        <w:t xml:space="preserve">antara </w:t>
      </w:r>
      <w:r w:rsidR="00067D63" w:rsidRPr="005067E6">
        <w:rPr>
          <w:rFonts w:asciiTheme="majorBidi" w:hAnsiTheme="majorBidi" w:cstheme="majorBidi"/>
          <w:sz w:val="24"/>
          <w:szCs w:val="24"/>
        </w:rPr>
        <w:t>sekian banyaknya gerakan itu baik ditingkat regional maupun tingkat internasional yang</w:t>
      </w:r>
      <w:r w:rsidR="00C66662">
        <w:rPr>
          <w:rFonts w:asciiTheme="majorBidi" w:hAnsiTheme="majorBidi" w:cstheme="majorBidi"/>
          <w:sz w:val="24"/>
          <w:szCs w:val="24"/>
          <w:lang w:val="en-US"/>
        </w:rPr>
        <w:t xml:space="preserve"> </w:t>
      </w:r>
      <w:proofErr w:type="spellStart"/>
      <w:r w:rsidR="00C66662">
        <w:rPr>
          <w:rFonts w:asciiTheme="majorBidi" w:hAnsiTheme="majorBidi" w:cstheme="majorBidi"/>
          <w:sz w:val="24"/>
          <w:szCs w:val="24"/>
          <w:lang w:val="en-US"/>
        </w:rPr>
        <w:t>tentu</w:t>
      </w:r>
      <w:proofErr w:type="spellEnd"/>
      <w:r w:rsidR="00067D63" w:rsidRPr="005067E6">
        <w:rPr>
          <w:rFonts w:asciiTheme="majorBidi" w:hAnsiTheme="majorBidi" w:cstheme="majorBidi"/>
          <w:sz w:val="24"/>
          <w:szCs w:val="24"/>
        </w:rPr>
        <w:t xml:space="preserve"> masing-masing mempunyai metode dakwah yang </w:t>
      </w:r>
      <w:r w:rsidR="00067D63">
        <w:rPr>
          <w:rFonts w:asciiTheme="majorBidi" w:hAnsiTheme="majorBidi" w:cstheme="majorBidi"/>
          <w:sz w:val="24"/>
          <w:szCs w:val="24"/>
          <w:lang w:val="en-US"/>
        </w:rPr>
        <w:t>di</w:t>
      </w:r>
      <w:r w:rsidR="00067D63" w:rsidRPr="005067E6">
        <w:rPr>
          <w:rFonts w:asciiTheme="majorBidi" w:hAnsiTheme="majorBidi" w:cstheme="majorBidi"/>
          <w:sz w:val="24"/>
          <w:szCs w:val="24"/>
        </w:rPr>
        <w:t>tempuh guna mencapai sasaran dan tujuan yang diinginkan, berbagai gambaran dari metode itu dian</w:t>
      </w:r>
      <w:r w:rsidR="00775873">
        <w:rPr>
          <w:rFonts w:asciiTheme="majorBidi" w:hAnsiTheme="majorBidi" w:cstheme="majorBidi"/>
          <w:sz w:val="24"/>
          <w:szCs w:val="24"/>
        </w:rPr>
        <w:t>taranya ada yang  menjadikan Al</w:t>
      </w:r>
      <w:r w:rsidR="00775873">
        <w:rPr>
          <w:rFonts w:asciiTheme="majorBidi" w:hAnsiTheme="majorBidi" w:cstheme="majorBidi"/>
          <w:sz w:val="24"/>
          <w:szCs w:val="24"/>
          <w:lang w:val="en-US"/>
        </w:rPr>
        <w:t>-Q</w:t>
      </w:r>
      <w:r w:rsidR="00067D63" w:rsidRPr="005067E6">
        <w:rPr>
          <w:rFonts w:asciiTheme="majorBidi" w:hAnsiTheme="majorBidi" w:cstheme="majorBidi"/>
          <w:sz w:val="24"/>
          <w:szCs w:val="24"/>
        </w:rPr>
        <w:t>ur</w:t>
      </w:r>
      <w:r w:rsidR="00775873">
        <w:rPr>
          <w:rFonts w:asciiTheme="majorBidi" w:hAnsiTheme="majorBidi" w:cstheme="majorBidi"/>
          <w:sz w:val="24"/>
          <w:szCs w:val="24"/>
          <w:lang w:val="en-US"/>
        </w:rPr>
        <w:t>’</w:t>
      </w:r>
      <w:r w:rsidR="00067D63" w:rsidRPr="005067E6">
        <w:rPr>
          <w:rFonts w:asciiTheme="majorBidi" w:hAnsiTheme="majorBidi" w:cstheme="majorBidi"/>
          <w:sz w:val="24"/>
          <w:szCs w:val="24"/>
        </w:rPr>
        <w:t xml:space="preserve">an dan As-sunah sebagai suatu yang harus menjadi patokan dalam menetapkan hukum akan tetapi </w:t>
      </w:r>
      <w:proofErr w:type="spellStart"/>
      <w:r w:rsidR="00775873">
        <w:rPr>
          <w:rFonts w:asciiTheme="majorBidi" w:hAnsiTheme="majorBidi" w:cstheme="majorBidi"/>
          <w:sz w:val="24"/>
          <w:szCs w:val="24"/>
          <w:lang w:val="en-US"/>
        </w:rPr>
        <w:t>hanya</w:t>
      </w:r>
      <w:proofErr w:type="spellEnd"/>
      <w:r w:rsidR="00775873">
        <w:rPr>
          <w:rFonts w:asciiTheme="majorBidi" w:hAnsiTheme="majorBidi" w:cstheme="majorBidi"/>
          <w:sz w:val="24"/>
          <w:szCs w:val="24"/>
          <w:lang w:val="en-US"/>
        </w:rPr>
        <w:t xml:space="preserve"> </w:t>
      </w:r>
      <w:proofErr w:type="spellStart"/>
      <w:r w:rsidR="00775873">
        <w:rPr>
          <w:rFonts w:asciiTheme="majorBidi" w:hAnsiTheme="majorBidi" w:cstheme="majorBidi"/>
          <w:sz w:val="24"/>
          <w:szCs w:val="24"/>
          <w:lang w:val="en-US"/>
        </w:rPr>
        <w:t>pada</w:t>
      </w:r>
      <w:proofErr w:type="spellEnd"/>
      <w:r w:rsidR="00775873">
        <w:rPr>
          <w:rFonts w:asciiTheme="majorBidi" w:hAnsiTheme="majorBidi" w:cstheme="majorBidi"/>
          <w:sz w:val="24"/>
          <w:szCs w:val="24"/>
          <w:lang w:val="en-US"/>
        </w:rPr>
        <w:t xml:space="preserve"> </w:t>
      </w:r>
      <w:proofErr w:type="spellStart"/>
      <w:r w:rsidR="00775873">
        <w:rPr>
          <w:rFonts w:asciiTheme="majorBidi" w:hAnsiTheme="majorBidi" w:cstheme="majorBidi"/>
          <w:sz w:val="24"/>
          <w:szCs w:val="24"/>
          <w:lang w:val="en-US"/>
        </w:rPr>
        <w:t>tatanan</w:t>
      </w:r>
      <w:proofErr w:type="spellEnd"/>
      <w:r w:rsidR="00775873">
        <w:rPr>
          <w:rFonts w:asciiTheme="majorBidi" w:hAnsiTheme="majorBidi" w:cstheme="majorBidi"/>
          <w:sz w:val="24"/>
          <w:szCs w:val="24"/>
          <w:lang w:val="en-US"/>
        </w:rPr>
        <w:t xml:space="preserve"> </w:t>
      </w:r>
      <w:proofErr w:type="spellStart"/>
      <w:r w:rsidR="00775873">
        <w:rPr>
          <w:rFonts w:asciiTheme="majorBidi" w:hAnsiTheme="majorBidi" w:cstheme="majorBidi"/>
          <w:sz w:val="24"/>
          <w:szCs w:val="24"/>
          <w:lang w:val="en-US"/>
        </w:rPr>
        <w:t>keluarga</w:t>
      </w:r>
      <w:proofErr w:type="spellEnd"/>
      <w:r w:rsidR="00775873">
        <w:rPr>
          <w:rFonts w:asciiTheme="majorBidi" w:hAnsiTheme="majorBidi" w:cstheme="majorBidi"/>
          <w:sz w:val="24"/>
          <w:szCs w:val="24"/>
          <w:lang w:val="en-US"/>
        </w:rPr>
        <w:t xml:space="preserve"> </w:t>
      </w:r>
      <w:proofErr w:type="spellStart"/>
      <w:r w:rsidR="00775873">
        <w:rPr>
          <w:rFonts w:asciiTheme="majorBidi" w:hAnsiTheme="majorBidi" w:cstheme="majorBidi"/>
          <w:sz w:val="24"/>
          <w:szCs w:val="24"/>
          <w:lang w:val="en-US"/>
        </w:rPr>
        <w:t>saja</w:t>
      </w:r>
      <w:proofErr w:type="spellEnd"/>
      <w:r w:rsidR="001B05CB">
        <w:rPr>
          <w:rFonts w:asciiTheme="majorBidi" w:hAnsiTheme="majorBidi" w:cstheme="majorBidi"/>
          <w:sz w:val="24"/>
          <w:szCs w:val="24"/>
          <w:lang w:val="en-US"/>
        </w:rPr>
        <w:t xml:space="preserve">, </w:t>
      </w:r>
      <w:proofErr w:type="spellStart"/>
      <w:r w:rsidR="001B05CB">
        <w:rPr>
          <w:rFonts w:asciiTheme="majorBidi" w:hAnsiTheme="majorBidi" w:cstheme="majorBidi"/>
          <w:sz w:val="24"/>
          <w:szCs w:val="24"/>
          <w:lang w:val="en-US"/>
        </w:rPr>
        <w:t>serta</w:t>
      </w:r>
      <w:proofErr w:type="spellEnd"/>
      <w:r w:rsidR="001B05CB">
        <w:rPr>
          <w:rFonts w:asciiTheme="majorBidi" w:hAnsiTheme="majorBidi" w:cstheme="majorBidi"/>
          <w:sz w:val="24"/>
          <w:szCs w:val="24"/>
          <w:lang w:val="en-US"/>
        </w:rPr>
        <w:t xml:space="preserve"> </w:t>
      </w:r>
      <w:proofErr w:type="spellStart"/>
      <w:r w:rsidR="001B05CB">
        <w:rPr>
          <w:rFonts w:asciiTheme="majorBidi" w:hAnsiTheme="majorBidi" w:cstheme="majorBidi"/>
          <w:sz w:val="24"/>
          <w:szCs w:val="24"/>
          <w:lang w:val="en-US"/>
        </w:rPr>
        <w:t>memandang</w:t>
      </w:r>
      <w:proofErr w:type="spellEnd"/>
      <w:r w:rsidR="001B05CB">
        <w:rPr>
          <w:rFonts w:asciiTheme="majorBidi" w:hAnsiTheme="majorBidi" w:cstheme="majorBidi"/>
          <w:sz w:val="24"/>
          <w:szCs w:val="24"/>
          <w:lang w:val="en-US"/>
        </w:rPr>
        <w:t xml:space="preserve"> </w:t>
      </w:r>
      <w:proofErr w:type="spellStart"/>
      <w:r w:rsidR="001B05CB">
        <w:rPr>
          <w:rFonts w:asciiTheme="majorBidi" w:hAnsiTheme="majorBidi" w:cstheme="majorBidi"/>
          <w:sz w:val="24"/>
          <w:szCs w:val="24"/>
          <w:lang w:val="en-US"/>
        </w:rPr>
        <w:t>aspek</w:t>
      </w:r>
      <w:proofErr w:type="spellEnd"/>
      <w:r w:rsidR="001B05CB">
        <w:rPr>
          <w:rFonts w:asciiTheme="majorBidi" w:hAnsiTheme="majorBidi" w:cstheme="majorBidi"/>
          <w:sz w:val="24"/>
          <w:szCs w:val="24"/>
          <w:lang w:val="en-US"/>
        </w:rPr>
        <w:t xml:space="preserve"> </w:t>
      </w:r>
      <w:proofErr w:type="spellStart"/>
      <w:r w:rsidR="001B05CB">
        <w:rPr>
          <w:rFonts w:asciiTheme="majorBidi" w:hAnsiTheme="majorBidi" w:cstheme="majorBidi"/>
          <w:sz w:val="24"/>
          <w:szCs w:val="24"/>
          <w:lang w:val="en-US"/>
        </w:rPr>
        <w:t>penting</w:t>
      </w:r>
      <w:proofErr w:type="spellEnd"/>
      <w:r w:rsidR="001B05CB">
        <w:rPr>
          <w:rFonts w:asciiTheme="majorBidi" w:hAnsiTheme="majorBidi" w:cstheme="majorBidi"/>
          <w:sz w:val="24"/>
          <w:szCs w:val="24"/>
          <w:lang w:val="en-US"/>
        </w:rPr>
        <w:t xml:space="preserve"> </w:t>
      </w:r>
      <w:proofErr w:type="spellStart"/>
      <w:r w:rsidR="001B05CB">
        <w:rPr>
          <w:rFonts w:asciiTheme="majorBidi" w:hAnsiTheme="majorBidi" w:cstheme="majorBidi"/>
          <w:sz w:val="24"/>
          <w:szCs w:val="24"/>
          <w:lang w:val="en-US"/>
        </w:rPr>
        <w:t>untuk</w:t>
      </w:r>
      <w:proofErr w:type="spellEnd"/>
      <w:r w:rsidR="001B05CB">
        <w:rPr>
          <w:rFonts w:asciiTheme="majorBidi" w:hAnsiTheme="majorBidi" w:cstheme="majorBidi"/>
          <w:sz w:val="24"/>
          <w:szCs w:val="24"/>
          <w:lang w:val="en-US"/>
        </w:rPr>
        <w:t xml:space="preserve"> </w:t>
      </w:r>
      <w:proofErr w:type="spellStart"/>
      <w:r w:rsidR="001B05CB">
        <w:rPr>
          <w:rFonts w:asciiTheme="majorBidi" w:hAnsiTheme="majorBidi" w:cstheme="majorBidi"/>
          <w:sz w:val="24"/>
          <w:szCs w:val="24"/>
          <w:lang w:val="en-US"/>
        </w:rPr>
        <w:t>membangkitkan</w:t>
      </w:r>
      <w:proofErr w:type="spellEnd"/>
      <w:r w:rsidR="001B05CB">
        <w:rPr>
          <w:rFonts w:asciiTheme="majorBidi" w:hAnsiTheme="majorBidi" w:cstheme="majorBidi"/>
          <w:sz w:val="24"/>
          <w:szCs w:val="24"/>
          <w:lang w:val="en-US"/>
        </w:rPr>
        <w:t xml:space="preserve"> </w:t>
      </w:r>
      <w:proofErr w:type="spellStart"/>
      <w:r w:rsidR="001B05CB">
        <w:rPr>
          <w:rFonts w:asciiTheme="majorBidi" w:hAnsiTheme="majorBidi" w:cstheme="majorBidi"/>
          <w:sz w:val="24"/>
          <w:szCs w:val="24"/>
          <w:lang w:val="en-US"/>
        </w:rPr>
        <w:t>umat</w:t>
      </w:r>
      <w:proofErr w:type="spellEnd"/>
      <w:r w:rsidR="001B05CB">
        <w:rPr>
          <w:rFonts w:asciiTheme="majorBidi" w:hAnsiTheme="majorBidi" w:cstheme="majorBidi"/>
          <w:sz w:val="24"/>
          <w:szCs w:val="24"/>
          <w:lang w:val="en-US"/>
        </w:rPr>
        <w:t xml:space="preserve"> </w:t>
      </w:r>
      <w:proofErr w:type="spellStart"/>
      <w:r w:rsidR="001B05CB">
        <w:rPr>
          <w:rFonts w:asciiTheme="majorBidi" w:hAnsiTheme="majorBidi" w:cstheme="majorBidi"/>
          <w:sz w:val="24"/>
          <w:szCs w:val="24"/>
          <w:lang w:val="en-US"/>
        </w:rPr>
        <w:t>yakni</w:t>
      </w:r>
      <w:proofErr w:type="spellEnd"/>
      <w:r w:rsidR="001B05CB">
        <w:rPr>
          <w:rFonts w:asciiTheme="majorBidi" w:hAnsiTheme="majorBidi" w:cstheme="majorBidi"/>
          <w:sz w:val="24"/>
          <w:szCs w:val="24"/>
          <w:lang w:val="en-US"/>
        </w:rPr>
        <w:t xml:space="preserve"> </w:t>
      </w:r>
      <w:proofErr w:type="spellStart"/>
      <w:r w:rsidR="001B05CB">
        <w:rPr>
          <w:rFonts w:asciiTheme="majorBidi" w:hAnsiTheme="majorBidi" w:cstheme="majorBidi"/>
          <w:sz w:val="24"/>
          <w:szCs w:val="24"/>
          <w:lang w:val="en-US"/>
        </w:rPr>
        <w:t>dengan</w:t>
      </w:r>
      <w:proofErr w:type="spellEnd"/>
      <w:r w:rsidR="001B05CB">
        <w:rPr>
          <w:rFonts w:asciiTheme="majorBidi" w:hAnsiTheme="majorBidi" w:cstheme="majorBidi"/>
          <w:sz w:val="24"/>
          <w:szCs w:val="24"/>
          <w:lang w:val="en-US"/>
        </w:rPr>
        <w:t xml:space="preserve"> </w:t>
      </w:r>
      <w:proofErr w:type="spellStart"/>
      <w:r w:rsidR="001B05CB">
        <w:rPr>
          <w:rFonts w:asciiTheme="majorBidi" w:hAnsiTheme="majorBidi" w:cstheme="majorBidi"/>
          <w:sz w:val="24"/>
          <w:szCs w:val="24"/>
          <w:lang w:val="en-US"/>
        </w:rPr>
        <w:t>menegakkan</w:t>
      </w:r>
      <w:proofErr w:type="spellEnd"/>
      <w:r w:rsidR="001B05CB">
        <w:rPr>
          <w:rFonts w:asciiTheme="majorBidi" w:hAnsiTheme="majorBidi" w:cstheme="majorBidi"/>
          <w:sz w:val="24"/>
          <w:szCs w:val="24"/>
          <w:lang w:val="en-US"/>
        </w:rPr>
        <w:t xml:space="preserve"> </w:t>
      </w:r>
      <w:proofErr w:type="spellStart"/>
      <w:r w:rsidR="001B05CB">
        <w:rPr>
          <w:rFonts w:asciiTheme="majorBidi" w:hAnsiTheme="majorBidi" w:cstheme="majorBidi"/>
          <w:sz w:val="24"/>
          <w:szCs w:val="24"/>
          <w:lang w:val="en-US"/>
        </w:rPr>
        <w:t>akhlak</w:t>
      </w:r>
      <w:proofErr w:type="spellEnd"/>
      <w:r w:rsidR="00E411C0">
        <w:rPr>
          <w:rFonts w:asciiTheme="majorBidi" w:hAnsiTheme="majorBidi" w:cstheme="majorBidi"/>
          <w:sz w:val="24"/>
          <w:szCs w:val="24"/>
          <w:lang w:val="en-US"/>
        </w:rPr>
        <w:t xml:space="preserve">. </w:t>
      </w:r>
      <w:r w:rsidR="00775873">
        <w:rPr>
          <w:rFonts w:asciiTheme="majorBidi" w:hAnsiTheme="majorBidi" w:cstheme="majorBidi"/>
          <w:sz w:val="24"/>
          <w:szCs w:val="24"/>
        </w:rPr>
        <w:t>Namun ada</w:t>
      </w:r>
      <w:r w:rsidR="00067D63" w:rsidRPr="005067E6">
        <w:rPr>
          <w:rFonts w:asciiTheme="majorBidi" w:hAnsiTheme="majorBidi" w:cstheme="majorBidi"/>
          <w:sz w:val="24"/>
          <w:szCs w:val="24"/>
        </w:rPr>
        <w:t xml:space="preserve"> yang secara tegas menyatakan bahwa hukum Allah </w:t>
      </w:r>
      <w:proofErr w:type="spellStart"/>
      <w:r w:rsidR="00775873">
        <w:rPr>
          <w:rFonts w:asciiTheme="majorBidi" w:hAnsiTheme="majorBidi" w:cstheme="majorBidi"/>
          <w:sz w:val="24"/>
          <w:szCs w:val="24"/>
          <w:lang w:val="en-US"/>
        </w:rPr>
        <w:t>harus</w:t>
      </w:r>
      <w:proofErr w:type="spellEnd"/>
      <w:r w:rsidR="00775873">
        <w:rPr>
          <w:rFonts w:asciiTheme="majorBidi" w:hAnsiTheme="majorBidi" w:cstheme="majorBidi"/>
          <w:sz w:val="24"/>
          <w:szCs w:val="24"/>
          <w:lang w:val="en-US"/>
        </w:rPr>
        <w:t xml:space="preserve"> </w:t>
      </w:r>
      <w:proofErr w:type="spellStart"/>
      <w:r w:rsidR="00775873">
        <w:rPr>
          <w:rFonts w:asciiTheme="majorBidi" w:hAnsiTheme="majorBidi" w:cstheme="majorBidi"/>
          <w:sz w:val="24"/>
          <w:szCs w:val="24"/>
          <w:lang w:val="en-US"/>
        </w:rPr>
        <w:t>diterapkan</w:t>
      </w:r>
      <w:proofErr w:type="spellEnd"/>
      <w:r w:rsidR="00775873">
        <w:rPr>
          <w:rFonts w:asciiTheme="majorBidi" w:hAnsiTheme="majorBidi" w:cstheme="majorBidi"/>
          <w:sz w:val="24"/>
          <w:szCs w:val="24"/>
          <w:lang w:val="en-US"/>
        </w:rPr>
        <w:t xml:space="preserve"> </w:t>
      </w:r>
      <w:proofErr w:type="spellStart"/>
      <w:r w:rsidR="00775873">
        <w:rPr>
          <w:rFonts w:asciiTheme="majorBidi" w:hAnsiTheme="majorBidi" w:cstheme="majorBidi"/>
          <w:sz w:val="24"/>
          <w:szCs w:val="24"/>
          <w:lang w:val="en-US"/>
        </w:rPr>
        <w:t>secara</w:t>
      </w:r>
      <w:proofErr w:type="spellEnd"/>
      <w:r w:rsidR="00775873">
        <w:rPr>
          <w:rFonts w:asciiTheme="majorBidi" w:hAnsiTheme="majorBidi" w:cstheme="majorBidi"/>
          <w:sz w:val="24"/>
          <w:szCs w:val="24"/>
          <w:lang w:val="en-US"/>
        </w:rPr>
        <w:t xml:space="preserve"> </w:t>
      </w:r>
      <w:proofErr w:type="spellStart"/>
      <w:r w:rsidR="00775873">
        <w:rPr>
          <w:rFonts w:asciiTheme="majorBidi" w:hAnsiTheme="majorBidi" w:cstheme="majorBidi"/>
          <w:sz w:val="24"/>
          <w:szCs w:val="24"/>
          <w:lang w:val="en-US"/>
        </w:rPr>
        <w:t>menyeluruh</w:t>
      </w:r>
      <w:proofErr w:type="spellEnd"/>
      <w:r w:rsidR="00775873">
        <w:rPr>
          <w:rFonts w:asciiTheme="majorBidi" w:hAnsiTheme="majorBidi" w:cstheme="majorBidi"/>
          <w:sz w:val="24"/>
          <w:szCs w:val="24"/>
          <w:lang w:val="en-US"/>
        </w:rPr>
        <w:t xml:space="preserve">  (</w:t>
      </w:r>
      <w:proofErr w:type="spellStart"/>
      <w:r w:rsidR="00775873" w:rsidRPr="00775873">
        <w:rPr>
          <w:rFonts w:asciiTheme="majorBidi" w:hAnsiTheme="majorBidi" w:cstheme="majorBidi"/>
          <w:i/>
          <w:sz w:val="24"/>
          <w:szCs w:val="24"/>
          <w:lang w:val="en-US"/>
        </w:rPr>
        <w:t>kaffah</w:t>
      </w:r>
      <w:proofErr w:type="spellEnd"/>
      <w:r w:rsidR="00775873">
        <w:rPr>
          <w:rFonts w:asciiTheme="majorBidi" w:hAnsiTheme="majorBidi" w:cstheme="majorBidi"/>
          <w:sz w:val="24"/>
          <w:szCs w:val="24"/>
          <w:lang w:val="en-US"/>
        </w:rPr>
        <w:t>)</w:t>
      </w:r>
      <w:r w:rsidR="00BC68C2">
        <w:rPr>
          <w:rFonts w:asciiTheme="majorBidi" w:hAnsiTheme="majorBidi" w:cstheme="majorBidi"/>
          <w:sz w:val="24"/>
          <w:szCs w:val="24"/>
          <w:lang w:val="en-US"/>
        </w:rPr>
        <w:t xml:space="preserve">. </w:t>
      </w:r>
      <w:proofErr w:type="spellStart"/>
      <w:proofErr w:type="gramStart"/>
      <w:r w:rsidR="00BC68C2">
        <w:rPr>
          <w:rFonts w:asciiTheme="majorBidi" w:hAnsiTheme="majorBidi" w:cstheme="majorBidi"/>
          <w:sz w:val="24"/>
          <w:szCs w:val="24"/>
          <w:lang w:val="en-US"/>
        </w:rPr>
        <w:t>Sebagaimana</w:t>
      </w:r>
      <w:proofErr w:type="spellEnd"/>
      <w:r w:rsidR="00BC68C2">
        <w:rPr>
          <w:rFonts w:asciiTheme="majorBidi" w:hAnsiTheme="majorBidi" w:cstheme="majorBidi"/>
          <w:sz w:val="24"/>
          <w:szCs w:val="24"/>
          <w:lang w:val="en-US"/>
        </w:rPr>
        <w:t xml:space="preserve"> </w:t>
      </w:r>
      <w:proofErr w:type="spellStart"/>
      <w:r w:rsidR="00BC68C2">
        <w:rPr>
          <w:rFonts w:asciiTheme="majorBidi" w:hAnsiTheme="majorBidi" w:cstheme="majorBidi"/>
          <w:sz w:val="24"/>
          <w:szCs w:val="24"/>
          <w:lang w:val="en-US"/>
        </w:rPr>
        <w:t>Firman</w:t>
      </w:r>
      <w:proofErr w:type="spellEnd"/>
      <w:r w:rsidR="00BC68C2">
        <w:rPr>
          <w:rFonts w:asciiTheme="majorBidi" w:hAnsiTheme="majorBidi" w:cstheme="majorBidi"/>
          <w:sz w:val="24"/>
          <w:szCs w:val="24"/>
          <w:lang w:val="en-US"/>
        </w:rPr>
        <w:t xml:space="preserve"> Allah SWT.</w:t>
      </w:r>
      <w:proofErr w:type="gramEnd"/>
    </w:p>
    <w:p w:rsidR="00D02F62" w:rsidRDefault="00D02F62" w:rsidP="00D02F62">
      <w:pPr>
        <w:bidi/>
        <w:spacing w:line="240" w:lineRule="auto"/>
        <w:jc w:val="both"/>
        <w:rPr>
          <w:rFonts w:ascii="(normal text)" w:hAnsi="(normal text)"/>
          <w:sz w:val="28"/>
          <w:rtl/>
        </w:rPr>
      </w:pPr>
      <w:r>
        <w:rPr>
          <w:rFonts w:ascii="HQPB1" w:hAnsi="HQPB1"/>
          <w:sz w:val="28"/>
        </w:rPr>
        <w:t></w:t>
      </w:r>
      <w:r>
        <w:rPr>
          <w:rFonts w:ascii="HQPB5" w:hAnsi="HQPB5"/>
          <w:sz w:val="28"/>
        </w:rPr>
        <w:t></w:t>
      </w:r>
      <w:r>
        <w:rPr>
          <w:rFonts w:ascii="HQPB2" w:hAnsi="HQPB2"/>
          <w:sz w:val="28"/>
        </w:rPr>
        <w:sym w:font="HQPB2" w:char="F067"/>
      </w:r>
      <w:r>
        <w:rPr>
          <w:rFonts w:ascii="HQPB4" w:hAnsi="HQPB4"/>
          <w:sz w:val="28"/>
        </w:rPr>
        <w:t></w:t>
      </w:r>
      <w:r>
        <w:rPr>
          <w:rFonts w:ascii="HQPB2" w:hAnsi="HQPB2"/>
          <w:sz w:val="28"/>
        </w:rPr>
        <w:sym w:font="HQPB2" w:char="F083"/>
      </w:r>
      <w:r>
        <w:rPr>
          <w:rFonts w:ascii="HQPB5" w:hAnsi="HQPB5"/>
          <w:sz w:val="28"/>
        </w:rPr>
        <w:sym w:font="HQPB5" w:char="F072"/>
      </w:r>
      <w:r>
        <w:rPr>
          <w:rFonts w:ascii="HQPB1" w:hAnsi="HQPB1"/>
          <w:sz w:val="28"/>
        </w:rPr>
        <w:sym w:font="HQPB1" w:char="F027"/>
      </w:r>
      <w:r>
        <w:rPr>
          <w:rFonts w:ascii="HQPB5" w:hAnsi="HQPB5"/>
          <w:sz w:val="28"/>
        </w:rPr>
        <w:sym w:font="HQPB5" w:char="F0AF"/>
      </w:r>
      <w:r>
        <w:rPr>
          <w:rFonts w:ascii="HQPB2" w:hAnsi="HQPB2"/>
          <w:sz w:val="28"/>
        </w:rPr>
        <w:sym w:font="HQPB2" w:char="F0BB"/>
      </w:r>
      <w:r>
        <w:rPr>
          <w:rFonts w:ascii="HQPB5" w:hAnsi="HQPB5"/>
          <w:sz w:val="28"/>
        </w:rPr>
        <w:sym w:font="HQPB5" w:char="F074"/>
      </w:r>
      <w:r>
        <w:rPr>
          <w:rFonts w:ascii="HQPB2" w:hAnsi="HQPB2"/>
          <w:sz w:val="28"/>
        </w:rPr>
        <w:sym w:font="HQPB2" w:char="F083"/>
      </w:r>
      <w:r>
        <w:rPr>
          <w:rFonts w:ascii="(normal text)" w:hAnsi="(normal text)"/>
          <w:sz w:val="28"/>
          <w:rtl/>
        </w:rPr>
        <w:t xml:space="preserve"> </w:t>
      </w:r>
      <w:r>
        <w:rPr>
          <w:rFonts w:ascii="HQPB5" w:hAnsi="HQPB5"/>
          <w:sz w:val="28"/>
        </w:rPr>
        <w:sym w:font="HQPB5" w:char="F09A"/>
      </w:r>
      <w:r>
        <w:rPr>
          <w:rFonts w:ascii="HQPB2" w:hAnsi="HQPB2"/>
          <w:sz w:val="28"/>
        </w:rPr>
        <w:sym w:font="HQPB2" w:char="F0FA"/>
      </w:r>
      <w:r>
        <w:rPr>
          <w:rFonts w:ascii="HQPB2" w:hAnsi="HQPB2"/>
          <w:sz w:val="28"/>
        </w:rPr>
        <w:sym w:font="HQPB2" w:char="F0EF"/>
      </w:r>
      <w:r>
        <w:rPr>
          <w:rFonts w:ascii="HQPB4" w:hAnsi="HQPB4"/>
          <w:sz w:val="28"/>
        </w:rPr>
        <w:sym w:font="HQPB4" w:char="F0CF"/>
      </w:r>
      <w:r>
        <w:rPr>
          <w:rFonts w:ascii="HQPB3" w:hAnsi="HQPB3"/>
          <w:sz w:val="28"/>
        </w:rPr>
        <w:t></w:t>
      </w:r>
      <w:r>
        <w:rPr>
          <w:rFonts w:ascii="HQPB4" w:hAnsi="HQPB4"/>
          <w:sz w:val="28"/>
        </w:rPr>
        <w:sym w:font="HQPB4" w:char="F0A9"/>
      </w:r>
      <w:r>
        <w:rPr>
          <w:rFonts w:ascii="HQPB3" w:hAnsi="HQPB3"/>
          <w:sz w:val="28"/>
        </w:rPr>
        <w:sym w:font="HQPB3" w:char="F021"/>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5" w:hAnsi="HQPB5"/>
          <w:sz w:val="28"/>
        </w:rPr>
        <w:sym w:font="HQPB5" w:char="F028"/>
      </w:r>
      <w:r>
        <w:rPr>
          <w:rFonts w:ascii="HQPB1" w:hAnsi="HQPB1"/>
          <w:sz w:val="28"/>
        </w:rPr>
        <w:sym w:font="HQPB1" w:char="F023"/>
      </w:r>
      <w:r>
        <w:rPr>
          <w:rFonts w:ascii="HQPB2" w:hAnsi="HQPB2"/>
          <w:sz w:val="28"/>
        </w:rPr>
        <w:sym w:font="HQPB2" w:char="F071"/>
      </w:r>
      <w:r>
        <w:rPr>
          <w:rFonts w:ascii="HQPB4" w:hAnsi="HQPB4"/>
          <w:sz w:val="28"/>
        </w:rPr>
        <w:sym w:font="HQPB4" w:char="F0E3"/>
      </w:r>
      <w:r>
        <w:rPr>
          <w:rFonts w:ascii="HQPB2" w:hAnsi="HQPB2"/>
          <w:sz w:val="28"/>
        </w:rPr>
        <w:sym w:font="HQPB2" w:char="F05A"/>
      </w:r>
      <w:r>
        <w:rPr>
          <w:rFonts w:ascii="HQPB5" w:hAnsi="HQPB5"/>
          <w:sz w:val="28"/>
        </w:rPr>
        <w:sym w:font="HQPB5" w:char="F074"/>
      </w:r>
      <w:r>
        <w:rPr>
          <w:rFonts w:ascii="HQPB2" w:hAnsi="HQPB2"/>
          <w:sz w:val="28"/>
        </w:rPr>
        <w:sym w:font="HQPB2" w:char="F042"/>
      </w:r>
      <w:r>
        <w:rPr>
          <w:rFonts w:ascii="HQPB1" w:hAnsi="HQPB1"/>
          <w:sz w:val="28"/>
        </w:rPr>
        <w:sym w:font="HQPB1" w:char="F023"/>
      </w:r>
      <w:r>
        <w:rPr>
          <w:rFonts w:ascii="HQPB5" w:hAnsi="HQPB5"/>
          <w:sz w:val="28"/>
        </w:rPr>
        <w:sym w:font="HQPB5" w:char="F075"/>
      </w:r>
      <w:r>
        <w:rPr>
          <w:rFonts w:ascii="HQPB2" w:hAnsi="HQPB2"/>
          <w:sz w:val="28"/>
        </w:rPr>
        <w:sym w:font="HQPB2" w:char="F0E4"/>
      </w:r>
      <w:r>
        <w:rPr>
          <w:rFonts w:ascii="(normal text)" w:hAnsi="(normal text)"/>
          <w:sz w:val="28"/>
          <w:rtl/>
        </w:rPr>
        <w:t xml:space="preserve"> </w:t>
      </w:r>
      <w:r>
        <w:rPr>
          <w:rFonts w:ascii="HQPB5" w:hAnsi="HQPB5"/>
          <w:sz w:val="28"/>
        </w:rPr>
        <w:sym w:font="HQPB5" w:char="F028"/>
      </w:r>
      <w:r>
        <w:rPr>
          <w:rFonts w:ascii="HQPB1" w:hAnsi="HQPB1"/>
          <w:sz w:val="28"/>
        </w:rPr>
        <w:sym w:font="HQPB1" w:char="F023"/>
      </w:r>
      <w:r>
        <w:rPr>
          <w:rFonts w:ascii="HQPB2" w:hAnsi="HQPB2"/>
          <w:sz w:val="28"/>
        </w:rPr>
        <w:sym w:font="HQPB2" w:char="F071"/>
      </w:r>
      <w:r>
        <w:rPr>
          <w:rFonts w:ascii="HQPB4" w:hAnsi="HQPB4"/>
          <w:sz w:val="28"/>
        </w:rPr>
        <w:sym w:font="HQPB4" w:char="F0E8"/>
      </w:r>
      <w:r>
        <w:rPr>
          <w:rFonts w:ascii="HQPB2" w:hAnsi="HQPB2"/>
          <w:sz w:val="28"/>
        </w:rPr>
        <w:sym w:font="HQPB2" w:char="F03D"/>
      </w:r>
      <w:r>
        <w:rPr>
          <w:rFonts w:ascii="HQPB4" w:hAnsi="HQPB4"/>
          <w:sz w:val="28"/>
        </w:rPr>
        <w:sym w:font="HQPB4" w:char="F0E4"/>
      </w:r>
      <w:r>
        <w:rPr>
          <w:rFonts w:ascii="HQPB1" w:hAnsi="HQPB1"/>
          <w:sz w:val="28"/>
        </w:rPr>
        <w:sym w:font="HQPB1" w:char="F07A"/>
      </w:r>
      <w:r>
        <w:rPr>
          <w:rFonts w:ascii="HQPB4" w:hAnsi="HQPB4"/>
          <w:sz w:val="28"/>
        </w:rPr>
        <w:sym w:font="HQPB4" w:char="F0F7"/>
      </w:r>
      <w:r>
        <w:rPr>
          <w:rFonts w:ascii="HQPB1" w:hAnsi="HQPB1"/>
          <w:sz w:val="28"/>
        </w:rPr>
        <w:sym w:font="HQPB1" w:char="F08A"/>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2" w:hAnsi="HQPB2"/>
          <w:sz w:val="28"/>
        </w:rPr>
        <w:sym w:font="HQPB2" w:char="F092"/>
      </w:r>
      <w:r>
        <w:rPr>
          <w:rFonts w:ascii="HQPB4" w:hAnsi="HQPB4"/>
          <w:sz w:val="28"/>
        </w:rPr>
        <w:sym w:font="HQPB4" w:char="F0CE"/>
      </w:r>
      <w:r>
        <w:rPr>
          <w:rFonts w:ascii="HQPB1" w:hAnsi="HQPB1"/>
          <w:sz w:val="28"/>
        </w:rPr>
        <w:sym w:font="HQPB1" w:char="F0FB"/>
      </w:r>
      <w:r>
        <w:rPr>
          <w:rFonts w:ascii="(normal text)" w:hAnsi="(normal text)"/>
          <w:sz w:val="28"/>
          <w:rtl/>
        </w:rPr>
        <w:t xml:space="preserve"> </w:t>
      </w:r>
      <w:r>
        <w:rPr>
          <w:rFonts w:ascii="HQPB4" w:hAnsi="HQPB4"/>
          <w:sz w:val="28"/>
        </w:rPr>
        <w:sym w:font="HQPB4" w:char="F0C9"/>
      </w:r>
      <w:r>
        <w:rPr>
          <w:rFonts w:ascii="HQPB2" w:hAnsi="HQPB2"/>
          <w:sz w:val="28"/>
        </w:rPr>
        <w:sym w:font="HQPB2" w:char="F04F"/>
      </w:r>
      <w:r>
        <w:rPr>
          <w:rFonts w:ascii="HQPB4" w:hAnsi="HQPB4"/>
          <w:sz w:val="28"/>
        </w:rPr>
        <w:sym w:font="HQPB4" w:char="F0F9"/>
      </w:r>
      <w:r>
        <w:rPr>
          <w:rFonts w:ascii="HQPB2" w:hAnsi="HQPB2"/>
          <w:sz w:val="28"/>
        </w:rPr>
        <w:sym w:font="HQPB2" w:char="F03D"/>
      </w:r>
      <w:r>
        <w:rPr>
          <w:rFonts w:ascii="HQPB4" w:hAnsi="HQPB4"/>
          <w:sz w:val="28"/>
        </w:rPr>
        <w:sym w:font="HQPB4" w:char="F0C5"/>
      </w:r>
      <w:r>
        <w:rPr>
          <w:rFonts w:ascii="HQPB4" w:hAnsi="HQPB4"/>
          <w:sz w:val="28"/>
        </w:rPr>
        <w:sym w:font="HQPB4" w:char="F062"/>
      </w:r>
      <w:r>
        <w:rPr>
          <w:rFonts w:ascii="HQPB1" w:hAnsi="HQPB1"/>
          <w:sz w:val="28"/>
        </w:rPr>
        <w:sym w:font="HQPB1" w:char="F0A1"/>
      </w:r>
      <w:r>
        <w:rPr>
          <w:rFonts w:ascii="HQPB2" w:hAnsi="HQPB2"/>
          <w:sz w:val="28"/>
        </w:rPr>
        <w:sym w:font="HQPB2" w:char="F039"/>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4" w:hAnsi="HQPB4"/>
          <w:sz w:val="28"/>
        </w:rPr>
        <w:sym w:font="HQPB4" w:char="F05A"/>
      </w:r>
      <w:r>
        <w:rPr>
          <w:rFonts w:ascii="HQPB2" w:hAnsi="HQPB2"/>
          <w:sz w:val="28"/>
        </w:rPr>
        <w:sym w:font="HQPB2" w:char="F070"/>
      </w:r>
      <w:r>
        <w:rPr>
          <w:rFonts w:ascii="HQPB4" w:hAnsi="HQPB4"/>
          <w:sz w:val="28"/>
        </w:rPr>
        <w:sym w:font="HQPB4" w:char="F0A9"/>
      </w:r>
      <w:r>
        <w:rPr>
          <w:rFonts w:ascii="HQPB1" w:hAnsi="HQPB1"/>
          <w:sz w:val="28"/>
        </w:rPr>
        <w:sym w:font="HQPB1" w:char="F0F9"/>
      </w:r>
      <w:r>
        <w:rPr>
          <w:rFonts w:ascii="HQPB5" w:hAnsi="HQPB5"/>
          <w:sz w:val="28"/>
        </w:rPr>
        <w:sym w:font="HQPB5" w:char="F021"/>
      </w:r>
      <w:r>
        <w:rPr>
          <w:rFonts w:ascii="HQPB1" w:hAnsi="HQPB1"/>
          <w:sz w:val="28"/>
        </w:rPr>
        <w:sym w:font="HQPB1" w:char="F024"/>
      </w:r>
      <w:r>
        <w:rPr>
          <w:rFonts w:ascii="HQPB5" w:hAnsi="HQPB5"/>
          <w:sz w:val="28"/>
        </w:rPr>
        <w:sym w:font="HQPB5" w:char="F09F"/>
      </w:r>
      <w:r>
        <w:rPr>
          <w:rFonts w:ascii="HQPB2" w:hAnsi="HQPB2"/>
          <w:sz w:val="28"/>
        </w:rPr>
        <w:sym w:font="HQPB2" w:char="F032"/>
      </w:r>
      <w:r>
        <w:rPr>
          <w:rFonts w:ascii="(normal text)" w:hAnsi="(normal text)"/>
          <w:sz w:val="28"/>
          <w:rtl/>
        </w:rPr>
        <w:t xml:space="preserve"> </w:t>
      </w:r>
      <w:r>
        <w:rPr>
          <w:rFonts w:ascii="HQPB5" w:hAnsi="HQPB5"/>
          <w:sz w:val="28"/>
        </w:rPr>
        <w:sym w:font="HQPB5" w:char="F09F"/>
      </w:r>
      <w:r>
        <w:rPr>
          <w:rFonts w:ascii="HQPB2" w:hAnsi="HQPB2"/>
          <w:sz w:val="28"/>
        </w:rPr>
        <w:sym w:font="HQPB2" w:char="F077"/>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5" w:hAnsi="HQPB5"/>
          <w:sz w:val="28"/>
        </w:rPr>
        <w:sym w:font="HQPB5" w:char="F028"/>
      </w:r>
      <w:r>
        <w:rPr>
          <w:rFonts w:ascii="HQPB1" w:hAnsi="HQPB1"/>
          <w:sz w:val="28"/>
        </w:rPr>
        <w:sym w:font="HQPB1" w:char="F023"/>
      </w:r>
      <w:r>
        <w:rPr>
          <w:rFonts w:ascii="HQPB2" w:hAnsi="HQPB2"/>
          <w:sz w:val="28"/>
        </w:rPr>
        <w:sym w:font="HQPB2" w:char="F071"/>
      </w:r>
      <w:r>
        <w:rPr>
          <w:rFonts w:ascii="HQPB4" w:hAnsi="HQPB4"/>
          <w:sz w:val="28"/>
        </w:rPr>
        <w:sym w:font="HQPB4" w:char="F0E3"/>
      </w:r>
      <w:r>
        <w:rPr>
          <w:rFonts w:ascii="HQPB1" w:hAnsi="HQPB1"/>
          <w:sz w:val="28"/>
        </w:rPr>
        <w:sym w:font="HQPB1" w:char="F0E8"/>
      </w:r>
      <w:r>
        <w:rPr>
          <w:rFonts w:ascii="HQPB4" w:hAnsi="HQPB4"/>
          <w:sz w:val="28"/>
        </w:rPr>
        <w:sym w:font="HQPB4" w:char="F0CE"/>
      </w:r>
      <w:r>
        <w:rPr>
          <w:rFonts w:ascii="HQPB1" w:hAnsi="HQPB1"/>
          <w:sz w:val="28"/>
        </w:rPr>
        <w:sym w:font="HQPB1" w:char="F036"/>
      </w:r>
      <w:r>
        <w:rPr>
          <w:rFonts w:ascii="HQPB4" w:hAnsi="HQPB4"/>
          <w:sz w:val="28"/>
        </w:rPr>
        <w:sym w:font="HQPB4" w:char="F0AE"/>
      </w:r>
      <w:r>
        <w:rPr>
          <w:rFonts w:ascii="HQPB1" w:hAnsi="HQPB1"/>
          <w:sz w:val="28"/>
        </w:rPr>
        <w:sym w:font="HQPB1" w:char="F04B"/>
      </w:r>
      <w:r>
        <w:rPr>
          <w:rFonts w:ascii="HQPB5" w:hAnsi="HQPB5"/>
          <w:sz w:val="28"/>
        </w:rPr>
        <w:sym w:font="HQPB5" w:char="F073"/>
      </w:r>
      <w:r>
        <w:rPr>
          <w:rFonts w:ascii="HQPB1" w:hAnsi="HQPB1"/>
          <w:sz w:val="28"/>
        </w:rPr>
        <w:sym w:font="HQPB1" w:char="F03F"/>
      </w:r>
      <w:r>
        <w:rPr>
          <w:rFonts w:ascii="(normal text)" w:hAnsi="(normal text)"/>
          <w:sz w:val="28"/>
          <w:rtl/>
        </w:rPr>
        <w:t xml:space="preserve"> </w:t>
      </w:r>
      <w:r>
        <w:rPr>
          <w:rFonts w:ascii="HQPB4" w:hAnsi="HQPB4"/>
          <w:sz w:val="28"/>
        </w:rPr>
        <w:sym w:font="HQPB4" w:char="F0C5"/>
      </w:r>
      <w:r>
        <w:rPr>
          <w:rFonts w:ascii="HQPB3" w:hAnsi="HQPB3"/>
          <w:sz w:val="28"/>
        </w:rPr>
        <w:sym w:font="HQPB3" w:char="F056"/>
      </w:r>
      <w:r>
        <w:rPr>
          <w:rFonts w:ascii="HQPB2" w:hAnsi="HQPB2"/>
          <w:sz w:val="28"/>
        </w:rPr>
        <w:sym w:font="HQPB2" w:char="F0BA"/>
      </w:r>
      <w:r>
        <w:rPr>
          <w:rFonts w:ascii="HQPB5" w:hAnsi="HQPB5"/>
          <w:sz w:val="28"/>
        </w:rPr>
        <w:sym w:font="HQPB5" w:char="F075"/>
      </w:r>
      <w:r>
        <w:rPr>
          <w:rFonts w:ascii="HQPB2" w:hAnsi="HQPB2"/>
          <w:sz w:val="28"/>
        </w:rPr>
        <w:sym w:font="HQPB2" w:char="F071"/>
      </w:r>
      <w:r>
        <w:rPr>
          <w:rFonts w:ascii="HQPB4" w:hAnsi="HQPB4"/>
          <w:sz w:val="28"/>
        </w:rPr>
        <w:sym w:font="HQPB4" w:char="F0E4"/>
      </w:r>
      <w:r>
        <w:rPr>
          <w:rFonts w:ascii="HQPB1" w:hAnsi="HQPB1"/>
          <w:sz w:val="28"/>
        </w:rPr>
        <w:sym w:font="HQPB1" w:char="F0DC"/>
      </w:r>
      <w:r>
        <w:rPr>
          <w:rFonts w:ascii="HQPB4" w:hAnsi="HQPB4"/>
          <w:sz w:val="28"/>
        </w:rPr>
        <w:sym w:font="HQPB4" w:char="F0E4"/>
      </w:r>
      <w:r>
        <w:rPr>
          <w:rFonts w:ascii="HQPB1" w:hAnsi="HQPB1"/>
          <w:sz w:val="28"/>
        </w:rPr>
        <w:sym w:font="HQPB1" w:char="F07A"/>
      </w:r>
      <w:r>
        <w:rPr>
          <w:rFonts w:ascii="(normal text)" w:hAnsi="(normal text)"/>
          <w:sz w:val="28"/>
          <w:rtl/>
        </w:rPr>
        <w:t xml:space="preserve"> </w:t>
      </w:r>
      <w:r>
        <w:rPr>
          <w:rFonts w:ascii="HQPB4" w:hAnsi="HQPB4"/>
          <w:sz w:val="28"/>
        </w:rPr>
        <w:sym w:font="HQPB4" w:char="F0C7"/>
      </w:r>
      <w:r>
        <w:rPr>
          <w:rFonts w:ascii="HQPB2" w:hAnsi="HQPB2"/>
          <w:sz w:val="28"/>
        </w:rPr>
        <w:sym w:font="HQPB2" w:char="F060"/>
      </w:r>
      <w:r>
        <w:rPr>
          <w:rFonts w:ascii="HQPB2" w:hAnsi="HQPB2"/>
          <w:sz w:val="28"/>
        </w:rPr>
        <w:sym w:font="HQPB2" w:char="F0BB"/>
      </w:r>
      <w:r>
        <w:rPr>
          <w:rFonts w:ascii="HQPB5" w:hAnsi="HQPB5"/>
          <w:sz w:val="28"/>
        </w:rPr>
        <w:sym w:font="HQPB5" w:char="F073"/>
      </w:r>
      <w:r>
        <w:rPr>
          <w:rFonts w:ascii="HQPB1" w:hAnsi="HQPB1"/>
          <w:sz w:val="28"/>
        </w:rPr>
        <w:sym w:font="HQPB1" w:char="F0DC"/>
      </w:r>
      <w:r>
        <w:rPr>
          <w:rFonts w:ascii="HQPB4" w:hAnsi="HQPB4"/>
          <w:sz w:val="28"/>
        </w:rPr>
        <w:sym w:font="HQPB4" w:char="F0F8"/>
      </w:r>
      <w:r>
        <w:rPr>
          <w:rFonts w:ascii="HQPB2" w:hAnsi="HQPB2"/>
          <w:sz w:val="28"/>
        </w:rPr>
        <w:sym w:font="HQPB2" w:char="F08B"/>
      </w:r>
      <w:r>
        <w:rPr>
          <w:rFonts w:ascii="HQPB4" w:hAnsi="HQPB4"/>
          <w:sz w:val="28"/>
        </w:rPr>
        <w:sym w:font="HQPB4" w:char="F0A4"/>
      </w:r>
      <w:r>
        <w:rPr>
          <w:rFonts w:ascii="HQPB1" w:hAnsi="HQPB1"/>
          <w:sz w:val="28"/>
        </w:rPr>
        <w:sym w:font="HQPB1" w:char="F0B1"/>
      </w:r>
      <w:r>
        <w:rPr>
          <w:rFonts w:ascii="HQPB2" w:hAnsi="HQPB2"/>
          <w:sz w:val="28"/>
        </w:rPr>
        <w:sym w:font="HQPB2" w:char="F039"/>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4" w:hAnsi="HQPB4"/>
          <w:sz w:val="28"/>
        </w:rPr>
        <w:sym w:font="HQPB4" w:char="F034"/>
      </w:r>
      <w:r>
        <w:rPr>
          <w:rFonts w:ascii="(normal text)" w:hAnsi="(normal text)"/>
          <w:sz w:val="28"/>
          <w:rtl/>
        </w:rPr>
        <w:t xml:space="preserve"> </w:t>
      </w:r>
      <w:r>
        <w:rPr>
          <w:rFonts w:ascii="HQPB2" w:hAnsi="HQPB2"/>
          <w:sz w:val="28"/>
        </w:rPr>
        <w:sym w:font="HQPB2" w:char="F0BC"/>
      </w:r>
      <w:r>
        <w:rPr>
          <w:rFonts w:ascii="HQPB4" w:hAnsi="HQPB4"/>
          <w:sz w:val="28"/>
        </w:rPr>
        <w:sym w:font="HQPB4" w:char="F0E7"/>
      </w:r>
      <w:r>
        <w:rPr>
          <w:rFonts w:ascii="HQPB2" w:hAnsi="HQPB2"/>
          <w:sz w:val="28"/>
        </w:rPr>
        <w:sym w:font="HQPB2" w:char="F06D"/>
      </w:r>
      <w:r>
        <w:rPr>
          <w:rFonts w:ascii="HQPB4" w:hAnsi="HQPB4"/>
          <w:sz w:val="28"/>
        </w:rPr>
        <w:sym w:font="HQPB4" w:char="F0AF"/>
      </w:r>
      <w:r>
        <w:rPr>
          <w:rFonts w:ascii="HQPB2" w:hAnsi="HQPB2"/>
          <w:sz w:val="28"/>
        </w:rPr>
        <w:sym w:font="HQPB2" w:char="F052"/>
      </w:r>
      <w:r>
        <w:rPr>
          <w:rFonts w:ascii="HQPB4" w:hAnsi="HQPB4"/>
          <w:sz w:val="28"/>
        </w:rPr>
        <w:sym w:font="HQPB4" w:char="F0CE"/>
      </w:r>
      <w:r>
        <w:rPr>
          <w:rFonts w:ascii="HQPB1" w:hAnsi="HQPB1"/>
          <w:sz w:val="28"/>
        </w:rPr>
        <w:sym w:font="HQPB1" w:char="F029"/>
      </w:r>
      <w:r>
        <w:rPr>
          <w:rFonts w:ascii="(normal text)" w:hAnsi="(normal text)"/>
          <w:sz w:val="28"/>
          <w:rtl/>
        </w:rPr>
        <w:t xml:space="preserve"> </w:t>
      </w:r>
      <w:r>
        <w:rPr>
          <w:rFonts w:ascii="HQPB4" w:hAnsi="HQPB4"/>
          <w:sz w:val="28"/>
        </w:rPr>
        <w:sym w:font="HQPB4" w:char="F0F6"/>
      </w:r>
      <w:r>
        <w:rPr>
          <w:rFonts w:ascii="HQPB2" w:hAnsi="HQPB2"/>
          <w:sz w:val="28"/>
        </w:rPr>
        <w:sym w:font="HQPB2" w:char="F04E"/>
      </w:r>
      <w:r>
        <w:rPr>
          <w:rFonts w:ascii="HQPB4" w:hAnsi="HQPB4"/>
          <w:sz w:val="28"/>
        </w:rPr>
        <w:sym w:font="HQPB4" w:char="F0E0"/>
      </w:r>
      <w:r>
        <w:rPr>
          <w:rFonts w:ascii="HQPB2" w:hAnsi="HQPB2"/>
          <w:sz w:val="28"/>
        </w:rPr>
        <w:sym w:font="HQPB2" w:char="F036"/>
      </w:r>
      <w:r>
        <w:rPr>
          <w:rFonts w:ascii="HQPB5" w:hAnsi="HQPB5"/>
          <w:sz w:val="28"/>
        </w:rPr>
        <w:sym w:font="HQPB5" w:char="F073"/>
      </w:r>
      <w:r>
        <w:rPr>
          <w:rFonts w:ascii="HQPB2" w:hAnsi="HQPB2"/>
          <w:sz w:val="28"/>
        </w:rPr>
        <w:sym w:font="HQPB2" w:char="F039"/>
      </w:r>
      <w:r>
        <w:rPr>
          <w:rFonts w:ascii="(normal text)" w:hAnsi="(normal text)"/>
          <w:sz w:val="28"/>
          <w:rtl/>
        </w:rPr>
        <w:t xml:space="preserve"> </w:t>
      </w:r>
      <w:r>
        <w:rPr>
          <w:rFonts w:ascii="HQPB5" w:hAnsi="HQPB5"/>
          <w:sz w:val="28"/>
        </w:rPr>
        <w:sym w:font="HQPB5" w:char="F041"/>
      </w:r>
      <w:r>
        <w:rPr>
          <w:rFonts w:ascii="HQPB2" w:hAnsi="HQPB2"/>
          <w:sz w:val="28"/>
        </w:rPr>
        <w:sym w:font="HQPB2" w:char="F072"/>
      </w:r>
      <w:r>
        <w:rPr>
          <w:rFonts w:ascii="HQPB4" w:hAnsi="HQPB4"/>
          <w:sz w:val="28"/>
        </w:rPr>
        <w:sym w:font="HQPB4" w:char="F0DF"/>
      </w:r>
      <w:r>
        <w:rPr>
          <w:rFonts w:ascii="HQPB1" w:hAnsi="HQPB1"/>
          <w:sz w:val="28"/>
        </w:rPr>
        <w:sym w:font="HQPB1" w:char="F089"/>
      </w:r>
      <w:r>
        <w:rPr>
          <w:rFonts w:ascii="HQPB5" w:hAnsi="HQPB5"/>
          <w:sz w:val="28"/>
        </w:rPr>
        <w:sym w:font="HQPB5" w:char="F074"/>
      </w:r>
      <w:r>
        <w:rPr>
          <w:rFonts w:ascii="HQPB1" w:hAnsi="HQPB1"/>
          <w:sz w:val="28"/>
        </w:rPr>
        <w:sym w:font="HQPB1" w:char="F0E3"/>
      </w:r>
      <w:r>
        <w:rPr>
          <w:rFonts w:ascii="(normal text)" w:hAnsi="(normal text)"/>
          <w:sz w:val="28"/>
          <w:rtl/>
        </w:rPr>
        <w:t xml:space="preserve"> </w:t>
      </w:r>
      <w:r>
        <w:rPr>
          <w:rFonts w:ascii="HQPB4" w:hAnsi="HQPB4"/>
          <w:sz w:val="28"/>
        </w:rPr>
        <w:sym w:font="HQPB4" w:char="F0D7"/>
      </w:r>
      <w:r>
        <w:rPr>
          <w:rFonts w:ascii="HQPB2" w:hAnsi="HQPB2"/>
          <w:sz w:val="28"/>
        </w:rPr>
        <w:sym w:font="HQPB2" w:char="F0FB"/>
      </w:r>
      <w:r>
        <w:rPr>
          <w:rFonts w:ascii="HQPB2" w:hAnsi="HQPB2"/>
          <w:sz w:val="28"/>
        </w:rPr>
        <w:sym w:font="HQPB2" w:char="F0FC"/>
      </w:r>
      <w:r>
        <w:rPr>
          <w:rFonts w:ascii="HQPB4" w:hAnsi="HQPB4"/>
          <w:sz w:val="28"/>
        </w:rPr>
        <w:sym w:font="HQPB4" w:char="F0CE"/>
      </w:r>
      <w:r>
        <w:rPr>
          <w:rFonts w:ascii="HQPB1" w:hAnsi="HQPB1"/>
          <w:sz w:val="28"/>
        </w:rPr>
        <w:sym w:font="HQPB1" w:char="F037"/>
      </w:r>
      <w:r>
        <w:rPr>
          <w:rFonts w:ascii="HQPB4" w:hAnsi="HQPB4"/>
          <w:sz w:val="28"/>
        </w:rPr>
        <w:sym w:font="HQPB4" w:char="F095"/>
      </w:r>
      <w:r>
        <w:rPr>
          <w:rFonts w:ascii="HQPB2" w:hAnsi="HQPB2"/>
          <w:sz w:val="28"/>
        </w:rPr>
        <w:sym w:font="HQPB2" w:char="F042"/>
      </w:r>
      <w:r>
        <w:rPr>
          <w:rFonts w:ascii="(normal text)" w:hAnsi="(normal text)"/>
          <w:sz w:val="28"/>
          <w:rtl/>
        </w:rPr>
        <w:t xml:space="preserve"> </w:t>
      </w:r>
      <w:r>
        <w:rPr>
          <w:rFonts w:ascii="HQPB2" w:hAnsi="HQPB2"/>
          <w:sz w:val="28"/>
        </w:rPr>
        <w:sym w:font="HQPB2" w:char="F0C7"/>
      </w:r>
      <w:r>
        <w:rPr>
          <w:rFonts w:ascii="HQPB2" w:hAnsi="HQPB2"/>
          <w:sz w:val="28"/>
        </w:rPr>
        <w:sym w:font="HQPB2" w:char="F0CB"/>
      </w:r>
      <w:r>
        <w:rPr>
          <w:rFonts w:ascii="HQPB2" w:hAnsi="HQPB2"/>
          <w:sz w:val="28"/>
        </w:rPr>
        <w:sym w:font="HQPB2" w:char="F0C9"/>
      </w:r>
      <w:r>
        <w:rPr>
          <w:rFonts w:ascii="HQPB2" w:hAnsi="HQPB2"/>
          <w:sz w:val="28"/>
        </w:rPr>
        <w:sym w:font="HQPB2" w:char="F0D1"/>
      </w:r>
      <w:r>
        <w:rPr>
          <w:rFonts w:ascii="HQPB2" w:hAnsi="HQPB2"/>
          <w:sz w:val="28"/>
        </w:rPr>
        <w:sym w:font="HQPB2" w:char="F0C8"/>
      </w:r>
      <w:r>
        <w:rPr>
          <w:rFonts w:ascii="(normal text)" w:hAnsi="(normal text)"/>
          <w:sz w:val="28"/>
          <w:rtl/>
        </w:rPr>
        <w:t xml:space="preserve"> </w:t>
      </w:r>
    </w:p>
    <w:p w:rsidR="008F6EE7" w:rsidRPr="007F77F3" w:rsidRDefault="00D02F62" w:rsidP="007F77F3">
      <w:pPr>
        <w:spacing w:line="240" w:lineRule="auto"/>
        <w:ind w:firstLine="720"/>
        <w:jc w:val="both"/>
        <w:rPr>
          <w:rFonts w:ascii="(normal text)" w:hAnsi="(normal text)"/>
          <w:sz w:val="24"/>
          <w:szCs w:val="24"/>
          <w:lang w:val="en-US"/>
        </w:rPr>
      </w:pPr>
      <w:r w:rsidRPr="00D02F62">
        <w:rPr>
          <w:rFonts w:ascii="(normal text)" w:hAnsi="(normal text)"/>
          <w:sz w:val="24"/>
          <w:szCs w:val="24"/>
        </w:rPr>
        <w:t xml:space="preserve">Artinya: </w:t>
      </w:r>
      <w:r w:rsidRPr="00D02F62">
        <w:rPr>
          <w:rFonts w:ascii="(normal text)" w:hAnsi="(normal text)"/>
          <w:i/>
          <w:sz w:val="24"/>
          <w:szCs w:val="24"/>
        </w:rPr>
        <w:t>Hai orang-orang yang beriman, masuklah kamu ke dalam Islam keseluruhan, dan janganlah kamu turut langkah-langkah syaitan. Sesungguhnya syaitan itu musuh yang nyata bagimu</w:t>
      </w:r>
      <w:r w:rsidRPr="00D02F62">
        <w:rPr>
          <w:rFonts w:ascii="(normal text)" w:hAnsi="(normal text)"/>
          <w:sz w:val="24"/>
          <w:szCs w:val="24"/>
          <w:lang w:val="en-US"/>
        </w:rPr>
        <w:t xml:space="preserve">. </w:t>
      </w:r>
      <w:r w:rsidRPr="00D02F62">
        <w:rPr>
          <w:rFonts w:ascii="(normal text)" w:hAnsi="(normal text)"/>
          <w:sz w:val="24"/>
          <w:szCs w:val="24"/>
        </w:rPr>
        <w:t>(Q.S. Al-Baqorah: 208)</w:t>
      </w:r>
      <w:r>
        <w:rPr>
          <w:rStyle w:val="FootnoteReference"/>
          <w:rFonts w:ascii="(normal text)" w:hAnsi="(normal text)"/>
          <w:sz w:val="24"/>
          <w:szCs w:val="24"/>
        </w:rPr>
        <w:footnoteReference w:id="2"/>
      </w:r>
    </w:p>
    <w:p w:rsidR="00067D63" w:rsidRPr="005067E6" w:rsidRDefault="00067D63" w:rsidP="008F6EE7">
      <w:pPr>
        <w:spacing w:line="480" w:lineRule="auto"/>
        <w:ind w:firstLine="720"/>
        <w:jc w:val="both"/>
        <w:rPr>
          <w:rFonts w:asciiTheme="majorBidi" w:hAnsiTheme="majorBidi" w:cstheme="majorBidi"/>
          <w:sz w:val="24"/>
          <w:szCs w:val="24"/>
        </w:rPr>
      </w:pPr>
      <w:r w:rsidRPr="005067E6">
        <w:rPr>
          <w:rFonts w:asciiTheme="majorBidi" w:hAnsiTheme="majorBidi" w:cstheme="majorBidi"/>
          <w:sz w:val="24"/>
          <w:szCs w:val="24"/>
        </w:rPr>
        <w:lastRenderedPageBreak/>
        <w:t>Memasuki abad 21 ini kita dapat menjumpai berbagai aktivitas gerakan-gerakan yang berusaha untuk men</w:t>
      </w:r>
      <w:r w:rsidR="00204427">
        <w:rPr>
          <w:rFonts w:asciiTheme="majorBidi" w:hAnsiTheme="majorBidi" w:cstheme="majorBidi"/>
          <w:sz w:val="24"/>
          <w:szCs w:val="24"/>
        </w:rPr>
        <w:t>yampaikan dakwah di</w:t>
      </w:r>
      <w:r w:rsidR="00204427">
        <w:rPr>
          <w:rFonts w:asciiTheme="majorBidi" w:hAnsiTheme="majorBidi" w:cstheme="majorBidi"/>
          <w:sz w:val="24"/>
          <w:szCs w:val="24"/>
          <w:lang w:val="en-US"/>
        </w:rPr>
        <w:t xml:space="preserve"> </w:t>
      </w:r>
      <w:r w:rsidR="00204427">
        <w:rPr>
          <w:rFonts w:asciiTheme="majorBidi" w:hAnsiTheme="majorBidi" w:cstheme="majorBidi"/>
          <w:sz w:val="24"/>
          <w:szCs w:val="24"/>
        </w:rPr>
        <w:t>tengah</w:t>
      </w:r>
      <w:r w:rsidRPr="005067E6">
        <w:rPr>
          <w:rFonts w:asciiTheme="majorBidi" w:hAnsiTheme="majorBidi" w:cstheme="majorBidi"/>
          <w:sz w:val="24"/>
          <w:szCs w:val="24"/>
        </w:rPr>
        <w:t xml:space="preserve"> umat, tidak terkecuali mahasiswa yang dianggap sebagai kaum intelektual dan mempunyai potensi besar untuk melakukan perubahan d</w:t>
      </w:r>
      <w:r w:rsidR="007A1835">
        <w:rPr>
          <w:rFonts w:asciiTheme="majorBidi" w:hAnsiTheme="majorBidi" w:cstheme="majorBidi"/>
          <w:sz w:val="24"/>
          <w:szCs w:val="24"/>
        </w:rPr>
        <w:t xml:space="preserve">i tengah-tengah masyarakat </w:t>
      </w:r>
      <w:proofErr w:type="spellStart"/>
      <w:r w:rsidR="007A1835">
        <w:rPr>
          <w:rFonts w:asciiTheme="majorBidi" w:hAnsiTheme="majorBidi" w:cstheme="majorBidi"/>
          <w:sz w:val="24"/>
          <w:szCs w:val="24"/>
          <w:lang w:val="en-US"/>
        </w:rPr>
        <w:t>serta</w:t>
      </w:r>
      <w:proofErr w:type="spellEnd"/>
      <w:r w:rsidRPr="005067E6">
        <w:rPr>
          <w:rFonts w:asciiTheme="majorBidi" w:hAnsiTheme="majorBidi" w:cstheme="majorBidi"/>
          <w:sz w:val="24"/>
          <w:szCs w:val="24"/>
        </w:rPr>
        <w:t xml:space="preserve"> menyadarkan umat dari berbagai keterpurukan yang menimpanya. Akan tetapi</w:t>
      </w:r>
      <w:r w:rsidR="00F81AB2">
        <w:rPr>
          <w:rFonts w:asciiTheme="majorBidi" w:hAnsiTheme="majorBidi" w:cstheme="majorBidi"/>
          <w:sz w:val="24"/>
          <w:szCs w:val="24"/>
          <w:lang w:val="en-US"/>
        </w:rPr>
        <w:t xml:space="preserve"> </w:t>
      </w:r>
      <w:proofErr w:type="spellStart"/>
      <w:r w:rsidR="00F81AB2">
        <w:rPr>
          <w:rFonts w:asciiTheme="majorBidi" w:hAnsiTheme="majorBidi" w:cstheme="majorBidi"/>
          <w:sz w:val="24"/>
          <w:szCs w:val="24"/>
          <w:lang w:val="en-US"/>
        </w:rPr>
        <w:t>disisi</w:t>
      </w:r>
      <w:proofErr w:type="spellEnd"/>
      <w:r w:rsidR="00F81AB2">
        <w:rPr>
          <w:rFonts w:asciiTheme="majorBidi" w:hAnsiTheme="majorBidi" w:cstheme="majorBidi"/>
          <w:sz w:val="24"/>
          <w:szCs w:val="24"/>
          <w:lang w:val="en-US"/>
        </w:rPr>
        <w:t xml:space="preserve"> lain</w:t>
      </w:r>
      <w:r w:rsidRPr="005067E6">
        <w:rPr>
          <w:rFonts w:asciiTheme="majorBidi" w:hAnsiTheme="majorBidi" w:cstheme="majorBidi"/>
          <w:sz w:val="24"/>
          <w:szCs w:val="24"/>
        </w:rPr>
        <w:t xml:space="preserve"> kita tidak dapat menutup mata melihat  penomena pada kalangan pemuda saat ini khususnya kaum pelajar dalam hal ini mahasiswa yang tidak lagi identik dengan keberadaan idealismenya sebagai </w:t>
      </w:r>
      <w:proofErr w:type="spellStart"/>
      <w:r w:rsidR="0042420A">
        <w:rPr>
          <w:rFonts w:asciiTheme="majorBidi" w:hAnsiTheme="majorBidi" w:cstheme="majorBidi"/>
          <w:sz w:val="24"/>
          <w:szCs w:val="24"/>
          <w:lang w:val="en-US"/>
        </w:rPr>
        <w:t>sumber</w:t>
      </w:r>
      <w:proofErr w:type="spellEnd"/>
      <w:r w:rsidR="0042420A">
        <w:rPr>
          <w:rFonts w:asciiTheme="majorBidi" w:hAnsiTheme="majorBidi" w:cstheme="majorBidi"/>
          <w:sz w:val="24"/>
          <w:szCs w:val="24"/>
          <w:lang w:val="en-US"/>
        </w:rPr>
        <w:t xml:space="preserve"> </w:t>
      </w:r>
      <w:proofErr w:type="spellStart"/>
      <w:r w:rsidR="0042420A">
        <w:rPr>
          <w:rFonts w:asciiTheme="majorBidi" w:hAnsiTheme="majorBidi" w:cstheme="majorBidi"/>
          <w:sz w:val="24"/>
          <w:szCs w:val="24"/>
          <w:lang w:val="en-US"/>
        </w:rPr>
        <w:t>perubahan</w:t>
      </w:r>
      <w:proofErr w:type="spellEnd"/>
      <w:r w:rsidR="0042420A">
        <w:rPr>
          <w:rFonts w:asciiTheme="majorBidi" w:hAnsiTheme="majorBidi" w:cstheme="majorBidi"/>
          <w:sz w:val="24"/>
          <w:szCs w:val="24"/>
          <w:lang w:val="en-US"/>
        </w:rPr>
        <w:t xml:space="preserve"> </w:t>
      </w:r>
      <w:r w:rsidR="0042420A">
        <w:rPr>
          <w:rFonts w:asciiTheme="majorBidi" w:hAnsiTheme="majorBidi" w:cstheme="majorBidi"/>
          <w:sz w:val="24"/>
          <w:szCs w:val="24"/>
        </w:rPr>
        <w:t>(</w:t>
      </w:r>
      <w:r w:rsidR="0042420A" w:rsidRPr="005067E6">
        <w:rPr>
          <w:rFonts w:asciiTheme="majorBidi" w:hAnsiTheme="majorBidi" w:cstheme="majorBidi"/>
          <w:i/>
          <w:sz w:val="24"/>
          <w:szCs w:val="24"/>
        </w:rPr>
        <w:t>agen</w:t>
      </w:r>
      <w:r w:rsidR="0042420A">
        <w:rPr>
          <w:rFonts w:asciiTheme="majorBidi" w:hAnsiTheme="majorBidi" w:cstheme="majorBidi"/>
          <w:i/>
          <w:sz w:val="24"/>
          <w:szCs w:val="24"/>
          <w:lang w:val="en-US"/>
        </w:rPr>
        <w:t>t</w:t>
      </w:r>
      <w:r w:rsidR="0042420A" w:rsidRPr="005067E6">
        <w:rPr>
          <w:rFonts w:asciiTheme="majorBidi" w:hAnsiTheme="majorBidi" w:cstheme="majorBidi"/>
          <w:i/>
          <w:sz w:val="24"/>
          <w:szCs w:val="24"/>
        </w:rPr>
        <w:t xml:space="preserve"> of change</w:t>
      </w:r>
      <w:r w:rsidRPr="005067E6">
        <w:rPr>
          <w:rFonts w:asciiTheme="majorBidi" w:hAnsiTheme="majorBidi" w:cstheme="majorBidi"/>
          <w:sz w:val="24"/>
          <w:szCs w:val="24"/>
        </w:rPr>
        <w:t xml:space="preserve">) dan </w:t>
      </w:r>
      <w:r w:rsidR="0042420A">
        <w:rPr>
          <w:rFonts w:asciiTheme="majorBidi" w:hAnsiTheme="majorBidi" w:cstheme="majorBidi"/>
          <w:sz w:val="24"/>
          <w:szCs w:val="24"/>
        </w:rPr>
        <w:t>(</w:t>
      </w:r>
      <w:r w:rsidR="0042420A" w:rsidRPr="005067E6">
        <w:rPr>
          <w:rFonts w:asciiTheme="majorBidi" w:hAnsiTheme="majorBidi" w:cstheme="majorBidi"/>
          <w:i/>
          <w:sz w:val="24"/>
          <w:szCs w:val="24"/>
        </w:rPr>
        <w:t>agen</w:t>
      </w:r>
      <w:r w:rsidR="0042420A">
        <w:rPr>
          <w:rFonts w:asciiTheme="majorBidi" w:hAnsiTheme="majorBidi" w:cstheme="majorBidi"/>
          <w:i/>
          <w:sz w:val="24"/>
          <w:szCs w:val="24"/>
          <w:lang w:val="en-US"/>
        </w:rPr>
        <w:t>t</w:t>
      </w:r>
      <w:r w:rsidR="0042420A" w:rsidRPr="005067E6">
        <w:rPr>
          <w:rFonts w:asciiTheme="majorBidi" w:hAnsiTheme="majorBidi" w:cstheme="majorBidi"/>
          <w:i/>
          <w:sz w:val="24"/>
          <w:szCs w:val="24"/>
        </w:rPr>
        <w:t xml:space="preserve"> sosial of control</w:t>
      </w:r>
      <w:r w:rsidR="00E67C9C">
        <w:rPr>
          <w:rFonts w:asciiTheme="majorBidi" w:hAnsiTheme="majorBidi" w:cstheme="majorBidi"/>
          <w:sz w:val="24"/>
          <w:szCs w:val="24"/>
        </w:rPr>
        <w:t xml:space="preserve">) </w:t>
      </w:r>
      <w:proofErr w:type="spellStart"/>
      <w:r w:rsidR="00E67C9C">
        <w:rPr>
          <w:rFonts w:asciiTheme="majorBidi" w:hAnsiTheme="majorBidi" w:cstheme="majorBidi"/>
          <w:sz w:val="24"/>
          <w:szCs w:val="24"/>
          <w:lang w:val="en-US"/>
        </w:rPr>
        <w:t>disebabkan</w:t>
      </w:r>
      <w:proofErr w:type="spellEnd"/>
      <w:r w:rsidRPr="005067E6">
        <w:rPr>
          <w:rFonts w:asciiTheme="majorBidi" w:hAnsiTheme="majorBidi" w:cstheme="majorBidi"/>
          <w:sz w:val="24"/>
          <w:szCs w:val="24"/>
        </w:rPr>
        <w:t xml:space="preserve"> pemahaman keislamannya sangat dangkal sehingga pandangannya tidak sampai pada keyakinan bahwa Islam adalah ideologi yang mencakup kehidupan, manusia dan alam semesta serta  </w:t>
      </w:r>
      <w:proofErr w:type="spellStart"/>
      <w:r w:rsidR="00B41E52">
        <w:rPr>
          <w:rFonts w:asciiTheme="majorBidi" w:hAnsiTheme="majorBidi" w:cstheme="majorBidi"/>
          <w:sz w:val="24"/>
          <w:szCs w:val="24"/>
          <w:lang w:val="en-US"/>
        </w:rPr>
        <w:t>meng</w:t>
      </w:r>
      <w:proofErr w:type="spellEnd"/>
      <w:r w:rsidRPr="005067E6">
        <w:rPr>
          <w:rFonts w:asciiTheme="majorBidi" w:hAnsiTheme="majorBidi" w:cstheme="majorBidi"/>
          <w:sz w:val="24"/>
          <w:szCs w:val="24"/>
        </w:rPr>
        <w:t xml:space="preserve">kaitannya sebelum dan sesudah kehidupan, pada akhirnya tidak  mampu memberikan </w:t>
      </w:r>
      <w:proofErr w:type="spellStart"/>
      <w:r w:rsidR="004C4CA3">
        <w:rPr>
          <w:rFonts w:asciiTheme="majorBidi" w:hAnsiTheme="majorBidi" w:cstheme="majorBidi"/>
          <w:sz w:val="24"/>
          <w:szCs w:val="24"/>
          <w:lang w:val="en-US"/>
        </w:rPr>
        <w:t>solusi</w:t>
      </w:r>
      <w:proofErr w:type="spellEnd"/>
      <w:r w:rsidR="004C4CA3">
        <w:rPr>
          <w:rFonts w:asciiTheme="majorBidi" w:hAnsiTheme="majorBidi" w:cstheme="majorBidi"/>
          <w:sz w:val="24"/>
          <w:szCs w:val="24"/>
          <w:lang w:val="en-US"/>
        </w:rPr>
        <w:t xml:space="preserve"> (</w:t>
      </w:r>
      <w:r w:rsidRPr="005067E6">
        <w:rPr>
          <w:rFonts w:asciiTheme="majorBidi" w:hAnsiTheme="majorBidi" w:cstheme="majorBidi"/>
          <w:i/>
          <w:sz w:val="24"/>
          <w:szCs w:val="24"/>
        </w:rPr>
        <w:t>problem solving</w:t>
      </w:r>
      <w:r w:rsidR="004C4CA3">
        <w:rPr>
          <w:rFonts w:asciiTheme="majorBidi" w:hAnsiTheme="majorBidi" w:cstheme="majorBidi"/>
          <w:sz w:val="24"/>
          <w:szCs w:val="24"/>
          <w:lang w:val="en-US"/>
        </w:rPr>
        <w:t xml:space="preserve">) </w:t>
      </w:r>
      <w:r w:rsidRPr="005067E6">
        <w:rPr>
          <w:rFonts w:asciiTheme="majorBidi" w:hAnsiTheme="majorBidi" w:cstheme="majorBidi"/>
          <w:sz w:val="24"/>
          <w:szCs w:val="24"/>
        </w:rPr>
        <w:t xml:space="preserve">yang tepat dalam mengatasi suatu masalah baik dalam masyarakat  maupun dikalangan mahasiswa itu sendiri dan juga melahirkan aksi-aksi mahasiswa yang besifat </w:t>
      </w:r>
      <w:r w:rsidRPr="005067E6">
        <w:rPr>
          <w:rFonts w:asciiTheme="majorBidi" w:hAnsiTheme="majorBidi" w:cstheme="majorBidi"/>
          <w:i/>
          <w:sz w:val="24"/>
          <w:szCs w:val="24"/>
        </w:rPr>
        <w:t>sporadis</w:t>
      </w:r>
      <w:r w:rsidRPr="005067E6">
        <w:rPr>
          <w:rFonts w:asciiTheme="majorBidi" w:hAnsiTheme="majorBidi" w:cstheme="majorBidi"/>
          <w:sz w:val="24"/>
          <w:szCs w:val="24"/>
        </w:rPr>
        <w:t xml:space="preserve"> dan </w:t>
      </w:r>
      <w:r w:rsidRPr="005067E6">
        <w:rPr>
          <w:rFonts w:asciiTheme="majorBidi" w:hAnsiTheme="majorBidi" w:cstheme="majorBidi"/>
          <w:i/>
          <w:sz w:val="24"/>
          <w:szCs w:val="24"/>
        </w:rPr>
        <w:t>temporal</w:t>
      </w:r>
      <w:r w:rsidRPr="005067E6">
        <w:rPr>
          <w:rFonts w:asciiTheme="majorBidi" w:hAnsiTheme="majorBidi" w:cstheme="majorBidi"/>
          <w:sz w:val="24"/>
          <w:szCs w:val="24"/>
        </w:rPr>
        <w:t>, sebagaimana yang sering ditayangkan baik media elektonik maupun media cetak pada setiap harinya dan senantiasa diwarnai dengan kasus mahasiswa mulai dari tawuran antara universitas, narkoba, seks bebas, sampai kepada aksi dem</w:t>
      </w:r>
      <w:r w:rsidR="00B42660">
        <w:rPr>
          <w:rFonts w:asciiTheme="majorBidi" w:hAnsiTheme="majorBidi" w:cstheme="majorBidi"/>
          <w:sz w:val="24"/>
          <w:szCs w:val="24"/>
        </w:rPr>
        <w:t>onstrasi yang berujung bentrok</w:t>
      </w:r>
      <w:r w:rsidR="00B42660">
        <w:rPr>
          <w:rFonts w:asciiTheme="majorBidi" w:hAnsiTheme="majorBidi" w:cstheme="majorBidi"/>
          <w:sz w:val="24"/>
          <w:szCs w:val="24"/>
          <w:lang w:val="en-US"/>
        </w:rPr>
        <w:t xml:space="preserve"> </w:t>
      </w:r>
      <w:r w:rsidRPr="005067E6">
        <w:rPr>
          <w:rFonts w:asciiTheme="majorBidi" w:hAnsiTheme="majorBidi" w:cstheme="majorBidi"/>
          <w:sz w:val="24"/>
          <w:szCs w:val="24"/>
        </w:rPr>
        <w:t>dengan aparat keamanan (</w:t>
      </w:r>
      <w:r w:rsidRPr="005067E6">
        <w:rPr>
          <w:rFonts w:asciiTheme="majorBidi" w:hAnsiTheme="majorBidi" w:cstheme="majorBidi"/>
          <w:i/>
          <w:sz w:val="24"/>
          <w:szCs w:val="24"/>
        </w:rPr>
        <w:t>anarkisme</w:t>
      </w:r>
      <w:r w:rsidRPr="005067E6">
        <w:rPr>
          <w:rFonts w:asciiTheme="majorBidi" w:hAnsiTheme="majorBidi" w:cstheme="majorBidi"/>
          <w:sz w:val="24"/>
          <w:szCs w:val="24"/>
        </w:rPr>
        <w:t xml:space="preserve">). Selain daripada itu kita dapat melihat pula mahasiswa dewasa ini sangat mudah terpropokasi oleh oknum-oknum tertentu yang mempunyai kepentingan politik </w:t>
      </w:r>
      <w:proofErr w:type="spellStart"/>
      <w:r w:rsidR="002D28A3">
        <w:rPr>
          <w:rFonts w:asciiTheme="majorBidi" w:hAnsiTheme="majorBidi" w:cstheme="majorBidi"/>
          <w:sz w:val="24"/>
          <w:szCs w:val="24"/>
          <w:lang w:val="en-US"/>
        </w:rPr>
        <w:t>p</w:t>
      </w:r>
      <w:r>
        <w:rPr>
          <w:rFonts w:asciiTheme="majorBidi" w:hAnsiTheme="majorBidi" w:cstheme="majorBidi"/>
          <w:sz w:val="24"/>
          <w:szCs w:val="24"/>
          <w:lang w:val="en-US"/>
        </w:rPr>
        <w:t>raktis</w:t>
      </w:r>
      <w:proofErr w:type="spellEnd"/>
      <w:r w:rsidR="002D28A3">
        <w:rPr>
          <w:rFonts w:asciiTheme="majorBidi" w:hAnsiTheme="majorBidi" w:cstheme="majorBidi"/>
          <w:sz w:val="24"/>
          <w:szCs w:val="24"/>
          <w:lang w:val="en-US"/>
        </w:rPr>
        <w:t xml:space="preserve"> </w:t>
      </w:r>
      <w:proofErr w:type="spellStart"/>
      <w:r w:rsidR="002D28A3">
        <w:rPr>
          <w:rFonts w:asciiTheme="majorBidi" w:hAnsiTheme="majorBidi" w:cstheme="majorBidi"/>
          <w:sz w:val="24"/>
          <w:szCs w:val="24"/>
          <w:lang w:val="en-US"/>
        </w:rPr>
        <w:t>sekaligus</w:t>
      </w:r>
      <w:proofErr w:type="spellEnd"/>
      <w:r w:rsidR="002D28A3">
        <w:rPr>
          <w:rFonts w:asciiTheme="majorBidi" w:hAnsiTheme="majorBidi" w:cstheme="majorBidi"/>
          <w:sz w:val="24"/>
          <w:szCs w:val="24"/>
          <w:lang w:val="en-US"/>
        </w:rPr>
        <w:t xml:space="preserve"> </w:t>
      </w:r>
      <w:proofErr w:type="spellStart"/>
      <w:r w:rsidR="002D28A3">
        <w:rPr>
          <w:rFonts w:asciiTheme="majorBidi" w:hAnsiTheme="majorBidi" w:cstheme="majorBidi"/>
          <w:sz w:val="24"/>
          <w:szCs w:val="24"/>
          <w:lang w:val="en-US"/>
        </w:rPr>
        <w:t>pragmatis</w:t>
      </w:r>
      <w:proofErr w:type="spellEnd"/>
      <w:r>
        <w:rPr>
          <w:rFonts w:asciiTheme="majorBidi" w:hAnsiTheme="majorBidi" w:cstheme="majorBidi"/>
          <w:sz w:val="24"/>
          <w:szCs w:val="24"/>
          <w:lang w:val="en-US"/>
        </w:rPr>
        <w:t xml:space="preserve"> (</w:t>
      </w:r>
      <w:r w:rsidRPr="005067E6">
        <w:rPr>
          <w:rFonts w:asciiTheme="majorBidi" w:hAnsiTheme="majorBidi" w:cstheme="majorBidi"/>
          <w:i/>
          <w:sz w:val="24"/>
          <w:szCs w:val="24"/>
        </w:rPr>
        <w:t>mas’alahiyah</w:t>
      </w:r>
      <w:r>
        <w:rPr>
          <w:rFonts w:asciiTheme="majorBidi" w:hAnsiTheme="majorBidi" w:cstheme="majorBidi"/>
          <w:sz w:val="24"/>
          <w:szCs w:val="24"/>
          <w:lang w:val="en-US"/>
        </w:rPr>
        <w:t>)</w:t>
      </w:r>
      <w:r w:rsidRPr="005067E6">
        <w:rPr>
          <w:rFonts w:asciiTheme="majorBidi" w:hAnsiTheme="majorBidi" w:cstheme="majorBidi"/>
          <w:sz w:val="24"/>
          <w:szCs w:val="24"/>
        </w:rPr>
        <w:t xml:space="preserve">, pada akhirnya mahasiswa sering dijadikan alat politik </w:t>
      </w:r>
      <w:proofErr w:type="spellStart"/>
      <w:r w:rsidR="000272FE">
        <w:rPr>
          <w:rFonts w:asciiTheme="majorBidi" w:hAnsiTheme="majorBidi" w:cstheme="majorBidi"/>
          <w:sz w:val="24"/>
          <w:szCs w:val="24"/>
          <w:lang w:val="en-US"/>
        </w:rPr>
        <w:t>praktis</w:t>
      </w:r>
      <w:proofErr w:type="spellEnd"/>
      <w:r w:rsidR="000272FE">
        <w:rPr>
          <w:rFonts w:asciiTheme="majorBidi" w:hAnsiTheme="majorBidi" w:cstheme="majorBidi"/>
          <w:sz w:val="24"/>
          <w:szCs w:val="24"/>
          <w:lang w:val="en-US"/>
        </w:rPr>
        <w:t xml:space="preserve"> </w:t>
      </w:r>
      <w:r w:rsidRPr="005067E6">
        <w:rPr>
          <w:rFonts w:asciiTheme="majorBidi" w:hAnsiTheme="majorBidi" w:cstheme="majorBidi"/>
          <w:sz w:val="24"/>
          <w:szCs w:val="24"/>
        </w:rPr>
        <w:t xml:space="preserve">yang paling strategis. Padahal jika kita melihat dari sisi </w:t>
      </w:r>
      <w:r w:rsidRPr="005067E6">
        <w:rPr>
          <w:rFonts w:asciiTheme="majorBidi" w:hAnsiTheme="majorBidi" w:cstheme="majorBidi"/>
          <w:sz w:val="24"/>
          <w:szCs w:val="24"/>
        </w:rPr>
        <w:lastRenderedPageBreak/>
        <w:t>Islam bahwa semua permasalahan tersebut sangat be</w:t>
      </w:r>
      <w:r w:rsidR="00864DC0">
        <w:rPr>
          <w:rFonts w:asciiTheme="majorBidi" w:hAnsiTheme="majorBidi" w:cstheme="majorBidi"/>
          <w:sz w:val="24"/>
          <w:szCs w:val="24"/>
        </w:rPr>
        <w:t>rtentangan dengan nilai-nilai</w:t>
      </w:r>
      <w:r w:rsidR="00864DC0">
        <w:rPr>
          <w:rFonts w:asciiTheme="majorBidi" w:hAnsiTheme="majorBidi" w:cstheme="majorBidi"/>
          <w:sz w:val="24"/>
          <w:szCs w:val="24"/>
          <w:lang w:val="en-US"/>
        </w:rPr>
        <w:t xml:space="preserve"> Islam </w:t>
      </w:r>
      <w:proofErr w:type="spellStart"/>
      <w:r w:rsidR="00864DC0">
        <w:rPr>
          <w:rFonts w:asciiTheme="majorBidi" w:hAnsiTheme="majorBidi" w:cstheme="majorBidi"/>
          <w:sz w:val="24"/>
          <w:szCs w:val="24"/>
          <w:lang w:val="en-US"/>
        </w:rPr>
        <w:t>itu</w:t>
      </w:r>
      <w:proofErr w:type="spellEnd"/>
      <w:r w:rsidR="00864DC0">
        <w:rPr>
          <w:rFonts w:asciiTheme="majorBidi" w:hAnsiTheme="majorBidi" w:cstheme="majorBidi"/>
          <w:sz w:val="24"/>
          <w:szCs w:val="24"/>
          <w:lang w:val="en-US"/>
        </w:rPr>
        <w:t xml:space="preserve"> </w:t>
      </w:r>
      <w:proofErr w:type="spellStart"/>
      <w:r w:rsidR="00864DC0">
        <w:rPr>
          <w:rFonts w:asciiTheme="majorBidi" w:hAnsiTheme="majorBidi" w:cstheme="majorBidi"/>
          <w:sz w:val="24"/>
          <w:szCs w:val="24"/>
          <w:lang w:val="en-US"/>
        </w:rPr>
        <w:t>sendiri</w:t>
      </w:r>
      <w:proofErr w:type="spellEnd"/>
      <w:r w:rsidRPr="005067E6">
        <w:rPr>
          <w:rFonts w:asciiTheme="majorBidi" w:hAnsiTheme="majorBidi" w:cstheme="majorBidi"/>
          <w:sz w:val="24"/>
          <w:szCs w:val="24"/>
        </w:rPr>
        <w:t xml:space="preserve">. Meski masyarakat secara umum menganut agama Islam akan tetapi disinilah letak masalahnya yakni umat </w:t>
      </w:r>
      <w:r>
        <w:rPr>
          <w:rFonts w:asciiTheme="majorBidi" w:hAnsiTheme="majorBidi" w:cstheme="majorBidi"/>
          <w:sz w:val="24"/>
          <w:szCs w:val="24"/>
          <w:lang w:val="en-US"/>
        </w:rPr>
        <w:t xml:space="preserve">Islam </w:t>
      </w:r>
      <w:r>
        <w:rPr>
          <w:rFonts w:asciiTheme="majorBidi" w:hAnsiTheme="majorBidi" w:cstheme="majorBidi"/>
          <w:sz w:val="24"/>
          <w:szCs w:val="24"/>
        </w:rPr>
        <w:t>saat ini tidak menjadi</w:t>
      </w:r>
      <w:r w:rsidRPr="005067E6">
        <w:rPr>
          <w:rFonts w:asciiTheme="majorBidi" w:hAnsiTheme="majorBidi" w:cstheme="majorBidi"/>
          <w:sz w:val="24"/>
          <w:szCs w:val="24"/>
        </w:rPr>
        <w:t>kan Islam sebagai ideologinya, bahkan hanya sekedar pelengkap biodata di KTP sebagai seorang muslim, tidak terkecuali mahasiswa baik di perguruan tinggi Islam maupun umum</w:t>
      </w:r>
      <w:r w:rsidR="002D351E">
        <w:rPr>
          <w:rFonts w:asciiTheme="majorBidi" w:hAnsiTheme="majorBidi" w:cstheme="majorBidi"/>
          <w:sz w:val="24"/>
          <w:szCs w:val="24"/>
          <w:lang w:val="en-US"/>
        </w:rPr>
        <w:t xml:space="preserve"> (</w:t>
      </w:r>
      <w:proofErr w:type="spellStart"/>
      <w:r w:rsidR="002D351E">
        <w:rPr>
          <w:rFonts w:asciiTheme="majorBidi" w:hAnsiTheme="majorBidi" w:cstheme="majorBidi"/>
          <w:sz w:val="24"/>
          <w:szCs w:val="24"/>
          <w:lang w:val="en-US"/>
        </w:rPr>
        <w:t>sekolah-sekolah</w:t>
      </w:r>
      <w:proofErr w:type="spellEnd"/>
      <w:r w:rsidR="002D351E">
        <w:rPr>
          <w:rFonts w:asciiTheme="majorBidi" w:hAnsiTheme="majorBidi" w:cstheme="majorBidi"/>
          <w:sz w:val="24"/>
          <w:szCs w:val="24"/>
          <w:lang w:val="en-US"/>
        </w:rPr>
        <w:t>)</w:t>
      </w:r>
      <w:r w:rsidRPr="005067E6">
        <w:rPr>
          <w:rFonts w:asciiTheme="majorBidi" w:hAnsiTheme="majorBidi" w:cstheme="majorBidi"/>
          <w:sz w:val="24"/>
          <w:szCs w:val="24"/>
        </w:rPr>
        <w:t xml:space="preserve">. </w:t>
      </w:r>
    </w:p>
    <w:p w:rsidR="00067D63" w:rsidRPr="005067E6" w:rsidRDefault="00067D63" w:rsidP="00067D63">
      <w:pPr>
        <w:spacing w:line="480" w:lineRule="auto"/>
        <w:ind w:firstLine="720"/>
        <w:jc w:val="both"/>
        <w:rPr>
          <w:rFonts w:asciiTheme="majorBidi" w:hAnsiTheme="majorBidi" w:cstheme="majorBidi"/>
          <w:sz w:val="24"/>
          <w:szCs w:val="24"/>
        </w:rPr>
      </w:pPr>
      <w:r w:rsidRPr="005067E6">
        <w:rPr>
          <w:rFonts w:asciiTheme="majorBidi" w:hAnsiTheme="majorBidi" w:cstheme="majorBidi"/>
          <w:sz w:val="24"/>
          <w:szCs w:val="24"/>
        </w:rPr>
        <w:t xml:space="preserve"> Olehnya itu </w:t>
      </w:r>
      <w:proofErr w:type="spellStart"/>
      <w:r w:rsidR="00EC2FC9">
        <w:rPr>
          <w:rFonts w:asciiTheme="majorBidi" w:hAnsiTheme="majorBidi" w:cstheme="majorBidi"/>
          <w:sz w:val="24"/>
          <w:szCs w:val="24"/>
          <w:lang w:val="en-US"/>
        </w:rPr>
        <w:t>melihat</w:t>
      </w:r>
      <w:proofErr w:type="spellEnd"/>
      <w:r w:rsidR="00EC2FC9">
        <w:rPr>
          <w:rFonts w:asciiTheme="majorBidi" w:hAnsiTheme="majorBidi" w:cstheme="majorBidi"/>
          <w:sz w:val="24"/>
          <w:szCs w:val="24"/>
          <w:lang w:val="en-US"/>
        </w:rPr>
        <w:t xml:space="preserve"> </w:t>
      </w:r>
      <w:proofErr w:type="spellStart"/>
      <w:r w:rsidR="00EC2FC9">
        <w:rPr>
          <w:rFonts w:asciiTheme="majorBidi" w:hAnsiTheme="majorBidi" w:cstheme="majorBidi"/>
          <w:sz w:val="24"/>
          <w:szCs w:val="24"/>
          <w:lang w:val="en-US"/>
        </w:rPr>
        <w:t>berbagai</w:t>
      </w:r>
      <w:proofErr w:type="spellEnd"/>
      <w:r w:rsidR="00EC2FC9">
        <w:rPr>
          <w:rFonts w:asciiTheme="majorBidi" w:hAnsiTheme="majorBidi" w:cstheme="majorBidi"/>
          <w:sz w:val="24"/>
          <w:szCs w:val="24"/>
          <w:lang w:val="en-US"/>
        </w:rPr>
        <w:t xml:space="preserve"> </w:t>
      </w:r>
      <w:proofErr w:type="spellStart"/>
      <w:r w:rsidR="00EC2FC9">
        <w:rPr>
          <w:rFonts w:asciiTheme="majorBidi" w:hAnsiTheme="majorBidi" w:cstheme="majorBidi"/>
          <w:sz w:val="24"/>
          <w:szCs w:val="24"/>
          <w:lang w:val="en-US"/>
        </w:rPr>
        <w:t>kiprahnya</w:t>
      </w:r>
      <w:proofErr w:type="spellEnd"/>
      <w:r w:rsidR="00EC2FC9">
        <w:rPr>
          <w:rFonts w:asciiTheme="majorBidi" w:hAnsiTheme="majorBidi" w:cstheme="majorBidi"/>
          <w:sz w:val="24"/>
          <w:szCs w:val="24"/>
          <w:lang w:val="en-US"/>
        </w:rPr>
        <w:t xml:space="preserve"> </w:t>
      </w:r>
      <w:proofErr w:type="spellStart"/>
      <w:r w:rsidR="00EC2FC9">
        <w:rPr>
          <w:rFonts w:asciiTheme="majorBidi" w:hAnsiTheme="majorBidi" w:cstheme="majorBidi"/>
          <w:sz w:val="24"/>
          <w:szCs w:val="24"/>
          <w:lang w:val="en-US"/>
        </w:rPr>
        <w:t>dalam</w:t>
      </w:r>
      <w:proofErr w:type="spellEnd"/>
      <w:r w:rsidR="00EC2FC9">
        <w:rPr>
          <w:rFonts w:asciiTheme="majorBidi" w:hAnsiTheme="majorBidi" w:cstheme="majorBidi"/>
          <w:sz w:val="24"/>
          <w:szCs w:val="24"/>
          <w:lang w:val="en-US"/>
        </w:rPr>
        <w:t xml:space="preserve"> </w:t>
      </w:r>
      <w:proofErr w:type="spellStart"/>
      <w:r w:rsidR="00EC2FC9">
        <w:rPr>
          <w:rFonts w:asciiTheme="majorBidi" w:hAnsiTheme="majorBidi" w:cstheme="majorBidi"/>
          <w:sz w:val="24"/>
          <w:szCs w:val="24"/>
          <w:lang w:val="en-US"/>
        </w:rPr>
        <w:t>masyarakat</w:t>
      </w:r>
      <w:proofErr w:type="spellEnd"/>
      <w:r w:rsidR="00EC2FC9">
        <w:rPr>
          <w:rFonts w:asciiTheme="majorBidi" w:hAnsiTheme="majorBidi" w:cstheme="majorBidi"/>
          <w:sz w:val="24"/>
          <w:szCs w:val="24"/>
          <w:lang w:val="en-US"/>
        </w:rPr>
        <w:t xml:space="preserve"> </w:t>
      </w:r>
      <w:proofErr w:type="spellStart"/>
      <w:r w:rsidR="00EC2FC9">
        <w:rPr>
          <w:rFonts w:asciiTheme="majorBidi" w:hAnsiTheme="majorBidi" w:cstheme="majorBidi"/>
          <w:sz w:val="24"/>
          <w:szCs w:val="24"/>
          <w:lang w:val="en-US"/>
        </w:rPr>
        <w:t>kampus</w:t>
      </w:r>
      <w:proofErr w:type="spellEnd"/>
      <w:r w:rsidR="00EC2FC9">
        <w:rPr>
          <w:rFonts w:asciiTheme="majorBidi" w:hAnsiTheme="majorBidi" w:cstheme="majorBidi"/>
          <w:sz w:val="24"/>
          <w:szCs w:val="24"/>
          <w:lang w:val="en-US"/>
        </w:rPr>
        <w:t xml:space="preserve">, </w:t>
      </w:r>
      <w:proofErr w:type="spellStart"/>
      <w:r w:rsidR="00EC2FC9">
        <w:rPr>
          <w:rFonts w:asciiTheme="majorBidi" w:hAnsiTheme="majorBidi" w:cstheme="majorBidi"/>
          <w:sz w:val="24"/>
          <w:szCs w:val="24"/>
          <w:lang w:val="en-US"/>
        </w:rPr>
        <w:t>maka</w:t>
      </w:r>
      <w:proofErr w:type="spellEnd"/>
      <w:r w:rsidR="00EC2FC9">
        <w:rPr>
          <w:rFonts w:asciiTheme="majorBidi" w:hAnsiTheme="majorBidi" w:cstheme="majorBidi"/>
          <w:sz w:val="24"/>
          <w:szCs w:val="24"/>
          <w:lang w:val="en-US"/>
        </w:rPr>
        <w:t xml:space="preserve"> </w:t>
      </w:r>
      <w:r w:rsidRPr="005067E6">
        <w:rPr>
          <w:rFonts w:asciiTheme="majorBidi" w:hAnsiTheme="majorBidi" w:cstheme="majorBidi"/>
          <w:sz w:val="24"/>
          <w:szCs w:val="24"/>
        </w:rPr>
        <w:t>Lembaga Dakwah Kampus (LDK-UPMI) STAIN Kendari. Sebagai salah satu lembaga kemahasiswaan di STAIN Kendari, tentulah mempunyai peranan yang sangat penting d</w:t>
      </w:r>
      <w:r w:rsidR="00C24855">
        <w:rPr>
          <w:rFonts w:asciiTheme="majorBidi" w:hAnsiTheme="majorBidi" w:cstheme="majorBidi"/>
          <w:sz w:val="24"/>
          <w:szCs w:val="24"/>
        </w:rPr>
        <w:t>alam menanamkan ideologi Islam Dasar Pemikiran Islam</w:t>
      </w:r>
      <w:r w:rsidR="00C24855">
        <w:rPr>
          <w:rFonts w:asciiTheme="majorBidi" w:hAnsiTheme="majorBidi" w:cstheme="majorBidi"/>
          <w:sz w:val="24"/>
          <w:szCs w:val="24"/>
          <w:lang w:val="en-US"/>
        </w:rPr>
        <w:t xml:space="preserve"> (</w:t>
      </w:r>
      <w:proofErr w:type="spellStart"/>
      <w:r w:rsidR="00C24855" w:rsidRPr="00C24855">
        <w:rPr>
          <w:rFonts w:asciiTheme="majorBidi" w:hAnsiTheme="majorBidi" w:cstheme="majorBidi"/>
          <w:i/>
          <w:sz w:val="24"/>
          <w:szCs w:val="24"/>
          <w:lang w:val="en-US"/>
        </w:rPr>
        <w:t>Qoidah</w:t>
      </w:r>
      <w:proofErr w:type="spellEnd"/>
      <w:r w:rsidR="00C24855" w:rsidRPr="00C24855">
        <w:rPr>
          <w:rFonts w:asciiTheme="majorBidi" w:hAnsiTheme="majorBidi" w:cstheme="majorBidi"/>
          <w:i/>
          <w:sz w:val="24"/>
          <w:szCs w:val="24"/>
          <w:lang w:val="en-US"/>
        </w:rPr>
        <w:t xml:space="preserve"> </w:t>
      </w:r>
      <w:proofErr w:type="spellStart"/>
      <w:r w:rsidR="00C24855" w:rsidRPr="00C24855">
        <w:rPr>
          <w:rFonts w:asciiTheme="majorBidi" w:hAnsiTheme="majorBidi" w:cstheme="majorBidi"/>
          <w:i/>
          <w:sz w:val="24"/>
          <w:szCs w:val="24"/>
          <w:lang w:val="en-US"/>
        </w:rPr>
        <w:t>Fikriyah</w:t>
      </w:r>
      <w:proofErr w:type="spellEnd"/>
      <w:r w:rsidR="00C24855" w:rsidRPr="00C24855">
        <w:rPr>
          <w:rFonts w:asciiTheme="majorBidi" w:hAnsiTheme="majorBidi" w:cstheme="majorBidi"/>
          <w:i/>
          <w:sz w:val="24"/>
          <w:szCs w:val="24"/>
          <w:lang w:val="en-US"/>
        </w:rPr>
        <w:t xml:space="preserve"> Al-</w:t>
      </w:r>
      <w:proofErr w:type="spellStart"/>
      <w:r w:rsidR="00C24855" w:rsidRPr="00C24855">
        <w:rPr>
          <w:rFonts w:asciiTheme="majorBidi" w:hAnsiTheme="majorBidi" w:cstheme="majorBidi"/>
          <w:i/>
          <w:sz w:val="24"/>
          <w:szCs w:val="24"/>
          <w:lang w:val="en-US"/>
        </w:rPr>
        <w:t>Islamiyah</w:t>
      </w:r>
      <w:proofErr w:type="spellEnd"/>
      <w:r w:rsidR="00C24855">
        <w:rPr>
          <w:rFonts w:asciiTheme="majorBidi" w:hAnsiTheme="majorBidi" w:cstheme="majorBidi"/>
          <w:sz w:val="24"/>
          <w:szCs w:val="24"/>
          <w:lang w:val="en-US"/>
        </w:rPr>
        <w:t xml:space="preserve">) </w:t>
      </w:r>
      <w:r w:rsidR="00C24855" w:rsidRPr="005067E6">
        <w:rPr>
          <w:rFonts w:asciiTheme="majorBidi" w:hAnsiTheme="majorBidi" w:cstheme="majorBidi"/>
          <w:sz w:val="24"/>
          <w:szCs w:val="24"/>
        </w:rPr>
        <w:t xml:space="preserve"> </w:t>
      </w:r>
      <w:r w:rsidRPr="005067E6">
        <w:rPr>
          <w:rFonts w:asciiTheme="majorBidi" w:hAnsiTheme="majorBidi" w:cstheme="majorBidi"/>
          <w:sz w:val="24"/>
          <w:szCs w:val="24"/>
        </w:rPr>
        <w:t xml:space="preserve">terhadap mahasiswa STAIN Kendari khususnya dan seluruh mahasiswa pada umumnya dalam pembinaan </w:t>
      </w:r>
      <w:r w:rsidRPr="005067E6">
        <w:rPr>
          <w:rFonts w:asciiTheme="majorBidi" w:hAnsiTheme="majorBidi" w:cstheme="majorBidi"/>
          <w:i/>
          <w:sz w:val="24"/>
          <w:szCs w:val="24"/>
        </w:rPr>
        <w:t xml:space="preserve">intensif </w:t>
      </w:r>
      <w:r w:rsidRPr="005067E6">
        <w:rPr>
          <w:rFonts w:asciiTheme="majorBidi" w:hAnsiTheme="majorBidi" w:cstheme="majorBidi"/>
          <w:sz w:val="24"/>
          <w:szCs w:val="24"/>
        </w:rPr>
        <w:t>(</w:t>
      </w:r>
      <w:r w:rsidRPr="005067E6">
        <w:rPr>
          <w:rFonts w:asciiTheme="majorBidi" w:hAnsiTheme="majorBidi" w:cstheme="majorBidi"/>
          <w:i/>
          <w:sz w:val="24"/>
          <w:szCs w:val="24"/>
        </w:rPr>
        <w:t>Halaqoh</w:t>
      </w:r>
      <w:r w:rsidRPr="005067E6">
        <w:rPr>
          <w:rFonts w:asciiTheme="majorBidi" w:hAnsiTheme="majorBidi" w:cstheme="majorBidi"/>
          <w:sz w:val="24"/>
          <w:szCs w:val="24"/>
        </w:rPr>
        <w:t xml:space="preserve">) </w:t>
      </w:r>
      <w:r w:rsidR="00314C33">
        <w:rPr>
          <w:rFonts w:asciiTheme="majorBidi" w:hAnsiTheme="majorBidi" w:cstheme="majorBidi"/>
          <w:sz w:val="24"/>
          <w:szCs w:val="24"/>
          <w:lang w:val="en-US"/>
        </w:rPr>
        <w:t xml:space="preserve">yang </w:t>
      </w:r>
      <w:proofErr w:type="spellStart"/>
      <w:r w:rsidR="00314C33">
        <w:rPr>
          <w:rFonts w:asciiTheme="majorBidi" w:hAnsiTheme="majorBidi" w:cstheme="majorBidi"/>
          <w:sz w:val="24"/>
          <w:szCs w:val="24"/>
          <w:lang w:val="en-US"/>
        </w:rPr>
        <w:t>pada</w:t>
      </w:r>
      <w:proofErr w:type="spellEnd"/>
      <w:r w:rsidR="00314C33">
        <w:rPr>
          <w:rFonts w:asciiTheme="majorBidi" w:hAnsiTheme="majorBidi" w:cstheme="majorBidi"/>
          <w:sz w:val="24"/>
          <w:szCs w:val="24"/>
          <w:lang w:val="en-US"/>
        </w:rPr>
        <w:t xml:space="preserve"> </w:t>
      </w:r>
      <w:proofErr w:type="spellStart"/>
      <w:r w:rsidR="00314C33">
        <w:rPr>
          <w:rFonts w:asciiTheme="majorBidi" w:hAnsiTheme="majorBidi" w:cstheme="majorBidi"/>
          <w:sz w:val="24"/>
          <w:szCs w:val="24"/>
          <w:lang w:val="en-US"/>
        </w:rPr>
        <w:t>akhirnya</w:t>
      </w:r>
      <w:proofErr w:type="spellEnd"/>
      <w:r w:rsidR="00314C33">
        <w:rPr>
          <w:rFonts w:asciiTheme="majorBidi" w:hAnsiTheme="majorBidi" w:cstheme="majorBidi"/>
          <w:sz w:val="24"/>
          <w:szCs w:val="24"/>
          <w:lang w:val="en-US"/>
        </w:rPr>
        <w:t xml:space="preserve"> </w:t>
      </w:r>
      <w:proofErr w:type="spellStart"/>
      <w:r w:rsidR="00314C33">
        <w:rPr>
          <w:rFonts w:asciiTheme="majorBidi" w:hAnsiTheme="majorBidi" w:cstheme="majorBidi"/>
          <w:sz w:val="24"/>
          <w:szCs w:val="24"/>
          <w:lang w:val="en-US"/>
        </w:rPr>
        <w:t>membentuk</w:t>
      </w:r>
      <w:proofErr w:type="spellEnd"/>
      <w:r w:rsidR="00314C33">
        <w:rPr>
          <w:rFonts w:asciiTheme="majorBidi" w:hAnsiTheme="majorBidi" w:cstheme="majorBidi"/>
          <w:sz w:val="24"/>
          <w:szCs w:val="24"/>
          <w:lang w:val="en-US"/>
        </w:rPr>
        <w:t xml:space="preserve"> </w:t>
      </w:r>
      <w:proofErr w:type="spellStart"/>
      <w:r w:rsidR="00314C33">
        <w:rPr>
          <w:rFonts w:asciiTheme="majorBidi" w:hAnsiTheme="majorBidi" w:cstheme="majorBidi"/>
          <w:sz w:val="24"/>
          <w:szCs w:val="24"/>
          <w:lang w:val="en-US"/>
        </w:rPr>
        <w:t>kepemimpinan</w:t>
      </w:r>
      <w:proofErr w:type="spellEnd"/>
      <w:r w:rsidR="00314C33">
        <w:rPr>
          <w:rFonts w:asciiTheme="majorBidi" w:hAnsiTheme="majorBidi" w:cstheme="majorBidi"/>
          <w:sz w:val="24"/>
          <w:szCs w:val="24"/>
          <w:lang w:val="en-US"/>
        </w:rPr>
        <w:t xml:space="preserve"> </w:t>
      </w:r>
      <w:proofErr w:type="spellStart"/>
      <w:r w:rsidR="00314C33">
        <w:rPr>
          <w:rFonts w:asciiTheme="majorBidi" w:hAnsiTheme="majorBidi" w:cstheme="majorBidi"/>
          <w:sz w:val="24"/>
          <w:szCs w:val="24"/>
          <w:lang w:val="en-US"/>
        </w:rPr>
        <w:t>berfikir</w:t>
      </w:r>
      <w:proofErr w:type="spellEnd"/>
      <w:r w:rsidR="00314C33">
        <w:rPr>
          <w:rFonts w:asciiTheme="majorBidi" w:hAnsiTheme="majorBidi" w:cstheme="majorBidi"/>
          <w:sz w:val="24"/>
          <w:szCs w:val="24"/>
          <w:lang w:val="en-US"/>
        </w:rPr>
        <w:t xml:space="preserve"> (</w:t>
      </w:r>
      <w:proofErr w:type="spellStart"/>
      <w:r w:rsidR="00314C33" w:rsidRPr="005A6499">
        <w:rPr>
          <w:rFonts w:asciiTheme="majorBidi" w:hAnsiTheme="majorBidi" w:cstheme="majorBidi"/>
          <w:i/>
          <w:sz w:val="24"/>
          <w:szCs w:val="24"/>
          <w:lang w:val="en-US"/>
        </w:rPr>
        <w:t>Qiyadah</w:t>
      </w:r>
      <w:proofErr w:type="spellEnd"/>
      <w:r w:rsidR="00314C33" w:rsidRPr="005A6499">
        <w:rPr>
          <w:rFonts w:asciiTheme="majorBidi" w:hAnsiTheme="majorBidi" w:cstheme="majorBidi"/>
          <w:i/>
          <w:sz w:val="24"/>
          <w:szCs w:val="24"/>
          <w:lang w:val="en-US"/>
        </w:rPr>
        <w:t xml:space="preserve"> </w:t>
      </w:r>
      <w:proofErr w:type="spellStart"/>
      <w:r w:rsidR="00314C33" w:rsidRPr="005A6499">
        <w:rPr>
          <w:rFonts w:asciiTheme="majorBidi" w:hAnsiTheme="majorBidi" w:cstheme="majorBidi"/>
          <w:i/>
          <w:sz w:val="24"/>
          <w:szCs w:val="24"/>
          <w:lang w:val="en-US"/>
        </w:rPr>
        <w:t>Fikriyah</w:t>
      </w:r>
      <w:proofErr w:type="spellEnd"/>
      <w:r w:rsidR="00314C33">
        <w:rPr>
          <w:rFonts w:asciiTheme="majorBidi" w:hAnsiTheme="majorBidi" w:cstheme="majorBidi"/>
          <w:sz w:val="24"/>
          <w:szCs w:val="24"/>
          <w:lang w:val="en-US"/>
        </w:rPr>
        <w:t xml:space="preserve">) yang </w:t>
      </w:r>
      <w:proofErr w:type="spellStart"/>
      <w:r w:rsidR="00314C33">
        <w:rPr>
          <w:rFonts w:asciiTheme="majorBidi" w:hAnsiTheme="majorBidi" w:cstheme="majorBidi"/>
          <w:sz w:val="24"/>
          <w:szCs w:val="24"/>
          <w:lang w:val="en-US"/>
        </w:rPr>
        <w:t>Islami</w:t>
      </w:r>
      <w:proofErr w:type="spellEnd"/>
      <w:r w:rsidR="00314C33">
        <w:rPr>
          <w:rFonts w:asciiTheme="majorBidi" w:hAnsiTheme="majorBidi" w:cstheme="majorBidi"/>
          <w:sz w:val="24"/>
          <w:szCs w:val="24"/>
          <w:lang w:val="en-US"/>
        </w:rPr>
        <w:t xml:space="preserve"> </w:t>
      </w:r>
      <w:r w:rsidR="00314C33">
        <w:rPr>
          <w:rFonts w:asciiTheme="majorBidi" w:hAnsiTheme="majorBidi" w:cstheme="majorBidi"/>
          <w:sz w:val="24"/>
          <w:szCs w:val="24"/>
        </w:rPr>
        <w:t xml:space="preserve">dan </w:t>
      </w:r>
      <w:r w:rsidR="00AE4FD2">
        <w:rPr>
          <w:rFonts w:asciiTheme="majorBidi" w:hAnsiTheme="majorBidi" w:cstheme="majorBidi"/>
          <w:sz w:val="24"/>
          <w:szCs w:val="24"/>
        </w:rPr>
        <w:t xml:space="preserve">agar </w:t>
      </w:r>
      <w:r w:rsidRPr="005067E6">
        <w:rPr>
          <w:rFonts w:asciiTheme="majorBidi" w:hAnsiTheme="majorBidi" w:cstheme="majorBidi"/>
          <w:sz w:val="24"/>
          <w:szCs w:val="24"/>
        </w:rPr>
        <w:t xml:space="preserve">pemahaman keislamannya </w:t>
      </w:r>
      <w:proofErr w:type="spellStart"/>
      <w:r w:rsidR="00AE4FD2">
        <w:rPr>
          <w:rFonts w:asciiTheme="majorBidi" w:hAnsiTheme="majorBidi" w:cstheme="majorBidi"/>
          <w:sz w:val="24"/>
          <w:szCs w:val="24"/>
          <w:lang w:val="en-US"/>
        </w:rPr>
        <w:t>itu</w:t>
      </w:r>
      <w:proofErr w:type="spellEnd"/>
      <w:r w:rsidRPr="005067E6">
        <w:rPr>
          <w:rFonts w:asciiTheme="majorBidi" w:hAnsiTheme="majorBidi" w:cstheme="majorBidi"/>
          <w:sz w:val="24"/>
          <w:szCs w:val="24"/>
        </w:rPr>
        <w:t xml:space="preserve"> dalam mengkaji Islam dapat mengurangi potensi untuk melakukan perbuatan yang tidak sesuai</w:t>
      </w:r>
      <w:r w:rsidR="00AE4FD2">
        <w:rPr>
          <w:rFonts w:asciiTheme="majorBidi" w:hAnsiTheme="majorBidi" w:cstheme="majorBidi"/>
          <w:sz w:val="24"/>
          <w:szCs w:val="24"/>
        </w:rPr>
        <w:t xml:space="preserve"> dengan ajaran Islam</w:t>
      </w:r>
      <w:r w:rsidRPr="005067E6">
        <w:rPr>
          <w:rFonts w:asciiTheme="majorBidi" w:hAnsiTheme="majorBidi" w:cstheme="majorBidi"/>
          <w:sz w:val="24"/>
          <w:szCs w:val="24"/>
        </w:rPr>
        <w:t>.</w:t>
      </w:r>
    </w:p>
    <w:p w:rsidR="001C0F93" w:rsidRPr="009A0E16" w:rsidRDefault="00067D63" w:rsidP="009A0E16">
      <w:pPr>
        <w:spacing w:line="480" w:lineRule="auto"/>
        <w:ind w:firstLine="720"/>
        <w:jc w:val="both"/>
        <w:rPr>
          <w:rFonts w:asciiTheme="majorBidi" w:hAnsiTheme="majorBidi" w:cstheme="majorBidi"/>
          <w:sz w:val="24"/>
          <w:szCs w:val="24"/>
          <w:lang w:val="en-US"/>
        </w:rPr>
      </w:pPr>
      <w:r w:rsidRPr="005067E6">
        <w:rPr>
          <w:rFonts w:asciiTheme="majorBidi" w:hAnsiTheme="majorBidi" w:cstheme="majorBidi"/>
          <w:sz w:val="24"/>
          <w:szCs w:val="24"/>
        </w:rPr>
        <w:t xml:space="preserve">Namun dalam situasi kampus tentulah </w:t>
      </w:r>
      <w:r w:rsidRPr="005067E6">
        <w:rPr>
          <w:rFonts w:asciiTheme="majorBidi" w:hAnsiTheme="majorBidi" w:cstheme="majorBidi"/>
          <w:i/>
          <w:sz w:val="24"/>
          <w:szCs w:val="24"/>
        </w:rPr>
        <w:t>mad’u</w:t>
      </w:r>
      <w:r w:rsidRPr="005067E6">
        <w:rPr>
          <w:rFonts w:asciiTheme="majorBidi" w:hAnsiTheme="majorBidi" w:cstheme="majorBidi"/>
          <w:sz w:val="24"/>
          <w:szCs w:val="24"/>
        </w:rPr>
        <w:t xml:space="preserve"> yang dihadapi adalah orang-orang terdidik serta mempunyai tingkat kemampuan untuk diajak ber</w:t>
      </w:r>
      <w:r w:rsidR="002B4B87">
        <w:rPr>
          <w:rFonts w:asciiTheme="majorBidi" w:hAnsiTheme="majorBidi" w:cstheme="majorBidi"/>
          <w:sz w:val="24"/>
          <w:szCs w:val="24"/>
        </w:rPr>
        <w:t>p</w:t>
      </w:r>
      <w:r w:rsidRPr="005067E6">
        <w:rPr>
          <w:rFonts w:asciiTheme="majorBidi" w:hAnsiTheme="majorBidi" w:cstheme="majorBidi"/>
          <w:sz w:val="24"/>
          <w:szCs w:val="24"/>
        </w:rPr>
        <w:t xml:space="preserve">ikir lebih kritis dibandingkan masyarakat biasa (awam) olehnya itu dipandang perlu mempunyai cara-cara tertentu untuk mengarahkan dakwah kesebuah titik, dimana akan terjalin komunikasi yang </w:t>
      </w:r>
      <w:r w:rsidRPr="005067E6">
        <w:rPr>
          <w:rFonts w:asciiTheme="majorBidi" w:hAnsiTheme="majorBidi" w:cstheme="majorBidi"/>
          <w:i/>
          <w:sz w:val="24"/>
          <w:szCs w:val="24"/>
        </w:rPr>
        <w:t>massif</w:t>
      </w:r>
      <w:r w:rsidRPr="005067E6">
        <w:rPr>
          <w:rFonts w:asciiTheme="majorBidi" w:hAnsiTheme="majorBidi" w:cstheme="majorBidi"/>
          <w:sz w:val="24"/>
          <w:szCs w:val="24"/>
        </w:rPr>
        <w:t xml:space="preserve"> diantara pengembang dakwah. Penyatuan visi-misi dakwah dalam sebuah wadah yang dimaksud diatas adalah organisasi yang berada dibawah naungan </w:t>
      </w:r>
      <w:proofErr w:type="spellStart"/>
      <w:r>
        <w:rPr>
          <w:rFonts w:asciiTheme="majorBidi" w:hAnsiTheme="majorBidi" w:cstheme="majorBidi"/>
          <w:sz w:val="24"/>
          <w:szCs w:val="24"/>
          <w:lang w:val="en-US"/>
        </w:rPr>
        <w:t>Perguruan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Tinggi</w:t>
      </w:r>
      <w:proofErr w:type="spellEnd"/>
      <w:r>
        <w:rPr>
          <w:rFonts w:asciiTheme="majorBidi" w:hAnsiTheme="majorBidi" w:cstheme="majorBidi"/>
          <w:sz w:val="24"/>
          <w:szCs w:val="24"/>
          <w:lang w:val="en-US"/>
        </w:rPr>
        <w:t xml:space="preserve"> Agama Islam</w:t>
      </w:r>
      <w:r w:rsidR="00030170">
        <w:rPr>
          <w:rFonts w:asciiTheme="majorBidi" w:hAnsiTheme="majorBidi" w:cstheme="majorBidi"/>
          <w:sz w:val="24"/>
          <w:szCs w:val="24"/>
          <w:lang w:val="en-US"/>
        </w:rPr>
        <w:t xml:space="preserve"> </w:t>
      </w:r>
      <w:proofErr w:type="spellStart"/>
      <w:r w:rsidR="00030170">
        <w:rPr>
          <w:rFonts w:asciiTheme="majorBidi" w:hAnsiTheme="majorBidi" w:cstheme="majorBidi"/>
          <w:sz w:val="24"/>
          <w:szCs w:val="24"/>
          <w:lang w:val="en-US"/>
        </w:rPr>
        <w:t>Negeri</w:t>
      </w:r>
      <w:proofErr w:type="spellEnd"/>
      <w:r>
        <w:rPr>
          <w:rFonts w:asciiTheme="majorBidi" w:hAnsiTheme="majorBidi" w:cstheme="majorBidi"/>
          <w:sz w:val="24"/>
          <w:szCs w:val="24"/>
          <w:lang w:val="en-US"/>
        </w:rPr>
        <w:t xml:space="preserve"> (</w:t>
      </w:r>
      <w:r w:rsidRPr="005067E6">
        <w:rPr>
          <w:rFonts w:asciiTheme="majorBidi" w:hAnsiTheme="majorBidi" w:cstheme="majorBidi"/>
          <w:sz w:val="24"/>
          <w:szCs w:val="24"/>
        </w:rPr>
        <w:t>PTAI</w:t>
      </w:r>
      <w:r w:rsidR="00030170">
        <w:rPr>
          <w:rFonts w:asciiTheme="majorBidi" w:hAnsiTheme="majorBidi" w:cstheme="majorBidi"/>
          <w:sz w:val="24"/>
          <w:szCs w:val="24"/>
          <w:lang w:val="en-US"/>
        </w:rPr>
        <w:t>N</w:t>
      </w:r>
      <w:r>
        <w:rPr>
          <w:rFonts w:asciiTheme="majorBidi" w:hAnsiTheme="majorBidi" w:cstheme="majorBidi"/>
          <w:sz w:val="24"/>
          <w:szCs w:val="24"/>
          <w:lang w:val="en-US"/>
        </w:rPr>
        <w:t>)</w:t>
      </w:r>
      <w:r w:rsidRPr="005067E6">
        <w:rPr>
          <w:rFonts w:asciiTheme="majorBidi" w:hAnsiTheme="majorBidi" w:cstheme="majorBidi"/>
          <w:sz w:val="24"/>
          <w:szCs w:val="24"/>
        </w:rPr>
        <w:t xml:space="preserve"> mencakup organisasi </w:t>
      </w:r>
      <w:r w:rsidRPr="005067E6">
        <w:rPr>
          <w:rFonts w:asciiTheme="majorBidi" w:hAnsiTheme="majorBidi" w:cstheme="majorBidi"/>
          <w:sz w:val="24"/>
          <w:szCs w:val="24"/>
        </w:rPr>
        <w:lastRenderedPageBreak/>
        <w:t xml:space="preserve">kemahasiswaan dalam rangka pembinaan terhadap </w:t>
      </w:r>
      <w:proofErr w:type="spellStart"/>
      <w:r w:rsidR="00BB3369">
        <w:rPr>
          <w:rFonts w:asciiTheme="majorBidi" w:hAnsiTheme="majorBidi" w:cstheme="majorBidi"/>
          <w:sz w:val="24"/>
          <w:szCs w:val="24"/>
          <w:lang w:val="en-US"/>
        </w:rPr>
        <w:t>pola</w:t>
      </w:r>
      <w:proofErr w:type="spellEnd"/>
      <w:r w:rsidR="00BB3369">
        <w:rPr>
          <w:rFonts w:asciiTheme="majorBidi" w:hAnsiTheme="majorBidi" w:cstheme="majorBidi"/>
          <w:sz w:val="24"/>
          <w:szCs w:val="24"/>
          <w:lang w:val="en-US"/>
        </w:rPr>
        <w:t xml:space="preserve"> </w:t>
      </w:r>
      <w:proofErr w:type="spellStart"/>
      <w:r w:rsidR="00BB3369">
        <w:rPr>
          <w:rFonts w:asciiTheme="majorBidi" w:hAnsiTheme="majorBidi" w:cstheme="majorBidi"/>
          <w:sz w:val="24"/>
          <w:szCs w:val="24"/>
          <w:lang w:val="en-US"/>
        </w:rPr>
        <w:t>fikir</w:t>
      </w:r>
      <w:proofErr w:type="spellEnd"/>
      <w:r w:rsidR="00BB3369">
        <w:rPr>
          <w:rFonts w:asciiTheme="majorBidi" w:hAnsiTheme="majorBidi" w:cstheme="majorBidi"/>
          <w:sz w:val="24"/>
          <w:szCs w:val="24"/>
          <w:lang w:val="en-US"/>
        </w:rPr>
        <w:t xml:space="preserve"> </w:t>
      </w:r>
      <w:r w:rsidR="00BB3369">
        <w:rPr>
          <w:rFonts w:asciiTheme="majorBidi" w:hAnsiTheme="majorBidi" w:cstheme="majorBidi"/>
          <w:sz w:val="24"/>
          <w:szCs w:val="24"/>
        </w:rPr>
        <w:t>(</w:t>
      </w:r>
      <w:r w:rsidR="00BB3369" w:rsidRPr="005067E6">
        <w:rPr>
          <w:rFonts w:asciiTheme="majorBidi" w:hAnsiTheme="majorBidi" w:cstheme="majorBidi"/>
          <w:i/>
          <w:iCs/>
          <w:sz w:val="24"/>
          <w:szCs w:val="24"/>
        </w:rPr>
        <w:t>tsaqofah</w:t>
      </w:r>
      <w:r w:rsidRPr="005067E6">
        <w:rPr>
          <w:rFonts w:asciiTheme="majorBidi" w:hAnsiTheme="majorBidi" w:cstheme="majorBidi"/>
          <w:sz w:val="24"/>
          <w:szCs w:val="24"/>
        </w:rPr>
        <w:t>) dan</w:t>
      </w:r>
      <w:r w:rsidRPr="005067E6">
        <w:rPr>
          <w:rFonts w:asciiTheme="majorBidi" w:hAnsiTheme="majorBidi" w:cstheme="majorBidi"/>
          <w:i/>
          <w:iCs/>
          <w:sz w:val="24"/>
          <w:szCs w:val="24"/>
        </w:rPr>
        <w:t xml:space="preserve"> </w:t>
      </w:r>
      <w:r w:rsidR="00BB3369" w:rsidRPr="005067E6">
        <w:rPr>
          <w:rFonts w:asciiTheme="majorBidi" w:hAnsiTheme="majorBidi" w:cstheme="majorBidi"/>
          <w:sz w:val="24"/>
          <w:szCs w:val="24"/>
        </w:rPr>
        <w:t>pola sikap</w:t>
      </w:r>
      <w:r w:rsidR="00BB3369" w:rsidRPr="005067E6">
        <w:rPr>
          <w:rFonts w:asciiTheme="majorBidi" w:hAnsiTheme="majorBidi" w:cstheme="majorBidi"/>
          <w:i/>
          <w:iCs/>
          <w:sz w:val="24"/>
          <w:szCs w:val="24"/>
        </w:rPr>
        <w:t xml:space="preserve"> </w:t>
      </w:r>
      <w:r w:rsidRPr="005067E6">
        <w:rPr>
          <w:rFonts w:asciiTheme="majorBidi" w:hAnsiTheme="majorBidi" w:cstheme="majorBidi"/>
          <w:sz w:val="24"/>
          <w:szCs w:val="24"/>
        </w:rPr>
        <w:t>(</w:t>
      </w:r>
      <w:r w:rsidR="00BB3369" w:rsidRPr="005067E6">
        <w:rPr>
          <w:rFonts w:asciiTheme="majorBidi" w:hAnsiTheme="majorBidi" w:cstheme="majorBidi"/>
          <w:i/>
          <w:iCs/>
          <w:sz w:val="24"/>
          <w:szCs w:val="24"/>
        </w:rPr>
        <w:t>nafsiah</w:t>
      </w:r>
      <w:r w:rsidRPr="005067E6">
        <w:rPr>
          <w:rFonts w:asciiTheme="majorBidi" w:hAnsiTheme="majorBidi" w:cstheme="majorBidi"/>
          <w:sz w:val="24"/>
          <w:szCs w:val="24"/>
        </w:rPr>
        <w:t>) mahasiswa sehingga mendorong terbentuknya asas berfikir Islami bagi setiap mahasiswa yang berkiprah di dalamnya.</w:t>
      </w:r>
      <w:r w:rsidR="000C6FBA">
        <w:rPr>
          <w:rFonts w:asciiTheme="majorBidi" w:hAnsiTheme="majorBidi" w:cstheme="majorBidi"/>
          <w:sz w:val="24"/>
          <w:szCs w:val="24"/>
        </w:rPr>
        <w:t xml:space="preserve"> </w:t>
      </w:r>
      <w:r w:rsidRPr="005067E6">
        <w:rPr>
          <w:rFonts w:asciiTheme="majorBidi" w:hAnsiTheme="majorBidi" w:cstheme="majorBidi"/>
          <w:sz w:val="24"/>
          <w:szCs w:val="24"/>
        </w:rPr>
        <w:t>Demikian hal itu, perlu diketahui pengaruh Lembaga Dakwah Kampus dalam membentuk generasi Islam yang mempunyai pemahaman Islam</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sebagai</w:t>
      </w:r>
      <w:proofErr w:type="spellEnd"/>
      <w:r>
        <w:rPr>
          <w:rFonts w:asciiTheme="majorBidi" w:hAnsiTheme="majorBidi" w:cstheme="majorBidi"/>
          <w:sz w:val="24"/>
          <w:szCs w:val="24"/>
        </w:rPr>
        <w:t xml:space="preserve"> ideologi</w:t>
      </w:r>
      <w:r>
        <w:rPr>
          <w:rFonts w:asciiTheme="majorBidi" w:hAnsiTheme="majorBidi" w:cstheme="majorBidi"/>
          <w:sz w:val="24"/>
          <w:szCs w:val="24"/>
          <w:lang w:val="en-US"/>
        </w:rPr>
        <w:t xml:space="preserve"> </w:t>
      </w:r>
      <w:r w:rsidRPr="005067E6">
        <w:rPr>
          <w:rFonts w:asciiTheme="majorBidi" w:hAnsiTheme="majorBidi" w:cstheme="majorBidi"/>
          <w:sz w:val="24"/>
          <w:szCs w:val="24"/>
        </w:rPr>
        <w:t xml:space="preserve">serta menanamkannya dan mampu </w:t>
      </w:r>
      <w:r w:rsidRPr="005067E6">
        <w:rPr>
          <w:rFonts w:asciiTheme="majorBidi" w:hAnsiTheme="majorBidi" w:cstheme="majorBidi"/>
          <w:i/>
          <w:sz w:val="24"/>
          <w:szCs w:val="24"/>
        </w:rPr>
        <w:t>mengklasifikasi</w:t>
      </w:r>
      <w:r w:rsidRPr="005067E6">
        <w:rPr>
          <w:rFonts w:asciiTheme="majorBidi" w:hAnsiTheme="majorBidi" w:cstheme="majorBidi"/>
          <w:sz w:val="24"/>
          <w:szCs w:val="24"/>
        </w:rPr>
        <w:t xml:space="preserve"> proritas perjuangannya, maka atas dasar inilah akan dikaji bagaimana efek sekaligus bentuk pemikiran mahasiswa khususnya kader organisasi Lembaga Dakwah Kampus Unit Pengkajian Mahasiswa STAIN Kendari (LDK-UPMI STAIN KENDARI), olehnya itu perlu kita mengidentifikasi bentuk pemikiran setiap mahasiswa STAIN Kendari yang tergabung di dalamnya yang mampu membawa mahasiswa dalam pemikiran cemerlang yakni kembali pada pemikiran dasar Islam dalam bentuk</w:t>
      </w:r>
      <w:r w:rsidRPr="005067E6">
        <w:rPr>
          <w:rFonts w:asciiTheme="majorBidi" w:hAnsiTheme="majorBidi" w:cstheme="majorBidi"/>
          <w:i/>
          <w:sz w:val="24"/>
          <w:szCs w:val="24"/>
        </w:rPr>
        <w:t xml:space="preserve"> aqidah</w:t>
      </w:r>
      <w:r w:rsidRPr="005067E6">
        <w:rPr>
          <w:rFonts w:asciiTheme="majorBidi" w:hAnsiTheme="majorBidi" w:cstheme="majorBidi"/>
          <w:sz w:val="24"/>
          <w:szCs w:val="24"/>
        </w:rPr>
        <w:t xml:space="preserve"> maka lahirlah pemikiran ideologis sehingga meyakini bahwa  Islam merupakan solusi tuntas </w:t>
      </w:r>
      <w:r w:rsidR="00A40103">
        <w:rPr>
          <w:rFonts w:asciiTheme="majorBidi" w:hAnsiTheme="majorBidi" w:cstheme="majorBidi"/>
          <w:sz w:val="24"/>
          <w:szCs w:val="24"/>
          <w:lang w:val="en-US"/>
        </w:rPr>
        <w:t>(</w:t>
      </w:r>
      <w:r w:rsidR="00A40103" w:rsidRPr="00A40103">
        <w:rPr>
          <w:rFonts w:asciiTheme="majorBidi" w:hAnsiTheme="majorBidi" w:cstheme="majorBidi"/>
          <w:i/>
          <w:sz w:val="24"/>
          <w:szCs w:val="24"/>
          <w:lang w:val="en-US"/>
        </w:rPr>
        <w:t>problem solving</w:t>
      </w:r>
      <w:r w:rsidR="00A40103">
        <w:rPr>
          <w:rFonts w:asciiTheme="majorBidi" w:hAnsiTheme="majorBidi" w:cstheme="majorBidi"/>
          <w:sz w:val="24"/>
          <w:szCs w:val="24"/>
          <w:lang w:val="en-US"/>
        </w:rPr>
        <w:t xml:space="preserve">) </w:t>
      </w:r>
      <w:r w:rsidRPr="005067E6">
        <w:rPr>
          <w:rFonts w:asciiTheme="majorBidi" w:hAnsiTheme="majorBidi" w:cstheme="majorBidi"/>
          <w:sz w:val="24"/>
          <w:szCs w:val="24"/>
        </w:rPr>
        <w:t xml:space="preserve">dalam menyelesaikan setiap problematika umat yang muncul dewasa ini. </w:t>
      </w:r>
    </w:p>
    <w:p w:rsidR="006F563C" w:rsidRPr="006F563C" w:rsidRDefault="006F563C" w:rsidP="00AE6778">
      <w:pPr>
        <w:pStyle w:val="ListParagraph"/>
        <w:numPr>
          <w:ilvl w:val="0"/>
          <w:numId w:val="5"/>
        </w:numPr>
        <w:spacing w:line="480" w:lineRule="auto"/>
        <w:ind w:left="426" w:hanging="426"/>
        <w:jc w:val="both"/>
        <w:rPr>
          <w:rFonts w:asciiTheme="majorBidi" w:hAnsiTheme="majorBidi" w:cstheme="majorBidi"/>
          <w:b/>
          <w:sz w:val="24"/>
          <w:szCs w:val="24"/>
        </w:rPr>
      </w:pPr>
      <w:r w:rsidRPr="006F563C">
        <w:rPr>
          <w:rFonts w:asciiTheme="majorBidi" w:hAnsiTheme="majorBidi" w:cstheme="majorBidi"/>
          <w:b/>
          <w:sz w:val="24"/>
          <w:szCs w:val="24"/>
        </w:rPr>
        <w:t>Fokus Penelitian</w:t>
      </w:r>
    </w:p>
    <w:p w:rsidR="00F1211C" w:rsidRPr="00F1211C" w:rsidRDefault="006F563C" w:rsidP="00F1211C">
      <w:pPr>
        <w:pStyle w:val="ListParagraph"/>
        <w:spacing w:line="480" w:lineRule="auto"/>
        <w:ind w:left="0" w:firstLine="720"/>
        <w:jc w:val="both"/>
        <w:rPr>
          <w:rFonts w:asciiTheme="majorBidi" w:hAnsiTheme="majorBidi" w:cstheme="majorBidi"/>
          <w:sz w:val="24"/>
          <w:szCs w:val="24"/>
          <w:lang w:val="en-US"/>
        </w:rPr>
      </w:pPr>
      <w:r w:rsidRPr="005067E6">
        <w:rPr>
          <w:rFonts w:asciiTheme="majorBidi" w:hAnsiTheme="majorBidi" w:cstheme="majorBidi"/>
          <w:sz w:val="24"/>
          <w:szCs w:val="24"/>
        </w:rPr>
        <w:t>Fokus penelitian dalam hal ini Lembaga Dakwah Kampus (LDK) STAIN Kendari</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serta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aspek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ideologi</w:t>
      </w:r>
      <w:proofErr w:type="spellEnd"/>
      <w:r>
        <w:rPr>
          <w:rFonts w:asciiTheme="majorBidi" w:hAnsiTheme="majorBidi" w:cstheme="majorBidi"/>
          <w:sz w:val="24"/>
          <w:szCs w:val="24"/>
          <w:lang w:val="en-US"/>
        </w:rPr>
        <w:t xml:space="preserve"> Islam</w:t>
      </w:r>
      <w:r w:rsidRPr="005067E6">
        <w:rPr>
          <w:rFonts w:asciiTheme="majorBidi" w:hAnsiTheme="majorBidi" w:cstheme="majorBidi"/>
          <w:sz w:val="24"/>
          <w:szCs w:val="24"/>
        </w:rPr>
        <w:t>. Olehnya itu ruang lingkup peneliti</w:t>
      </w:r>
      <w:r>
        <w:rPr>
          <w:rFonts w:asciiTheme="majorBidi" w:hAnsiTheme="majorBidi" w:cstheme="majorBidi"/>
          <w:sz w:val="24"/>
          <w:szCs w:val="24"/>
        </w:rPr>
        <w:t xml:space="preserve">an hanya pada organisasi </w:t>
      </w:r>
      <w:proofErr w:type="spellStart"/>
      <w:r>
        <w:rPr>
          <w:rFonts w:asciiTheme="majorBidi" w:hAnsiTheme="majorBidi" w:cstheme="majorBidi"/>
          <w:sz w:val="24"/>
          <w:szCs w:val="24"/>
          <w:lang w:val="en-US"/>
        </w:rPr>
        <w:t>tersebut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serta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nilai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kekhasannya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merupakan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hal</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sangat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tampak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pada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organisasi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tersebut</w:t>
      </w:r>
      <w:proofErr w:type="spellEnd"/>
      <w:r>
        <w:rPr>
          <w:rFonts w:asciiTheme="majorBidi" w:hAnsiTheme="majorBidi" w:cstheme="majorBidi"/>
          <w:sz w:val="24"/>
          <w:szCs w:val="24"/>
          <w:lang w:val="en-US"/>
        </w:rPr>
        <w:t xml:space="preserve"> di </w:t>
      </w:r>
      <w:proofErr w:type="spellStart"/>
      <w:r>
        <w:rPr>
          <w:rFonts w:asciiTheme="majorBidi" w:hAnsiTheme="majorBidi" w:cstheme="majorBidi"/>
          <w:sz w:val="24"/>
          <w:szCs w:val="24"/>
          <w:lang w:val="en-US"/>
        </w:rPr>
        <w:t>atas</w:t>
      </w:r>
      <w:proofErr w:type="spellEnd"/>
      <w:r>
        <w:rPr>
          <w:rFonts w:asciiTheme="majorBidi" w:hAnsiTheme="majorBidi" w:cstheme="majorBidi"/>
          <w:sz w:val="24"/>
          <w:szCs w:val="24"/>
          <w:lang w:val="en-US"/>
        </w:rPr>
        <w:t>. M</w:t>
      </w:r>
      <w:r w:rsidRPr="005067E6">
        <w:rPr>
          <w:rFonts w:asciiTheme="majorBidi" w:hAnsiTheme="majorBidi" w:cstheme="majorBidi"/>
          <w:sz w:val="24"/>
          <w:szCs w:val="24"/>
        </w:rPr>
        <w:t xml:space="preserve">eski masih banyak organisasi mahasiswa </w:t>
      </w:r>
      <w:proofErr w:type="gramStart"/>
      <w:r w:rsidRPr="005067E6">
        <w:rPr>
          <w:rFonts w:asciiTheme="majorBidi" w:hAnsiTheme="majorBidi" w:cstheme="majorBidi"/>
          <w:sz w:val="24"/>
          <w:szCs w:val="24"/>
        </w:rPr>
        <w:t>muslim</w:t>
      </w:r>
      <w:proofErr w:type="gramEnd"/>
      <w:r w:rsidRPr="005067E6">
        <w:rPr>
          <w:rFonts w:asciiTheme="majorBidi" w:hAnsiTheme="majorBidi" w:cstheme="majorBidi"/>
          <w:sz w:val="24"/>
          <w:szCs w:val="24"/>
        </w:rPr>
        <w:t xml:space="preserve"> yang lain, namun peneliti membatasi dengan organisasi tersebut diatas yang memang sudah dikenal sejak dahulu dikalangan mahasiswa </w:t>
      </w:r>
      <w:r>
        <w:rPr>
          <w:rFonts w:asciiTheme="majorBidi" w:hAnsiTheme="majorBidi" w:cstheme="majorBidi"/>
          <w:sz w:val="24"/>
          <w:szCs w:val="24"/>
          <w:lang w:val="en-US"/>
        </w:rPr>
        <w:t xml:space="preserve">STAIN Sultan </w:t>
      </w:r>
      <w:proofErr w:type="spellStart"/>
      <w:r>
        <w:rPr>
          <w:rFonts w:asciiTheme="majorBidi" w:hAnsiTheme="majorBidi" w:cstheme="majorBidi"/>
          <w:sz w:val="24"/>
          <w:szCs w:val="24"/>
          <w:lang w:val="en-US"/>
        </w:rPr>
        <w:t>Qaimuddin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Kendari</w:t>
      </w:r>
      <w:proofErr w:type="spellEnd"/>
      <w:r>
        <w:rPr>
          <w:rFonts w:asciiTheme="majorBidi" w:hAnsiTheme="majorBidi" w:cstheme="majorBidi"/>
          <w:sz w:val="24"/>
          <w:szCs w:val="24"/>
          <w:lang w:val="en-US"/>
        </w:rPr>
        <w:t xml:space="preserve"> </w:t>
      </w:r>
      <w:r w:rsidRPr="005067E6">
        <w:rPr>
          <w:rFonts w:asciiTheme="majorBidi" w:hAnsiTheme="majorBidi" w:cstheme="majorBidi"/>
          <w:sz w:val="24"/>
          <w:szCs w:val="24"/>
        </w:rPr>
        <w:t xml:space="preserve">sebagai organisasi internal kampus yang mampu memberikan corak Islam sebagai </w:t>
      </w:r>
      <w:r w:rsidRPr="005067E6">
        <w:rPr>
          <w:rFonts w:asciiTheme="majorBidi" w:hAnsiTheme="majorBidi" w:cstheme="majorBidi"/>
          <w:sz w:val="24"/>
          <w:szCs w:val="24"/>
        </w:rPr>
        <w:lastRenderedPageBreak/>
        <w:t>ideologinya. serta dapat diterawang dari pemikiran yang “</w:t>
      </w:r>
      <w:r w:rsidRPr="00717943">
        <w:rPr>
          <w:rFonts w:asciiTheme="majorBidi" w:hAnsiTheme="majorBidi" w:cstheme="majorBidi"/>
          <w:i/>
          <w:sz w:val="24"/>
          <w:szCs w:val="24"/>
        </w:rPr>
        <w:t>khas</w:t>
      </w:r>
      <w:r w:rsidRPr="005067E6">
        <w:rPr>
          <w:rFonts w:asciiTheme="majorBidi" w:hAnsiTheme="majorBidi" w:cstheme="majorBidi"/>
          <w:sz w:val="24"/>
          <w:szCs w:val="24"/>
        </w:rPr>
        <w:t>” baik dalam bentuk komunikasi lisan maupun dalam bentuk tindakan dalam pergaulan dikhalayak kampus.</w:t>
      </w:r>
    </w:p>
    <w:p w:rsidR="00067D63" w:rsidRPr="006A3B86" w:rsidRDefault="00067D63" w:rsidP="00F1211C">
      <w:pPr>
        <w:pStyle w:val="ListParagraph"/>
        <w:numPr>
          <w:ilvl w:val="0"/>
          <w:numId w:val="5"/>
        </w:numPr>
        <w:tabs>
          <w:tab w:val="left" w:pos="284"/>
        </w:tabs>
        <w:spacing w:line="480" w:lineRule="auto"/>
        <w:ind w:left="284" w:hanging="284"/>
        <w:jc w:val="both"/>
        <w:rPr>
          <w:rFonts w:asciiTheme="majorBidi" w:hAnsiTheme="majorBidi" w:cstheme="majorBidi"/>
          <w:b/>
          <w:sz w:val="24"/>
          <w:szCs w:val="24"/>
        </w:rPr>
      </w:pPr>
      <w:r w:rsidRPr="006A3B86">
        <w:rPr>
          <w:rFonts w:asciiTheme="majorBidi" w:hAnsiTheme="majorBidi" w:cstheme="majorBidi"/>
          <w:b/>
          <w:sz w:val="24"/>
          <w:szCs w:val="24"/>
        </w:rPr>
        <w:t>Rumusan Masalah</w:t>
      </w:r>
    </w:p>
    <w:p w:rsidR="00067D63" w:rsidRPr="006F563C" w:rsidRDefault="00067D63" w:rsidP="00F1211C">
      <w:pPr>
        <w:spacing w:line="480" w:lineRule="auto"/>
        <w:ind w:firstLine="284"/>
        <w:jc w:val="both"/>
        <w:rPr>
          <w:rFonts w:asciiTheme="majorBidi" w:hAnsiTheme="majorBidi" w:cstheme="majorBidi"/>
          <w:sz w:val="24"/>
          <w:szCs w:val="24"/>
        </w:rPr>
      </w:pPr>
      <w:r w:rsidRPr="006F563C">
        <w:rPr>
          <w:rFonts w:asciiTheme="majorBidi" w:hAnsiTheme="majorBidi" w:cstheme="majorBidi"/>
          <w:sz w:val="24"/>
          <w:szCs w:val="24"/>
        </w:rPr>
        <w:t>Berdasarkan latar belakang di</w:t>
      </w:r>
      <w:r w:rsidR="007F6A09">
        <w:rPr>
          <w:rFonts w:asciiTheme="majorBidi" w:hAnsiTheme="majorBidi" w:cstheme="majorBidi"/>
          <w:sz w:val="24"/>
          <w:szCs w:val="24"/>
        </w:rPr>
        <w:t xml:space="preserve"> </w:t>
      </w:r>
      <w:r w:rsidRPr="006F563C">
        <w:rPr>
          <w:rFonts w:asciiTheme="majorBidi" w:hAnsiTheme="majorBidi" w:cstheme="majorBidi"/>
          <w:sz w:val="24"/>
          <w:szCs w:val="24"/>
        </w:rPr>
        <w:t>atas maka dapat dirum</w:t>
      </w:r>
      <w:r w:rsidRPr="006F563C">
        <w:rPr>
          <w:rFonts w:asciiTheme="majorBidi" w:hAnsiTheme="majorBidi" w:cstheme="majorBidi"/>
          <w:sz w:val="24"/>
          <w:szCs w:val="24"/>
          <w:lang w:val="en-US"/>
        </w:rPr>
        <w:t>u</w:t>
      </w:r>
      <w:r w:rsidRPr="006F563C">
        <w:rPr>
          <w:rFonts w:asciiTheme="majorBidi" w:hAnsiTheme="majorBidi" w:cstheme="majorBidi"/>
          <w:sz w:val="24"/>
          <w:szCs w:val="24"/>
        </w:rPr>
        <w:t>skan sebagai berikut:</w:t>
      </w:r>
    </w:p>
    <w:p w:rsidR="00067D63" w:rsidRPr="007323E9" w:rsidRDefault="00F7784E" w:rsidP="00F1211C">
      <w:pPr>
        <w:pStyle w:val="ListParagraph"/>
        <w:numPr>
          <w:ilvl w:val="0"/>
          <w:numId w:val="1"/>
        </w:numPr>
        <w:spacing w:line="480" w:lineRule="auto"/>
        <w:ind w:left="284" w:hanging="284"/>
        <w:jc w:val="both"/>
        <w:rPr>
          <w:rFonts w:asciiTheme="majorBidi" w:hAnsiTheme="majorBidi" w:cstheme="majorBidi"/>
          <w:sz w:val="24"/>
          <w:szCs w:val="24"/>
        </w:rPr>
      </w:pPr>
      <w:proofErr w:type="spellStart"/>
      <w:r>
        <w:rPr>
          <w:rFonts w:asciiTheme="majorBidi" w:hAnsiTheme="majorBidi" w:cstheme="majorBidi"/>
          <w:sz w:val="24"/>
          <w:szCs w:val="24"/>
          <w:lang w:val="en-US"/>
        </w:rPr>
        <w:t>Bagaimana</w:t>
      </w:r>
      <w:proofErr w:type="spellEnd"/>
      <w:r w:rsidR="00067D63" w:rsidRPr="007323E9">
        <w:rPr>
          <w:rFonts w:asciiTheme="majorBidi" w:hAnsiTheme="majorBidi" w:cstheme="majorBidi"/>
          <w:sz w:val="24"/>
          <w:szCs w:val="24"/>
          <w:lang w:val="en-US"/>
        </w:rPr>
        <w:t xml:space="preserve"> </w:t>
      </w:r>
      <w:proofErr w:type="spellStart"/>
      <w:r w:rsidR="00067D63" w:rsidRPr="007323E9">
        <w:rPr>
          <w:rFonts w:asciiTheme="majorBidi" w:hAnsiTheme="majorBidi" w:cstheme="majorBidi"/>
          <w:sz w:val="24"/>
          <w:szCs w:val="24"/>
          <w:lang w:val="en-US"/>
        </w:rPr>
        <w:t>deskripsi</w:t>
      </w:r>
      <w:proofErr w:type="spellEnd"/>
      <w:r w:rsidR="00067D63" w:rsidRPr="007323E9">
        <w:rPr>
          <w:rFonts w:asciiTheme="majorBidi" w:hAnsiTheme="majorBidi" w:cstheme="majorBidi"/>
          <w:sz w:val="24"/>
          <w:szCs w:val="24"/>
          <w:lang w:val="en-US"/>
        </w:rPr>
        <w:t xml:space="preserve"> </w:t>
      </w:r>
      <w:proofErr w:type="spellStart"/>
      <w:r w:rsidR="00067D63" w:rsidRPr="007323E9">
        <w:rPr>
          <w:rFonts w:asciiTheme="majorBidi" w:hAnsiTheme="majorBidi" w:cstheme="majorBidi"/>
          <w:sz w:val="24"/>
          <w:szCs w:val="24"/>
          <w:lang w:val="en-US"/>
        </w:rPr>
        <w:t>ideologi</w:t>
      </w:r>
      <w:proofErr w:type="spellEnd"/>
      <w:r w:rsidR="00067D63" w:rsidRPr="007323E9">
        <w:rPr>
          <w:rFonts w:asciiTheme="majorBidi" w:hAnsiTheme="majorBidi" w:cstheme="majorBidi"/>
          <w:sz w:val="24"/>
          <w:szCs w:val="24"/>
          <w:lang w:val="en-US"/>
        </w:rPr>
        <w:t xml:space="preserve"> Islam </w:t>
      </w:r>
      <w:proofErr w:type="spellStart"/>
      <w:r w:rsidR="00067D63" w:rsidRPr="007323E9">
        <w:rPr>
          <w:rFonts w:asciiTheme="majorBidi" w:hAnsiTheme="majorBidi" w:cstheme="majorBidi"/>
          <w:sz w:val="24"/>
          <w:szCs w:val="24"/>
          <w:lang w:val="en-US"/>
        </w:rPr>
        <w:t>dalam</w:t>
      </w:r>
      <w:proofErr w:type="spellEnd"/>
      <w:r w:rsidR="00067D63" w:rsidRPr="007323E9">
        <w:rPr>
          <w:rFonts w:asciiTheme="majorBidi" w:hAnsiTheme="majorBidi" w:cstheme="majorBidi"/>
          <w:sz w:val="24"/>
          <w:szCs w:val="24"/>
          <w:lang w:val="en-US"/>
        </w:rPr>
        <w:t xml:space="preserve"> </w:t>
      </w:r>
      <w:proofErr w:type="spellStart"/>
      <w:r w:rsidR="007323E9" w:rsidRPr="007323E9">
        <w:rPr>
          <w:rFonts w:asciiTheme="majorBidi" w:hAnsiTheme="majorBidi" w:cstheme="majorBidi"/>
          <w:sz w:val="24"/>
          <w:szCs w:val="24"/>
          <w:lang w:val="en-US"/>
        </w:rPr>
        <w:t>pandangan</w:t>
      </w:r>
      <w:proofErr w:type="spellEnd"/>
      <w:r w:rsidR="007323E9" w:rsidRPr="007323E9">
        <w:rPr>
          <w:rFonts w:asciiTheme="majorBidi" w:hAnsiTheme="majorBidi" w:cstheme="majorBidi"/>
          <w:sz w:val="24"/>
          <w:szCs w:val="24"/>
          <w:lang w:val="en-US"/>
        </w:rPr>
        <w:t xml:space="preserve"> </w:t>
      </w:r>
      <w:proofErr w:type="spellStart"/>
      <w:r w:rsidR="007323E9" w:rsidRPr="007323E9">
        <w:rPr>
          <w:rFonts w:asciiTheme="majorBidi" w:hAnsiTheme="majorBidi" w:cstheme="majorBidi"/>
          <w:sz w:val="24"/>
          <w:szCs w:val="24"/>
          <w:lang w:val="en-US"/>
        </w:rPr>
        <w:t>Lembaga</w:t>
      </w:r>
      <w:proofErr w:type="spellEnd"/>
      <w:r w:rsidR="007323E9" w:rsidRPr="007323E9">
        <w:rPr>
          <w:rFonts w:asciiTheme="majorBidi" w:hAnsiTheme="majorBidi" w:cstheme="majorBidi"/>
          <w:sz w:val="24"/>
          <w:szCs w:val="24"/>
          <w:lang w:val="en-US"/>
        </w:rPr>
        <w:t xml:space="preserve"> </w:t>
      </w:r>
      <w:proofErr w:type="spellStart"/>
      <w:r w:rsidR="007323E9" w:rsidRPr="007323E9">
        <w:rPr>
          <w:rFonts w:asciiTheme="majorBidi" w:hAnsiTheme="majorBidi" w:cstheme="majorBidi"/>
          <w:sz w:val="24"/>
          <w:szCs w:val="24"/>
          <w:lang w:val="en-US"/>
        </w:rPr>
        <w:t>Dakwah</w:t>
      </w:r>
      <w:proofErr w:type="spellEnd"/>
      <w:r w:rsidR="007323E9" w:rsidRPr="007323E9">
        <w:rPr>
          <w:rFonts w:asciiTheme="majorBidi" w:hAnsiTheme="majorBidi" w:cstheme="majorBidi"/>
          <w:sz w:val="24"/>
          <w:szCs w:val="24"/>
          <w:lang w:val="en-US"/>
        </w:rPr>
        <w:t xml:space="preserve"> </w:t>
      </w:r>
      <w:proofErr w:type="spellStart"/>
      <w:r w:rsidR="00067D63" w:rsidRPr="007323E9">
        <w:rPr>
          <w:rFonts w:asciiTheme="majorBidi" w:hAnsiTheme="majorBidi" w:cstheme="majorBidi"/>
          <w:sz w:val="24"/>
          <w:szCs w:val="24"/>
          <w:lang w:val="en-US"/>
        </w:rPr>
        <w:t>Kampus</w:t>
      </w:r>
      <w:proofErr w:type="spellEnd"/>
      <w:r w:rsidR="00067D63" w:rsidRPr="007323E9">
        <w:rPr>
          <w:rFonts w:asciiTheme="majorBidi" w:hAnsiTheme="majorBidi" w:cstheme="majorBidi"/>
          <w:sz w:val="24"/>
          <w:szCs w:val="24"/>
          <w:lang w:val="en-US"/>
        </w:rPr>
        <w:t xml:space="preserve"> STAIN Sultan </w:t>
      </w:r>
      <w:proofErr w:type="spellStart"/>
      <w:r w:rsidR="00067D63" w:rsidRPr="007323E9">
        <w:rPr>
          <w:rFonts w:asciiTheme="majorBidi" w:hAnsiTheme="majorBidi" w:cstheme="majorBidi"/>
          <w:sz w:val="24"/>
          <w:szCs w:val="24"/>
          <w:lang w:val="en-US"/>
        </w:rPr>
        <w:t>Qaimuddin</w:t>
      </w:r>
      <w:proofErr w:type="spellEnd"/>
      <w:r w:rsidR="00067D63" w:rsidRPr="007323E9">
        <w:rPr>
          <w:rFonts w:asciiTheme="majorBidi" w:hAnsiTheme="majorBidi" w:cstheme="majorBidi"/>
          <w:sz w:val="24"/>
          <w:szCs w:val="24"/>
          <w:lang w:val="en-US"/>
        </w:rPr>
        <w:t xml:space="preserve"> </w:t>
      </w:r>
      <w:proofErr w:type="spellStart"/>
      <w:r w:rsidR="00067D63" w:rsidRPr="007323E9">
        <w:rPr>
          <w:rFonts w:asciiTheme="majorBidi" w:hAnsiTheme="majorBidi" w:cstheme="majorBidi"/>
          <w:sz w:val="24"/>
          <w:szCs w:val="24"/>
          <w:lang w:val="en-US"/>
        </w:rPr>
        <w:t>Kendari</w:t>
      </w:r>
      <w:proofErr w:type="spellEnd"/>
      <w:r w:rsidR="00067D63" w:rsidRPr="007323E9">
        <w:rPr>
          <w:rFonts w:asciiTheme="majorBidi" w:hAnsiTheme="majorBidi" w:cstheme="majorBidi"/>
          <w:sz w:val="24"/>
          <w:szCs w:val="24"/>
        </w:rPr>
        <w:t>?</w:t>
      </w:r>
    </w:p>
    <w:p w:rsidR="00067D63" w:rsidRPr="005067E6" w:rsidRDefault="00067D63" w:rsidP="00F1211C">
      <w:pPr>
        <w:pStyle w:val="ListParagraph"/>
        <w:numPr>
          <w:ilvl w:val="0"/>
          <w:numId w:val="1"/>
        </w:numPr>
        <w:spacing w:line="480" w:lineRule="auto"/>
        <w:ind w:left="284" w:hanging="284"/>
        <w:jc w:val="both"/>
        <w:rPr>
          <w:rFonts w:asciiTheme="majorBidi" w:hAnsiTheme="majorBidi" w:cstheme="majorBidi"/>
          <w:sz w:val="24"/>
          <w:szCs w:val="24"/>
        </w:rPr>
      </w:pPr>
      <w:proofErr w:type="spellStart"/>
      <w:r>
        <w:rPr>
          <w:rFonts w:asciiTheme="majorBidi" w:hAnsiTheme="majorBidi" w:cstheme="majorBidi"/>
          <w:sz w:val="24"/>
          <w:szCs w:val="24"/>
          <w:lang w:val="en-US"/>
        </w:rPr>
        <w:t>Bagaimana</w:t>
      </w:r>
      <w:proofErr w:type="spellEnd"/>
      <w:r>
        <w:rPr>
          <w:rFonts w:asciiTheme="majorBidi" w:hAnsiTheme="majorBidi" w:cstheme="majorBidi"/>
          <w:sz w:val="24"/>
          <w:szCs w:val="24"/>
          <w:lang w:val="en-US"/>
        </w:rPr>
        <w:t xml:space="preserve"> program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mekanisme</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penanaman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ideologi</w:t>
      </w:r>
      <w:proofErr w:type="spellEnd"/>
      <w:r>
        <w:rPr>
          <w:rFonts w:asciiTheme="majorBidi" w:hAnsiTheme="majorBidi" w:cstheme="majorBidi"/>
          <w:sz w:val="24"/>
          <w:szCs w:val="24"/>
          <w:lang w:val="en-US"/>
        </w:rPr>
        <w:t xml:space="preserve"> Islam yang </w:t>
      </w:r>
      <w:proofErr w:type="spellStart"/>
      <w:r>
        <w:rPr>
          <w:rFonts w:asciiTheme="majorBidi" w:hAnsiTheme="majorBidi" w:cstheme="majorBidi"/>
          <w:sz w:val="24"/>
          <w:szCs w:val="24"/>
          <w:lang w:val="en-US"/>
        </w:rPr>
        <w:t>ditempuh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ole</w:t>
      </w:r>
      <w:r w:rsidR="001616CA">
        <w:rPr>
          <w:rFonts w:asciiTheme="majorBidi" w:hAnsiTheme="majorBidi" w:cstheme="majorBidi"/>
          <w:sz w:val="24"/>
          <w:szCs w:val="24"/>
          <w:lang w:val="en-US"/>
        </w:rPr>
        <w:t>h</w:t>
      </w:r>
      <w:proofErr w:type="spellEnd"/>
      <w:r w:rsidR="001616CA">
        <w:rPr>
          <w:rFonts w:asciiTheme="majorBidi" w:hAnsiTheme="majorBidi" w:cstheme="majorBidi"/>
          <w:sz w:val="24"/>
          <w:szCs w:val="24"/>
          <w:lang w:val="en-US"/>
        </w:rPr>
        <w:t xml:space="preserve"> </w:t>
      </w:r>
      <w:proofErr w:type="spellStart"/>
      <w:r w:rsidR="001616CA">
        <w:rPr>
          <w:rFonts w:asciiTheme="majorBidi" w:hAnsiTheme="majorBidi" w:cstheme="majorBidi"/>
          <w:sz w:val="24"/>
          <w:szCs w:val="24"/>
          <w:lang w:val="en-US"/>
        </w:rPr>
        <w:t>Lembaga</w:t>
      </w:r>
      <w:proofErr w:type="spellEnd"/>
      <w:r w:rsidR="001616CA">
        <w:rPr>
          <w:rFonts w:asciiTheme="majorBidi" w:hAnsiTheme="majorBidi" w:cstheme="majorBidi"/>
          <w:sz w:val="24"/>
          <w:szCs w:val="24"/>
          <w:lang w:val="en-US"/>
        </w:rPr>
        <w:t xml:space="preserve"> </w:t>
      </w:r>
      <w:proofErr w:type="spellStart"/>
      <w:r w:rsidR="001616CA">
        <w:rPr>
          <w:rFonts w:asciiTheme="majorBidi" w:hAnsiTheme="majorBidi" w:cstheme="majorBidi"/>
          <w:sz w:val="24"/>
          <w:szCs w:val="24"/>
          <w:lang w:val="en-US"/>
        </w:rPr>
        <w:t>Dakwah</w:t>
      </w:r>
      <w:proofErr w:type="spellEnd"/>
      <w:r w:rsidR="001616CA">
        <w:rPr>
          <w:rFonts w:asciiTheme="majorBidi" w:hAnsiTheme="majorBidi" w:cstheme="majorBidi"/>
          <w:sz w:val="24"/>
          <w:szCs w:val="24"/>
          <w:lang w:val="en-US"/>
        </w:rPr>
        <w:t xml:space="preserve"> </w:t>
      </w:r>
      <w:proofErr w:type="spellStart"/>
      <w:r w:rsidR="001616CA">
        <w:rPr>
          <w:rFonts w:asciiTheme="majorBidi" w:hAnsiTheme="majorBidi" w:cstheme="majorBidi"/>
          <w:sz w:val="24"/>
          <w:szCs w:val="24"/>
          <w:lang w:val="en-US"/>
        </w:rPr>
        <w:t>Kampus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terhadap</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mahasiswa</w:t>
      </w:r>
      <w:proofErr w:type="spellEnd"/>
      <w:r>
        <w:rPr>
          <w:rFonts w:asciiTheme="majorBidi" w:hAnsiTheme="majorBidi" w:cstheme="majorBidi"/>
          <w:sz w:val="24"/>
          <w:szCs w:val="24"/>
          <w:lang w:val="en-US"/>
        </w:rPr>
        <w:t xml:space="preserve"> Islam?</w:t>
      </w:r>
    </w:p>
    <w:p w:rsidR="00B216A4" w:rsidRPr="00F1211C" w:rsidRDefault="00067D63" w:rsidP="00F1211C">
      <w:pPr>
        <w:pStyle w:val="ListParagraph"/>
        <w:numPr>
          <w:ilvl w:val="0"/>
          <w:numId w:val="1"/>
        </w:numPr>
        <w:spacing w:line="360" w:lineRule="auto"/>
        <w:ind w:left="284" w:hanging="284"/>
        <w:jc w:val="both"/>
        <w:rPr>
          <w:rFonts w:asciiTheme="majorBidi" w:hAnsiTheme="majorBidi" w:cstheme="majorBidi"/>
          <w:sz w:val="24"/>
          <w:szCs w:val="24"/>
        </w:rPr>
      </w:pPr>
      <w:r w:rsidRPr="005067E6">
        <w:rPr>
          <w:rFonts w:asciiTheme="majorBidi" w:hAnsiTheme="majorBidi" w:cstheme="majorBidi"/>
          <w:sz w:val="24"/>
          <w:szCs w:val="24"/>
        </w:rPr>
        <w:t>Bagaimana</w:t>
      </w:r>
      <w:r w:rsidRPr="005067E6">
        <w:rPr>
          <w:rFonts w:asciiTheme="majorBidi" w:hAnsiTheme="majorBidi" w:cstheme="majorBidi"/>
          <w:sz w:val="24"/>
          <w:szCs w:val="24"/>
          <w:lang w:val="en-US"/>
        </w:rPr>
        <w:t xml:space="preserve"> </w:t>
      </w:r>
      <w:proofErr w:type="spellStart"/>
      <w:r w:rsidRPr="005067E6">
        <w:rPr>
          <w:rFonts w:asciiTheme="majorBidi" w:hAnsiTheme="majorBidi" w:cstheme="majorBidi"/>
          <w:sz w:val="24"/>
          <w:szCs w:val="24"/>
          <w:lang w:val="en-US"/>
        </w:rPr>
        <w:t>peranan</w:t>
      </w:r>
      <w:proofErr w:type="spellEnd"/>
      <w:r w:rsidRPr="005067E6">
        <w:rPr>
          <w:rFonts w:asciiTheme="majorBidi" w:hAnsiTheme="majorBidi" w:cstheme="majorBidi"/>
          <w:sz w:val="24"/>
          <w:szCs w:val="24"/>
          <w:lang w:val="en-US"/>
        </w:rPr>
        <w:t xml:space="preserve">  </w:t>
      </w:r>
      <w:proofErr w:type="spellStart"/>
      <w:r w:rsidRPr="005067E6">
        <w:rPr>
          <w:rFonts w:asciiTheme="majorBidi" w:hAnsiTheme="majorBidi" w:cstheme="majorBidi"/>
          <w:sz w:val="24"/>
          <w:szCs w:val="24"/>
          <w:lang w:val="en-US"/>
        </w:rPr>
        <w:t>Lembaga</w:t>
      </w:r>
      <w:proofErr w:type="spellEnd"/>
      <w:r w:rsidRPr="005067E6">
        <w:rPr>
          <w:rFonts w:asciiTheme="majorBidi" w:hAnsiTheme="majorBidi" w:cstheme="majorBidi"/>
          <w:sz w:val="24"/>
          <w:szCs w:val="24"/>
          <w:lang w:val="en-US"/>
        </w:rPr>
        <w:t xml:space="preserve"> </w:t>
      </w:r>
      <w:proofErr w:type="spellStart"/>
      <w:r w:rsidRPr="005067E6">
        <w:rPr>
          <w:rFonts w:asciiTheme="majorBidi" w:hAnsiTheme="majorBidi" w:cstheme="majorBidi"/>
          <w:sz w:val="24"/>
          <w:szCs w:val="24"/>
          <w:lang w:val="en-US"/>
        </w:rPr>
        <w:t>Dakwah</w:t>
      </w:r>
      <w:proofErr w:type="spellEnd"/>
      <w:r w:rsidRPr="005067E6">
        <w:rPr>
          <w:rFonts w:asciiTheme="majorBidi" w:hAnsiTheme="majorBidi" w:cstheme="majorBidi"/>
          <w:sz w:val="24"/>
          <w:szCs w:val="24"/>
          <w:lang w:val="en-US"/>
        </w:rPr>
        <w:t xml:space="preserve"> </w:t>
      </w:r>
      <w:proofErr w:type="spellStart"/>
      <w:r w:rsidRPr="005067E6">
        <w:rPr>
          <w:rFonts w:asciiTheme="majorBidi" w:hAnsiTheme="majorBidi" w:cstheme="majorBidi"/>
          <w:sz w:val="24"/>
          <w:szCs w:val="24"/>
          <w:lang w:val="en-US"/>
        </w:rPr>
        <w:t>Kampus</w:t>
      </w:r>
      <w:proofErr w:type="spellEnd"/>
      <w:r w:rsidRPr="005067E6">
        <w:rPr>
          <w:rFonts w:asciiTheme="majorBidi" w:hAnsiTheme="majorBidi" w:cstheme="majorBidi"/>
          <w:sz w:val="24"/>
          <w:szCs w:val="24"/>
          <w:lang w:val="en-US"/>
        </w:rPr>
        <w:t xml:space="preserve"> </w:t>
      </w:r>
      <w:proofErr w:type="spellStart"/>
      <w:r w:rsidRPr="005067E6">
        <w:rPr>
          <w:rFonts w:asciiTheme="majorBidi" w:hAnsiTheme="majorBidi" w:cstheme="majorBidi"/>
          <w:sz w:val="24"/>
          <w:szCs w:val="24"/>
          <w:lang w:val="en-US"/>
        </w:rPr>
        <w:t>dalam</w:t>
      </w:r>
      <w:proofErr w:type="spellEnd"/>
      <w:r w:rsidRPr="005067E6">
        <w:rPr>
          <w:rFonts w:asciiTheme="majorBidi" w:hAnsiTheme="majorBidi" w:cstheme="majorBidi"/>
          <w:sz w:val="24"/>
          <w:szCs w:val="24"/>
          <w:lang w:val="en-US"/>
        </w:rPr>
        <w:t xml:space="preserve"> </w:t>
      </w:r>
      <w:proofErr w:type="spellStart"/>
      <w:r w:rsidRPr="005067E6">
        <w:rPr>
          <w:rFonts w:asciiTheme="majorBidi" w:hAnsiTheme="majorBidi" w:cstheme="majorBidi"/>
          <w:sz w:val="24"/>
          <w:szCs w:val="24"/>
          <w:lang w:val="en-US"/>
        </w:rPr>
        <w:t>menanamkan</w:t>
      </w:r>
      <w:proofErr w:type="spellEnd"/>
      <w:r w:rsidRPr="005067E6">
        <w:rPr>
          <w:rFonts w:asciiTheme="majorBidi" w:hAnsiTheme="majorBidi" w:cstheme="majorBidi"/>
          <w:sz w:val="24"/>
          <w:szCs w:val="24"/>
          <w:lang w:val="en-US"/>
        </w:rPr>
        <w:t xml:space="preserve"> </w:t>
      </w:r>
      <w:proofErr w:type="spellStart"/>
      <w:r w:rsidRPr="005067E6">
        <w:rPr>
          <w:rFonts w:asciiTheme="majorBidi" w:hAnsiTheme="majorBidi" w:cstheme="majorBidi"/>
          <w:sz w:val="24"/>
          <w:szCs w:val="24"/>
          <w:lang w:val="en-US"/>
        </w:rPr>
        <w:t>ideologi</w:t>
      </w:r>
      <w:proofErr w:type="spellEnd"/>
      <w:r w:rsidRPr="005067E6">
        <w:rPr>
          <w:rFonts w:asciiTheme="majorBidi" w:hAnsiTheme="majorBidi" w:cstheme="majorBidi"/>
          <w:sz w:val="24"/>
          <w:szCs w:val="24"/>
          <w:lang w:val="en-US"/>
        </w:rPr>
        <w:t xml:space="preserve"> Islam </w:t>
      </w:r>
      <w:proofErr w:type="spellStart"/>
      <w:r w:rsidRPr="005067E6">
        <w:rPr>
          <w:rFonts w:asciiTheme="majorBidi" w:hAnsiTheme="majorBidi" w:cstheme="majorBidi"/>
          <w:sz w:val="24"/>
          <w:szCs w:val="24"/>
          <w:lang w:val="en-US"/>
        </w:rPr>
        <w:t>terhadap</w:t>
      </w:r>
      <w:proofErr w:type="spellEnd"/>
      <w:r w:rsidRPr="005067E6">
        <w:rPr>
          <w:rFonts w:asciiTheme="majorBidi" w:hAnsiTheme="majorBidi" w:cstheme="majorBidi"/>
          <w:sz w:val="24"/>
          <w:szCs w:val="24"/>
          <w:lang w:val="en-US"/>
        </w:rPr>
        <w:t xml:space="preserve"> </w:t>
      </w:r>
      <w:proofErr w:type="spellStart"/>
      <w:r w:rsidRPr="005067E6">
        <w:rPr>
          <w:rFonts w:asciiTheme="majorBidi" w:hAnsiTheme="majorBidi" w:cstheme="majorBidi"/>
          <w:sz w:val="24"/>
          <w:szCs w:val="24"/>
          <w:lang w:val="en-US"/>
        </w:rPr>
        <w:t>mahasiswa</w:t>
      </w:r>
      <w:proofErr w:type="spellEnd"/>
      <w:r w:rsidRPr="005067E6">
        <w:rPr>
          <w:rFonts w:asciiTheme="majorBidi" w:hAnsiTheme="majorBidi" w:cstheme="majorBidi"/>
          <w:sz w:val="24"/>
          <w:szCs w:val="24"/>
          <w:lang w:val="en-US"/>
        </w:rPr>
        <w:t xml:space="preserve"> di STAIN </w:t>
      </w:r>
      <w:proofErr w:type="spellStart"/>
      <w:r w:rsidRPr="005067E6">
        <w:rPr>
          <w:rFonts w:asciiTheme="majorBidi" w:hAnsiTheme="majorBidi" w:cstheme="majorBidi"/>
          <w:sz w:val="24"/>
          <w:szCs w:val="24"/>
          <w:lang w:val="en-US"/>
        </w:rPr>
        <w:t>Kendari</w:t>
      </w:r>
      <w:proofErr w:type="spellEnd"/>
      <w:r w:rsidRPr="005067E6">
        <w:rPr>
          <w:rFonts w:asciiTheme="majorBidi" w:hAnsiTheme="majorBidi" w:cstheme="majorBidi"/>
          <w:sz w:val="24"/>
          <w:szCs w:val="24"/>
        </w:rPr>
        <w:t>?</w:t>
      </w:r>
    </w:p>
    <w:p w:rsidR="00F1211C" w:rsidRPr="00F1211C" w:rsidRDefault="00F1211C" w:rsidP="00F1211C">
      <w:pPr>
        <w:pStyle w:val="ListParagraph"/>
        <w:spacing w:line="360" w:lineRule="auto"/>
        <w:ind w:left="1170"/>
        <w:jc w:val="both"/>
        <w:rPr>
          <w:rFonts w:asciiTheme="majorBidi" w:hAnsiTheme="majorBidi" w:cstheme="majorBidi"/>
          <w:sz w:val="24"/>
          <w:szCs w:val="24"/>
        </w:rPr>
      </w:pPr>
    </w:p>
    <w:p w:rsidR="00067D63" w:rsidRPr="005067E6" w:rsidRDefault="00067D63" w:rsidP="00F1211C">
      <w:pPr>
        <w:pStyle w:val="ListParagraph"/>
        <w:numPr>
          <w:ilvl w:val="0"/>
          <w:numId w:val="5"/>
        </w:numPr>
        <w:spacing w:line="360" w:lineRule="auto"/>
        <w:ind w:left="426" w:hanging="426"/>
        <w:jc w:val="both"/>
        <w:rPr>
          <w:rFonts w:asciiTheme="majorBidi" w:hAnsiTheme="majorBidi" w:cstheme="majorBidi"/>
          <w:b/>
          <w:sz w:val="24"/>
          <w:szCs w:val="24"/>
        </w:rPr>
      </w:pPr>
      <w:r w:rsidRPr="005067E6">
        <w:rPr>
          <w:rFonts w:asciiTheme="majorBidi" w:hAnsiTheme="majorBidi" w:cstheme="majorBidi"/>
          <w:b/>
          <w:sz w:val="24"/>
          <w:szCs w:val="24"/>
        </w:rPr>
        <w:t xml:space="preserve">Tujuan  Penelitian </w:t>
      </w:r>
    </w:p>
    <w:p w:rsidR="00067D63" w:rsidRPr="005067E6" w:rsidRDefault="00067D63" w:rsidP="00067D63">
      <w:pPr>
        <w:pStyle w:val="ListParagraph"/>
        <w:spacing w:line="480" w:lineRule="auto"/>
        <w:ind w:left="0" w:firstLine="720"/>
        <w:jc w:val="both"/>
        <w:rPr>
          <w:rFonts w:asciiTheme="majorBidi" w:hAnsiTheme="majorBidi" w:cstheme="majorBidi"/>
          <w:sz w:val="24"/>
          <w:szCs w:val="24"/>
        </w:rPr>
      </w:pPr>
      <w:r w:rsidRPr="005067E6">
        <w:rPr>
          <w:rFonts w:asciiTheme="majorBidi" w:hAnsiTheme="majorBidi" w:cstheme="majorBidi"/>
          <w:sz w:val="24"/>
          <w:szCs w:val="24"/>
        </w:rPr>
        <w:t>Berdasarkan masalah-masalah yang dikemuka</w:t>
      </w:r>
      <w:proofErr w:type="spellStart"/>
      <w:r w:rsidR="003927A6">
        <w:rPr>
          <w:rFonts w:asciiTheme="majorBidi" w:hAnsiTheme="majorBidi" w:cstheme="majorBidi"/>
          <w:sz w:val="24"/>
          <w:szCs w:val="24"/>
          <w:lang w:val="en-US"/>
        </w:rPr>
        <w:t>ka</w:t>
      </w:r>
      <w:proofErr w:type="spellEnd"/>
      <w:r w:rsidRPr="005067E6">
        <w:rPr>
          <w:rFonts w:asciiTheme="majorBidi" w:hAnsiTheme="majorBidi" w:cstheme="majorBidi"/>
          <w:sz w:val="24"/>
          <w:szCs w:val="24"/>
        </w:rPr>
        <w:t>n maka penelitian</w:t>
      </w:r>
      <w:r w:rsidRPr="005067E6">
        <w:rPr>
          <w:rFonts w:asciiTheme="majorBidi" w:hAnsiTheme="majorBidi" w:cstheme="majorBidi"/>
          <w:sz w:val="24"/>
          <w:szCs w:val="24"/>
          <w:lang w:val="en-US"/>
        </w:rPr>
        <w:t xml:space="preserve"> </w:t>
      </w:r>
      <w:proofErr w:type="spellStart"/>
      <w:r w:rsidRPr="005067E6">
        <w:rPr>
          <w:rFonts w:asciiTheme="majorBidi" w:hAnsiTheme="majorBidi" w:cstheme="majorBidi"/>
          <w:sz w:val="24"/>
          <w:szCs w:val="24"/>
          <w:lang w:val="en-US"/>
        </w:rPr>
        <w:t>ini</w:t>
      </w:r>
      <w:proofErr w:type="spellEnd"/>
      <w:r w:rsidRPr="005067E6">
        <w:rPr>
          <w:rFonts w:asciiTheme="majorBidi" w:hAnsiTheme="majorBidi" w:cstheme="majorBidi"/>
          <w:sz w:val="24"/>
          <w:szCs w:val="24"/>
          <w:lang w:val="en-US"/>
        </w:rPr>
        <w:t xml:space="preserve"> </w:t>
      </w:r>
      <w:r w:rsidRPr="005067E6">
        <w:rPr>
          <w:rFonts w:asciiTheme="majorBidi" w:hAnsiTheme="majorBidi" w:cstheme="majorBidi"/>
          <w:sz w:val="24"/>
          <w:szCs w:val="24"/>
        </w:rPr>
        <w:t>bertujuan untuk:</w:t>
      </w:r>
    </w:p>
    <w:p w:rsidR="00DF3BD0" w:rsidRPr="005A4580" w:rsidRDefault="00DF3BD0" w:rsidP="007323E9">
      <w:pPr>
        <w:pStyle w:val="ListParagraph"/>
        <w:numPr>
          <w:ilvl w:val="0"/>
          <w:numId w:val="2"/>
        </w:numPr>
        <w:spacing w:line="480" w:lineRule="auto"/>
        <w:jc w:val="both"/>
        <w:rPr>
          <w:rFonts w:asciiTheme="majorBidi" w:hAnsiTheme="majorBidi" w:cstheme="majorBidi"/>
          <w:sz w:val="24"/>
          <w:szCs w:val="24"/>
        </w:rPr>
      </w:pPr>
      <w:r>
        <w:rPr>
          <w:rFonts w:asciiTheme="majorBidi" w:hAnsiTheme="majorBidi" w:cstheme="majorBidi"/>
          <w:sz w:val="24"/>
          <w:szCs w:val="24"/>
          <w:lang w:val="en-US"/>
        </w:rPr>
        <w:t xml:space="preserve">Agar </w:t>
      </w:r>
      <w:proofErr w:type="spellStart"/>
      <w:r>
        <w:rPr>
          <w:rFonts w:asciiTheme="majorBidi" w:hAnsiTheme="majorBidi" w:cstheme="majorBidi"/>
          <w:sz w:val="24"/>
          <w:szCs w:val="24"/>
          <w:lang w:val="en-US"/>
        </w:rPr>
        <w:t>mahasiswa</w:t>
      </w:r>
      <w:proofErr w:type="spellEnd"/>
      <w:r>
        <w:rPr>
          <w:rFonts w:asciiTheme="majorBidi" w:hAnsiTheme="majorBidi" w:cstheme="majorBidi"/>
          <w:sz w:val="24"/>
          <w:szCs w:val="24"/>
          <w:lang w:val="en-US"/>
        </w:rPr>
        <w:t xml:space="preserve"> STAIN </w:t>
      </w:r>
      <w:proofErr w:type="spellStart"/>
      <w:r>
        <w:rPr>
          <w:rFonts w:asciiTheme="majorBidi" w:hAnsiTheme="majorBidi" w:cstheme="majorBidi"/>
          <w:sz w:val="24"/>
          <w:szCs w:val="24"/>
          <w:lang w:val="en-US"/>
        </w:rPr>
        <w:t>Kendari</w:t>
      </w:r>
      <w:proofErr w:type="spellEnd"/>
      <w:r>
        <w:rPr>
          <w:rFonts w:asciiTheme="majorBidi" w:hAnsiTheme="majorBidi" w:cstheme="majorBidi"/>
          <w:sz w:val="24"/>
          <w:szCs w:val="24"/>
          <w:lang w:val="en-US"/>
        </w:rPr>
        <w:t xml:space="preserve"> </w:t>
      </w:r>
      <w:proofErr w:type="spellStart"/>
      <w:r w:rsidR="00552544">
        <w:rPr>
          <w:rFonts w:asciiTheme="majorBidi" w:hAnsiTheme="majorBidi" w:cstheme="majorBidi"/>
          <w:sz w:val="24"/>
          <w:szCs w:val="24"/>
          <w:lang w:val="en-US"/>
        </w:rPr>
        <w:t>mengetahui</w:t>
      </w:r>
      <w:proofErr w:type="spellEnd"/>
      <w:r w:rsidR="00552544">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w:t>
      </w:r>
      <w:r w:rsidR="00552544">
        <w:rPr>
          <w:rFonts w:asciiTheme="majorBidi" w:hAnsiTheme="majorBidi" w:cstheme="majorBidi"/>
          <w:sz w:val="24"/>
          <w:szCs w:val="24"/>
          <w:lang w:val="en-US"/>
        </w:rPr>
        <w:t>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memahami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ideologi</w:t>
      </w:r>
      <w:proofErr w:type="spellEnd"/>
      <w:r>
        <w:rPr>
          <w:rFonts w:asciiTheme="majorBidi" w:hAnsiTheme="majorBidi" w:cstheme="majorBidi"/>
          <w:sz w:val="24"/>
          <w:szCs w:val="24"/>
          <w:lang w:val="en-US"/>
        </w:rPr>
        <w:t xml:space="preserve"> Islam </w:t>
      </w:r>
      <w:proofErr w:type="spellStart"/>
      <w:r w:rsidR="00552544">
        <w:rPr>
          <w:rFonts w:asciiTheme="majorBidi" w:hAnsiTheme="majorBidi" w:cstheme="majorBidi"/>
          <w:sz w:val="24"/>
          <w:szCs w:val="24"/>
          <w:lang w:val="en-US"/>
        </w:rPr>
        <w:t>serta</w:t>
      </w:r>
      <w:proofErr w:type="spellEnd"/>
      <w:r w:rsidR="00552544">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menjadikan</w:t>
      </w:r>
      <w:proofErr w:type="spellEnd"/>
      <w:r>
        <w:rPr>
          <w:rFonts w:asciiTheme="majorBidi" w:hAnsiTheme="majorBidi" w:cstheme="majorBidi"/>
          <w:sz w:val="24"/>
          <w:szCs w:val="24"/>
          <w:lang w:val="en-US"/>
        </w:rPr>
        <w:t xml:space="preserve"> Islam </w:t>
      </w:r>
      <w:proofErr w:type="spellStart"/>
      <w:r>
        <w:rPr>
          <w:rFonts w:asciiTheme="majorBidi" w:hAnsiTheme="majorBidi" w:cstheme="majorBidi"/>
          <w:sz w:val="24"/>
          <w:szCs w:val="24"/>
          <w:lang w:val="en-US"/>
        </w:rPr>
        <w:t>sebagai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ideologinya</w:t>
      </w:r>
      <w:proofErr w:type="spellEnd"/>
      <w:r>
        <w:rPr>
          <w:rFonts w:asciiTheme="majorBidi" w:hAnsiTheme="majorBidi" w:cstheme="majorBidi"/>
          <w:sz w:val="24"/>
          <w:szCs w:val="24"/>
          <w:lang w:val="en-US"/>
        </w:rPr>
        <w:t>.</w:t>
      </w:r>
    </w:p>
    <w:p w:rsidR="005A4580" w:rsidRPr="00DF3BD0" w:rsidRDefault="005A4580" w:rsidP="007323E9">
      <w:pPr>
        <w:pStyle w:val="ListParagraph"/>
        <w:numPr>
          <w:ilvl w:val="0"/>
          <w:numId w:val="2"/>
        </w:numPr>
        <w:spacing w:line="480" w:lineRule="auto"/>
        <w:jc w:val="both"/>
        <w:rPr>
          <w:rFonts w:asciiTheme="majorBidi" w:hAnsiTheme="majorBidi" w:cstheme="majorBidi"/>
          <w:sz w:val="24"/>
          <w:szCs w:val="24"/>
        </w:rPr>
      </w:pPr>
      <w:proofErr w:type="spellStart"/>
      <w:r>
        <w:rPr>
          <w:rFonts w:asciiTheme="majorBidi" w:hAnsiTheme="majorBidi" w:cstheme="majorBidi"/>
          <w:sz w:val="24"/>
          <w:szCs w:val="24"/>
          <w:lang w:val="en-US"/>
        </w:rPr>
        <w:t>Me</w:t>
      </w:r>
      <w:r w:rsidR="0040510F">
        <w:rPr>
          <w:rFonts w:asciiTheme="majorBidi" w:hAnsiTheme="majorBidi" w:cstheme="majorBidi"/>
          <w:sz w:val="24"/>
          <w:szCs w:val="24"/>
          <w:lang w:val="en-US"/>
        </w:rPr>
        <w:t>ngetahui</w:t>
      </w:r>
      <w:proofErr w:type="spellEnd"/>
      <w:r>
        <w:rPr>
          <w:rFonts w:asciiTheme="majorBidi" w:hAnsiTheme="majorBidi" w:cstheme="majorBidi"/>
          <w:sz w:val="24"/>
          <w:szCs w:val="24"/>
          <w:lang w:val="en-US"/>
        </w:rPr>
        <w:t xml:space="preserve"> program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mekanisme</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ada</w:t>
      </w:r>
      <w:proofErr w:type="spellEnd"/>
      <w:r>
        <w:rPr>
          <w:rFonts w:asciiTheme="majorBidi" w:hAnsiTheme="majorBidi" w:cstheme="majorBidi"/>
          <w:sz w:val="24"/>
          <w:szCs w:val="24"/>
          <w:lang w:val="en-US"/>
        </w:rPr>
        <w:t xml:space="preserve"> di </w:t>
      </w:r>
      <w:proofErr w:type="spellStart"/>
      <w:r>
        <w:rPr>
          <w:rFonts w:asciiTheme="majorBidi" w:hAnsiTheme="majorBidi" w:cstheme="majorBidi"/>
          <w:sz w:val="24"/>
          <w:szCs w:val="24"/>
          <w:lang w:val="en-US"/>
        </w:rPr>
        <w:t>L</w:t>
      </w:r>
      <w:r w:rsidR="004C7F6D">
        <w:rPr>
          <w:rFonts w:asciiTheme="majorBidi" w:hAnsiTheme="majorBidi" w:cstheme="majorBidi"/>
          <w:sz w:val="24"/>
          <w:szCs w:val="24"/>
          <w:lang w:val="en-US"/>
        </w:rPr>
        <w:t>embaga</w:t>
      </w:r>
      <w:proofErr w:type="spellEnd"/>
      <w:r w:rsidR="004C7F6D">
        <w:rPr>
          <w:rFonts w:asciiTheme="majorBidi" w:hAnsiTheme="majorBidi" w:cstheme="majorBidi"/>
          <w:sz w:val="24"/>
          <w:szCs w:val="24"/>
          <w:lang w:val="en-US"/>
        </w:rPr>
        <w:t xml:space="preserve"> </w:t>
      </w:r>
      <w:proofErr w:type="spellStart"/>
      <w:r w:rsidR="004C7F6D">
        <w:rPr>
          <w:rFonts w:asciiTheme="majorBidi" w:hAnsiTheme="majorBidi" w:cstheme="majorBidi"/>
          <w:sz w:val="24"/>
          <w:szCs w:val="24"/>
          <w:lang w:val="en-US"/>
        </w:rPr>
        <w:t>Dakwah</w:t>
      </w:r>
      <w:proofErr w:type="spellEnd"/>
      <w:r w:rsidR="004C7F6D">
        <w:rPr>
          <w:rFonts w:asciiTheme="majorBidi" w:hAnsiTheme="majorBidi" w:cstheme="majorBidi"/>
          <w:sz w:val="24"/>
          <w:szCs w:val="24"/>
          <w:lang w:val="en-US"/>
        </w:rPr>
        <w:t xml:space="preserve"> </w:t>
      </w:r>
      <w:proofErr w:type="spellStart"/>
      <w:r w:rsidR="004C7F6D">
        <w:rPr>
          <w:rFonts w:asciiTheme="majorBidi" w:hAnsiTheme="majorBidi" w:cstheme="majorBidi"/>
          <w:sz w:val="24"/>
          <w:szCs w:val="24"/>
          <w:lang w:val="en-US"/>
        </w:rPr>
        <w:t>Kampus</w:t>
      </w:r>
      <w:proofErr w:type="spellEnd"/>
      <w:r w:rsidR="004C7F6D">
        <w:rPr>
          <w:rFonts w:asciiTheme="majorBidi" w:hAnsiTheme="majorBidi" w:cstheme="majorBidi"/>
          <w:sz w:val="24"/>
          <w:szCs w:val="24"/>
          <w:lang w:val="en-US"/>
        </w:rPr>
        <w:t xml:space="preserve"> </w:t>
      </w:r>
      <w:proofErr w:type="spellStart"/>
      <w:r w:rsidR="004C7F6D">
        <w:rPr>
          <w:rFonts w:asciiTheme="majorBidi" w:hAnsiTheme="majorBidi" w:cstheme="majorBidi"/>
          <w:sz w:val="24"/>
          <w:szCs w:val="24"/>
          <w:lang w:val="en-US"/>
        </w:rPr>
        <w:t>dalam</w:t>
      </w:r>
      <w:proofErr w:type="spellEnd"/>
      <w:r w:rsidR="004C7F6D">
        <w:rPr>
          <w:rFonts w:asciiTheme="majorBidi" w:hAnsiTheme="majorBidi" w:cstheme="majorBidi"/>
          <w:sz w:val="24"/>
          <w:szCs w:val="24"/>
          <w:lang w:val="en-US"/>
        </w:rPr>
        <w:t xml:space="preserve"> </w:t>
      </w:r>
      <w:proofErr w:type="spellStart"/>
      <w:r w:rsidR="004C7F6D">
        <w:rPr>
          <w:rFonts w:asciiTheme="majorBidi" w:hAnsiTheme="majorBidi" w:cstheme="majorBidi"/>
          <w:sz w:val="24"/>
          <w:szCs w:val="24"/>
          <w:lang w:val="en-US"/>
        </w:rPr>
        <w:t>menanamkan</w:t>
      </w:r>
      <w:proofErr w:type="spellEnd"/>
      <w:r w:rsidR="004C7F6D">
        <w:rPr>
          <w:rFonts w:asciiTheme="majorBidi" w:hAnsiTheme="majorBidi" w:cstheme="majorBidi"/>
          <w:sz w:val="24"/>
          <w:szCs w:val="24"/>
          <w:lang w:val="en-US"/>
        </w:rPr>
        <w:t xml:space="preserve"> </w:t>
      </w:r>
      <w:proofErr w:type="spellStart"/>
      <w:r w:rsidR="004C7F6D">
        <w:rPr>
          <w:rFonts w:asciiTheme="majorBidi" w:hAnsiTheme="majorBidi" w:cstheme="majorBidi"/>
          <w:sz w:val="24"/>
          <w:szCs w:val="24"/>
          <w:lang w:val="en-US"/>
        </w:rPr>
        <w:t>ideologi</w:t>
      </w:r>
      <w:proofErr w:type="spellEnd"/>
      <w:r w:rsidR="004C7F6D">
        <w:rPr>
          <w:rFonts w:asciiTheme="majorBidi" w:hAnsiTheme="majorBidi" w:cstheme="majorBidi"/>
          <w:sz w:val="24"/>
          <w:szCs w:val="24"/>
          <w:lang w:val="en-US"/>
        </w:rPr>
        <w:t xml:space="preserve"> Islam</w:t>
      </w:r>
      <w:r w:rsidR="00572B91">
        <w:rPr>
          <w:rFonts w:asciiTheme="majorBidi" w:hAnsiTheme="majorBidi" w:cstheme="majorBidi"/>
          <w:sz w:val="24"/>
          <w:szCs w:val="24"/>
          <w:lang w:val="en-US"/>
        </w:rPr>
        <w:t xml:space="preserve"> </w:t>
      </w:r>
      <w:proofErr w:type="spellStart"/>
      <w:r w:rsidR="00572B91">
        <w:rPr>
          <w:rFonts w:asciiTheme="majorBidi" w:hAnsiTheme="majorBidi" w:cstheme="majorBidi"/>
          <w:sz w:val="24"/>
          <w:szCs w:val="24"/>
          <w:lang w:val="en-US"/>
        </w:rPr>
        <w:t>terhadap</w:t>
      </w:r>
      <w:proofErr w:type="spellEnd"/>
      <w:r w:rsidR="00572B91">
        <w:rPr>
          <w:rFonts w:asciiTheme="majorBidi" w:hAnsiTheme="majorBidi" w:cstheme="majorBidi"/>
          <w:sz w:val="24"/>
          <w:szCs w:val="24"/>
          <w:lang w:val="en-US"/>
        </w:rPr>
        <w:t xml:space="preserve"> </w:t>
      </w:r>
      <w:proofErr w:type="spellStart"/>
      <w:r w:rsidR="00572B91">
        <w:rPr>
          <w:rFonts w:asciiTheme="majorBidi" w:hAnsiTheme="majorBidi" w:cstheme="majorBidi"/>
          <w:sz w:val="24"/>
          <w:szCs w:val="24"/>
          <w:lang w:val="en-US"/>
        </w:rPr>
        <w:t>mahasiswa</w:t>
      </w:r>
      <w:proofErr w:type="spellEnd"/>
      <w:r w:rsidR="00572B91">
        <w:rPr>
          <w:rFonts w:asciiTheme="majorBidi" w:hAnsiTheme="majorBidi" w:cstheme="majorBidi"/>
          <w:sz w:val="24"/>
          <w:szCs w:val="24"/>
          <w:lang w:val="en-US"/>
        </w:rPr>
        <w:t xml:space="preserve"> STAIN </w:t>
      </w:r>
      <w:proofErr w:type="spellStart"/>
      <w:r w:rsidR="00572B91">
        <w:rPr>
          <w:rFonts w:asciiTheme="majorBidi" w:hAnsiTheme="majorBidi" w:cstheme="majorBidi"/>
          <w:sz w:val="24"/>
          <w:szCs w:val="24"/>
          <w:lang w:val="en-US"/>
        </w:rPr>
        <w:t>Kendari</w:t>
      </w:r>
      <w:proofErr w:type="spellEnd"/>
      <w:r w:rsidR="00572B91">
        <w:rPr>
          <w:rFonts w:asciiTheme="majorBidi" w:hAnsiTheme="majorBidi" w:cstheme="majorBidi"/>
          <w:sz w:val="24"/>
          <w:szCs w:val="24"/>
          <w:lang w:val="en-US"/>
        </w:rPr>
        <w:t>.</w:t>
      </w:r>
    </w:p>
    <w:p w:rsidR="00067D63" w:rsidRPr="00F1211C" w:rsidRDefault="00067D63" w:rsidP="007323E9">
      <w:pPr>
        <w:pStyle w:val="ListParagraph"/>
        <w:numPr>
          <w:ilvl w:val="0"/>
          <w:numId w:val="2"/>
        </w:numPr>
        <w:spacing w:line="480" w:lineRule="auto"/>
        <w:jc w:val="both"/>
        <w:rPr>
          <w:rFonts w:asciiTheme="majorBidi" w:hAnsiTheme="majorBidi" w:cstheme="majorBidi"/>
          <w:sz w:val="24"/>
          <w:szCs w:val="24"/>
        </w:rPr>
      </w:pPr>
      <w:proofErr w:type="spellStart"/>
      <w:r w:rsidRPr="007323E9">
        <w:rPr>
          <w:rFonts w:asciiTheme="majorBidi" w:hAnsiTheme="majorBidi" w:cstheme="majorBidi"/>
          <w:sz w:val="24"/>
          <w:szCs w:val="24"/>
          <w:lang w:val="en-US"/>
        </w:rPr>
        <w:t>Mengetahui</w:t>
      </w:r>
      <w:proofErr w:type="spellEnd"/>
      <w:r w:rsidRPr="007323E9">
        <w:rPr>
          <w:rFonts w:asciiTheme="majorBidi" w:hAnsiTheme="majorBidi" w:cstheme="majorBidi"/>
          <w:sz w:val="24"/>
          <w:szCs w:val="24"/>
          <w:lang w:val="en-US"/>
        </w:rPr>
        <w:t xml:space="preserve"> </w:t>
      </w:r>
      <w:proofErr w:type="spellStart"/>
      <w:r w:rsidRPr="007323E9">
        <w:rPr>
          <w:rFonts w:asciiTheme="majorBidi" w:hAnsiTheme="majorBidi" w:cstheme="majorBidi"/>
          <w:sz w:val="24"/>
          <w:szCs w:val="24"/>
          <w:lang w:val="en-US"/>
        </w:rPr>
        <w:t>peranan</w:t>
      </w:r>
      <w:proofErr w:type="spellEnd"/>
      <w:r w:rsidRPr="007323E9">
        <w:rPr>
          <w:rFonts w:asciiTheme="majorBidi" w:hAnsiTheme="majorBidi" w:cstheme="majorBidi"/>
          <w:sz w:val="24"/>
          <w:szCs w:val="24"/>
          <w:lang w:val="en-US"/>
        </w:rPr>
        <w:t xml:space="preserve"> </w:t>
      </w:r>
      <w:r w:rsidRPr="007323E9">
        <w:rPr>
          <w:rFonts w:asciiTheme="majorBidi" w:hAnsiTheme="majorBidi" w:cstheme="majorBidi"/>
          <w:sz w:val="24"/>
          <w:szCs w:val="24"/>
        </w:rPr>
        <w:t>Lembaga Dakwah Kampus</w:t>
      </w:r>
      <w:r w:rsidRPr="007323E9">
        <w:rPr>
          <w:rFonts w:asciiTheme="majorBidi" w:hAnsiTheme="majorBidi" w:cstheme="majorBidi"/>
          <w:sz w:val="24"/>
          <w:szCs w:val="24"/>
          <w:lang w:val="en-US"/>
        </w:rPr>
        <w:t xml:space="preserve"> </w:t>
      </w:r>
      <w:proofErr w:type="spellStart"/>
      <w:r w:rsidRPr="007323E9">
        <w:rPr>
          <w:rFonts w:asciiTheme="majorBidi" w:hAnsiTheme="majorBidi" w:cstheme="majorBidi"/>
          <w:sz w:val="24"/>
          <w:szCs w:val="24"/>
          <w:lang w:val="en-US"/>
        </w:rPr>
        <w:t>dalam</w:t>
      </w:r>
      <w:proofErr w:type="spellEnd"/>
      <w:r w:rsidRPr="007323E9">
        <w:rPr>
          <w:rFonts w:asciiTheme="majorBidi" w:hAnsiTheme="majorBidi" w:cstheme="majorBidi"/>
          <w:sz w:val="24"/>
          <w:szCs w:val="24"/>
          <w:lang w:val="en-US"/>
        </w:rPr>
        <w:t xml:space="preserve"> </w:t>
      </w:r>
      <w:proofErr w:type="spellStart"/>
      <w:r w:rsidRPr="007323E9">
        <w:rPr>
          <w:rFonts w:asciiTheme="majorBidi" w:hAnsiTheme="majorBidi" w:cstheme="majorBidi"/>
          <w:sz w:val="24"/>
          <w:szCs w:val="24"/>
          <w:lang w:val="en-US"/>
        </w:rPr>
        <w:t>menanamkan</w:t>
      </w:r>
      <w:proofErr w:type="spellEnd"/>
      <w:r w:rsidRPr="007323E9">
        <w:rPr>
          <w:rFonts w:asciiTheme="majorBidi" w:hAnsiTheme="majorBidi" w:cstheme="majorBidi"/>
          <w:sz w:val="24"/>
          <w:szCs w:val="24"/>
          <w:lang w:val="en-US"/>
        </w:rPr>
        <w:t xml:space="preserve"> </w:t>
      </w:r>
      <w:proofErr w:type="spellStart"/>
      <w:r w:rsidRPr="007323E9">
        <w:rPr>
          <w:rFonts w:asciiTheme="majorBidi" w:hAnsiTheme="majorBidi" w:cstheme="majorBidi"/>
          <w:sz w:val="24"/>
          <w:szCs w:val="24"/>
          <w:lang w:val="en-US"/>
        </w:rPr>
        <w:t>ideologi</w:t>
      </w:r>
      <w:proofErr w:type="spellEnd"/>
      <w:r w:rsidRPr="007323E9">
        <w:rPr>
          <w:rFonts w:asciiTheme="majorBidi" w:hAnsiTheme="majorBidi" w:cstheme="majorBidi"/>
          <w:sz w:val="24"/>
          <w:szCs w:val="24"/>
          <w:lang w:val="en-US"/>
        </w:rPr>
        <w:t xml:space="preserve"> Islam</w:t>
      </w:r>
      <w:r w:rsidRPr="007323E9">
        <w:rPr>
          <w:rFonts w:asciiTheme="majorBidi" w:hAnsiTheme="majorBidi" w:cstheme="majorBidi"/>
          <w:sz w:val="24"/>
          <w:szCs w:val="24"/>
        </w:rPr>
        <w:t xml:space="preserve"> di STAIN</w:t>
      </w:r>
      <w:r w:rsidRPr="007323E9">
        <w:rPr>
          <w:rFonts w:asciiTheme="majorBidi" w:hAnsiTheme="majorBidi" w:cstheme="majorBidi"/>
          <w:sz w:val="24"/>
          <w:szCs w:val="24"/>
          <w:lang w:val="en-US"/>
        </w:rPr>
        <w:t xml:space="preserve"> </w:t>
      </w:r>
      <w:proofErr w:type="spellStart"/>
      <w:r w:rsidRPr="007323E9">
        <w:rPr>
          <w:rFonts w:asciiTheme="majorBidi" w:hAnsiTheme="majorBidi" w:cstheme="majorBidi"/>
          <w:sz w:val="24"/>
          <w:szCs w:val="24"/>
          <w:lang w:val="en-US"/>
        </w:rPr>
        <w:t>Kendari</w:t>
      </w:r>
      <w:proofErr w:type="spellEnd"/>
      <w:r w:rsidRPr="007323E9">
        <w:rPr>
          <w:rFonts w:asciiTheme="majorBidi" w:hAnsiTheme="majorBidi" w:cstheme="majorBidi"/>
          <w:sz w:val="24"/>
          <w:szCs w:val="24"/>
          <w:lang w:val="en-US"/>
        </w:rPr>
        <w:t>.</w:t>
      </w:r>
    </w:p>
    <w:p w:rsidR="00F1211C" w:rsidRPr="007323E9" w:rsidRDefault="00F1211C" w:rsidP="00F1211C">
      <w:pPr>
        <w:pStyle w:val="ListParagraph"/>
        <w:spacing w:line="480" w:lineRule="auto"/>
        <w:ind w:left="450"/>
        <w:jc w:val="both"/>
        <w:rPr>
          <w:rFonts w:asciiTheme="majorBidi" w:hAnsiTheme="majorBidi" w:cstheme="majorBidi"/>
          <w:sz w:val="24"/>
          <w:szCs w:val="24"/>
        </w:rPr>
      </w:pPr>
    </w:p>
    <w:p w:rsidR="007323E9" w:rsidRPr="007323E9" w:rsidRDefault="007323E9" w:rsidP="007323E9">
      <w:pPr>
        <w:pStyle w:val="ListParagraph"/>
        <w:spacing w:line="480" w:lineRule="auto"/>
        <w:ind w:left="450"/>
        <w:jc w:val="both"/>
        <w:rPr>
          <w:rFonts w:asciiTheme="majorBidi" w:hAnsiTheme="majorBidi" w:cstheme="majorBidi"/>
          <w:sz w:val="24"/>
          <w:szCs w:val="24"/>
        </w:rPr>
      </w:pPr>
    </w:p>
    <w:p w:rsidR="00067D63" w:rsidRPr="001B1925" w:rsidRDefault="00067D63" w:rsidP="0055645F">
      <w:pPr>
        <w:pStyle w:val="ListParagraph"/>
        <w:numPr>
          <w:ilvl w:val="0"/>
          <w:numId w:val="5"/>
        </w:numPr>
        <w:spacing w:line="480" w:lineRule="auto"/>
        <w:ind w:left="426" w:hanging="426"/>
        <w:jc w:val="both"/>
        <w:rPr>
          <w:rFonts w:asciiTheme="majorBidi" w:hAnsiTheme="majorBidi" w:cstheme="majorBidi"/>
          <w:b/>
          <w:sz w:val="24"/>
          <w:szCs w:val="24"/>
        </w:rPr>
      </w:pPr>
      <w:proofErr w:type="spellStart"/>
      <w:r>
        <w:rPr>
          <w:rFonts w:asciiTheme="majorBidi" w:hAnsiTheme="majorBidi" w:cstheme="majorBidi"/>
          <w:b/>
          <w:sz w:val="24"/>
          <w:szCs w:val="24"/>
          <w:lang w:val="en-US"/>
        </w:rPr>
        <w:lastRenderedPageBreak/>
        <w:t>Manfaat</w:t>
      </w:r>
      <w:proofErr w:type="spellEnd"/>
      <w:r>
        <w:rPr>
          <w:rFonts w:asciiTheme="majorBidi" w:hAnsiTheme="majorBidi" w:cstheme="majorBidi"/>
          <w:b/>
          <w:sz w:val="24"/>
          <w:szCs w:val="24"/>
          <w:lang w:val="en-US"/>
        </w:rPr>
        <w:t xml:space="preserve"> </w:t>
      </w:r>
      <w:proofErr w:type="spellStart"/>
      <w:r>
        <w:rPr>
          <w:rFonts w:asciiTheme="majorBidi" w:hAnsiTheme="majorBidi" w:cstheme="majorBidi"/>
          <w:b/>
          <w:sz w:val="24"/>
          <w:szCs w:val="24"/>
          <w:lang w:val="en-US"/>
        </w:rPr>
        <w:t>Penelitian</w:t>
      </w:r>
      <w:proofErr w:type="spellEnd"/>
    </w:p>
    <w:p w:rsidR="00067D63" w:rsidRPr="001B1925" w:rsidRDefault="00067D63" w:rsidP="00067D63">
      <w:pPr>
        <w:spacing w:line="480" w:lineRule="auto"/>
        <w:ind w:firstLine="720"/>
        <w:jc w:val="both"/>
        <w:rPr>
          <w:rFonts w:asciiTheme="majorBidi" w:hAnsiTheme="majorBidi" w:cstheme="majorBidi"/>
          <w:b/>
          <w:sz w:val="24"/>
          <w:szCs w:val="24"/>
        </w:rPr>
      </w:pPr>
      <w:proofErr w:type="spellStart"/>
      <w:r w:rsidRPr="001B1925">
        <w:rPr>
          <w:rFonts w:asciiTheme="majorBidi" w:hAnsiTheme="majorBidi" w:cstheme="majorBidi"/>
          <w:bCs/>
          <w:sz w:val="24"/>
          <w:szCs w:val="24"/>
          <w:lang w:val="en-US"/>
        </w:rPr>
        <w:t>Adapun</w:t>
      </w:r>
      <w:proofErr w:type="spellEnd"/>
      <w:r w:rsidRPr="001B1925">
        <w:rPr>
          <w:rFonts w:asciiTheme="majorBidi" w:hAnsiTheme="majorBidi" w:cstheme="majorBidi"/>
          <w:bCs/>
          <w:sz w:val="24"/>
          <w:szCs w:val="24"/>
          <w:lang w:val="en-US"/>
        </w:rPr>
        <w:t xml:space="preserve"> </w:t>
      </w:r>
      <w:proofErr w:type="spellStart"/>
      <w:r w:rsidRPr="001B1925">
        <w:rPr>
          <w:rFonts w:asciiTheme="majorBidi" w:hAnsiTheme="majorBidi" w:cstheme="majorBidi"/>
          <w:bCs/>
          <w:sz w:val="24"/>
          <w:szCs w:val="24"/>
          <w:lang w:val="en-US"/>
        </w:rPr>
        <w:t>manfaat</w:t>
      </w:r>
      <w:proofErr w:type="spellEnd"/>
      <w:r w:rsidRPr="001B1925">
        <w:rPr>
          <w:rFonts w:asciiTheme="majorBidi" w:hAnsiTheme="majorBidi" w:cstheme="majorBidi"/>
          <w:bCs/>
          <w:sz w:val="24"/>
          <w:szCs w:val="24"/>
          <w:lang w:val="en-US"/>
        </w:rPr>
        <w:t xml:space="preserve"> yang </w:t>
      </w:r>
      <w:proofErr w:type="spellStart"/>
      <w:r w:rsidRPr="001B1925">
        <w:rPr>
          <w:rFonts w:asciiTheme="majorBidi" w:hAnsiTheme="majorBidi" w:cstheme="majorBidi"/>
          <w:bCs/>
          <w:sz w:val="24"/>
          <w:szCs w:val="24"/>
          <w:lang w:val="en-US"/>
        </w:rPr>
        <w:t>dapat</w:t>
      </w:r>
      <w:proofErr w:type="spellEnd"/>
      <w:r w:rsidRPr="001B1925">
        <w:rPr>
          <w:rFonts w:asciiTheme="majorBidi" w:hAnsiTheme="majorBidi" w:cstheme="majorBidi"/>
          <w:bCs/>
          <w:sz w:val="24"/>
          <w:szCs w:val="24"/>
          <w:lang w:val="en-US"/>
        </w:rPr>
        <w:t xml:space="preserve"> </w:t>
      </w:r>
      <w:proofErr w:type="spellStart"/>
      <w:r w:rsidRPr="001B1925">
        <w:rPr>
          <w:rFonts w:asciiTheme="majorBidi" w:hAnsiTheme="majorBidi" w:cstheme="majorBidi"/>
          <w:bCs/>
          <w:sz w:val="24"/>
          <w:szCs w:val="24"/>
          <w:lang w:val="en-US"/>
        </w:rPr>
        <w:t>diperoleh</w:t>
      </w:r>
      <w:proofErr w:type="spellEnd"/>
      <w:r w:rsidRPr="001B1925">
        <w:rPr>
          <w:rFonts w:asciiTheme="majorBidi" w:hAnsiTheme="majorBidi" w:cstheme="majorBidi"/>
          <w:bCs/>
          <w:sz w:val="24"/>
          <w:szCs w:val="24"/>
          <w:lang w:val="en-US"/>
        </w:rPr>
        <w:t xml:space="preserve"> </w:t>
      </w:r>
      <w:proofErr w:type="spellStart"/>
      <w:r w:rsidRPr="001B1925">
        <w:rPr>
          <w:rFonts w:asciiTheme="majorBidi" w:hAnsiTheme="majorBidi" w:cstheme="majorBidi"/>
          <w:bCs/>
          <w:sz w:val="24"/>
          <w:szCs w:val="24"/>
          <w:lang w:val="en-US"/>
        </w:rPr>
        <w:t>pada</w:t>
      </w:r>
      <w:proofErr w:type="spellEnd"/>
      <w:r w:rsidRPr="001B1925">
        <w:rPr>
          <w:rFonts w:asciiTheme="majorBidi" w:hAnsiTheme="majorBidi" w:cstheme="majorBidi"/>
          <w:bCs/>
          <w:sz w:val="24"/>
          <w:szCs w:val="24"/>
          <w:lang w:val="en-US"/>
        </w:rPr>
        <w:t xml:space="preserve"> </w:t>
      </w:r>
      <w:proofErr w:type="spellStart"/>
      <w:r w:rsidRPr="001B1925">
        <w:rPr>
          <w:rFonts w:asciiTheme="majorBidi" w:hAnsiTheme="majorBidi" w:cstheme="majorBidi"/>
          <w:bCs/>
          <w:sz w:val="24"/>
          <w:szCs w:val="24"/>
          <w:lang w:val="en-US"/>
        </w:rPr>
        <w:t>penelitian</w:t>
      </w:r>
      <w:proofErr w:type="spellEnd"/>
      <w:r w:rsidRPr="001B1925">
        <w:rPr>
          <w:rFonts w:asciiTheme="majorBidi" w:hAnsiTheme="majorBidi" w:cstheme="majorBidi"/>
          <w:bCs/>
          <w:sz w:val="24"/>
          <w:szCs w:val="24"/>
          <w:lang w:val="en-US"/>
        </w:rPr>
        <w:t xml:space="preserve"> </w:t>
      </w:r>
      <w:proofErr w:type="spellStart"/>
      <w:r w:rsidRPr="001B1925">
        <w:rPr>
          <w:rFonts w:asciiTheme="majorBidi" w:hAnsiTheme="majorBidi" w:cstheme="majorBidi"/>
          <w:bCs/>
          <w:sz w:val="24"/>
          <w:szCs w:val="24"/>
          <w:lang w:val="en-US"/>
        </w:rPr>
        <w:t>ini</w:t>
      </w:r>
      <w:proofErr w:type="spellEnd"/>
      <w:r w:rsidRPr="001B1925">
        <w:rPr>
          <w:rFonts w:asciiTheme="majorBidi" w:hAnsiTheme="majorBidi" w:cstheme="majorBidi"/>
          <w:bCs/>
          <w:sz w:val="24"/>
          <w:szCs w:val="24"/>
          <w:lang w:val="en-US"/>
        </w:rPr>
        <w:t xml:space="preserve"> </w:t>
      </w:r>
      <w:proofErr w:type="spellStart"/>
      <w:r w:rsidRPr="001B1925">
        <w:rPr>
          <w:rFonts w:asciiTheme="majorBidi" w:hAnsiTheme="majorBidi" w:cstheme="majorBidi"/>
          <w:bCs/>
          <w:sz w:val="24"/>
          <w:szCs w:val="24"/>
          <w:lang w:val="en-US"/>
        </w:rPr>
        <w:t>diantaranya</w:t>
      </w:r>
      <w:proofErr w:type="spellEnd"/>
      <w:r w:rsidRPr="001B1925">
        <w:rPr>
          <w:rFonts w:asciiTheme="majorBidi" w:hAnsiTheme="majorBidi" w:cstheme="majorBidi"/>
          <w:bCs/>
          <w:sz w:val="24"/>
          <w:szCs w:val="24"/>
          <w:lang w:val="en-US"/>
        </w:rPr>
        <w:t xml:space="preserve"> </w:t>
      </w:r>
      <w:proofErr w:type="spellStart"/>
      <w:r w:rsidRPr="001B1925">
        <w:rPr>
          <w:rFonts w:asciiTheme="majorBidi" w:hAnsiTheme="majorBidi" w:cstheme="majorBidi"/>
          <w:bCs/>
          <w:sz w:val="24"/>
          <w:szCs w:val="24"/>
          <w:lang w:val="en-US"/>
        </w:rPr>
        <w:t>adalah</w:t>
      </w:r>
      <w:proofErr w:type="spellEnd"/>
      <w:r w:rsidRPr="001B1925">
        <w:rPr>
          <w:rFonts w:asciiTheme="majorBidi" w:hAnsiTheme="majorBidi" w:cstheme="majorBidi"/>
          <w:bCs/>
          <w:sz w:val="24"/>
          <w:szCs w:val="24"/>
          <w:lang w:val="en-US"/>
        </w:rPr>
        <w:t xml:space="preserve"> </w:t>
      </w:r>
      <w:proofErr w:type="spellStart"/>
      <w:r w:rsidRPr="001B1925">
        <w:rPr>
          <w:rFonts w:asciiTheme="majorBidi" w:hAnsiTheme="majorBidi" w:cstheme="majorBidi"/>
          <w:bCs/>
          <w:sz w:val="24"/>
          <w:szCs w:val="24"/>
          <w:lang w:val="en-US"/>
        </w:rPr>
        <w:t>sebagai</w:t>
      </w:r>
      <w:proofErr w:type="spellEnd"/>
      <w:r w:rsidRPr="001B1925">
        <w:rPr>
          <w:rFonts w:asciiTheme="majorBidi" w:hAnsiTheme="majorBidi" w:cstheme="majorBidi"/>
          <w:bCs/>
          <w:sz w:val="24"/>
          <w:szCs w:val="24"/>
          <w:lang w:val="en-US"/>
        </w:rPr>
        <w:t xml:space="preserve"> </w:t>
      </w:r>
      <w:proofErr w:type="spellStart"/>
      <w:r w:rsidRPr="001B1925">
        <w:rPr>
          <w:rFonts w:asciiTheme="majorBidi" w:hAnsiTheme="majorBidi" w:cstheme="majorBidi"/>
          <w:bCs/>
          <w:sz w:val="24"/>
          <w:szCs w:val="24"/>
          <w:lang w:val="en-US"/>
        </w:rPr>
        <w:t>berikut</w:t>
      </w:r>
      <w:proofErr w:type="spellEnd"/>
      <w:r w:rsidRPr="001B1925">
        <w:rPr>
          <w:rFonts w:asciiTheme="majorBidi" w:hAnsiTheme="majorBidi" w:cstheme="majorBidi"/>
          <w:bCs/>
          <w:sz w:val="24"/>
          <w:szCs w:val="24"/>
          <w:lang w:val="en-US"/>
        </w:rPr>
        <w:t xml:space="preserve">: </w:t>
      </w:r>
    </w:p>
    <w:p w:rsidR="00067D63" w:rsidRPr="005B019D" w:rsidRDefault="00067D63" w:rsidP="008C2A9B">
      <w:pPr>
        <w:pStyle w:val="ListParagraph"/>
        <w:numPr>
          <w:ilvl w:val="0"/>
          <w:numId w:val="4"/>
        </w:numPr>
        <w:tabs>
          <w:tab w:val="left" w:pos="284"/>
        </w:tabs>
        <w:spacing w:line="480" w:lineRule="auto"/>
        <w:ind w:left="284" w:hanging="284"/>
        <w:jc w:val="both"/>
        <w:rPr>
          <w:rFonts w:asciiTheme="majorBidi" w:hAnsiTheme="majorBidi" w:cstheme="majorBidi"/>
          <w:bCs/>
          <w:sz w:val="24"/>
          <w:szCs w:val="24"/>
        </w:rPr>
      </w:pPr>
      <w:r w:rsidRPr="005B019D">
        <w:rPr>
          <w:rFonts w:asciiTheme="majorBidi" w:hAnsiTheme="majorBidi" w:cstheme="majorBidi"/>
          <w:bCs/>
          <w:sz w:val="24"/>
          <w:szCs w:val="24"/>
        </w:rPr>
        <w:t>Ma</w:t>
      </w:r>
      <w:r>
        <w:rPr>
          <w:rFonts w:asciiTheme="majorBidi" w:hAnsiTheme="majorBidi" w:cstheme="majorBidi"/>
          <w:bCs/>
          <w:sz w:val="24"/>
          <w:szCs w:val="24"/>
          <w:lang w:val="en-US"/>
        </w:rPr>
        <w:t>n</w:t>
      </w:r>
      <w:r w:rsidRPr="005B019D">
        <w:rPr>
          <w:rFonts w:asciiTheme="majorBidi" w:hAnsiTheme="majorBidi" w:cstheme="majorBidi"/>
          <w:bCs/>
          <w:sz w:val="24"/>
          <w:szCs w:val="24"/>
        </w:rPr>
        <w:t>faat bagi mahasiswa, khususnya mahasiswa yang mempunyai ketertarikan terhadap pemikiran Islam, tentulah sangat bermanfaat untuk mengetahui pemahaman Islam melalui tulisan ini.</w:t>
      </w:r>
    </w:p>
    <w:p w:rsidR="00067D63" w:rsidRPr="005B019D" w:rsidRDefault="00067D63" w:rsidP="008C2A9B">
      <w:pPr>
        <w:pStyle w:val="ListParagraph"/>
        <w:numPr>
          <w:ilvl w:val="0"/>
          <w:numId w:val="4"/>
        </w:numPr>
        <w:tabs>
          <w:tab w:val="left" w:pos="284"/>
        </w:tabs>
        <w:spacing w:line="480" w:lineRule="auto"/>
        <w:ind w:left="284" w:hanging="284"/>
        <w:jc w:val="both"/>
        <w:rPr>
          <w:rFonts w:asciiTheme="majorBidi" w:hAnsiTheme="majorBidi" w:cstheme="majorBidi"/>
          <w:bCs/>
          <w:sz w:val="24"/>
          <w:szCs w:val="24"/>
        </w:rPr>
      </w:pPr>
      <w:r w:rsidRPr="005B019D">
        <w:rPr>
          <w:rFonts w:asciiTheme="majorBidi" w:hAnsiTheme="majorBidi" w:cstheme="majorBidi"/>
          <w:bCs/>
          <w:sz w:val="24"/>
          <w:szCs w:val="24"/>
        </w:rPr>
        <w:t>Ma</w:t>
      </w:r>
      <w:r>
        <w:rPr>
          <w:rFonts w:asciiTheme="majorBidi" w:hAnsiTheme="majorBidi" w:cstheme="majorBidi"/>
          <w:bCs/>
          <w:sz w:val="24"/>
          <w:szCs w:val="24"/>
          <w:lang w:val="en-US"/>
        </w:rPr>
        <w:t>n</w:t>
      </w:r>
      <w:r w:rsidRPr="005B019D">
        <w:rPr>
          <w:rFonts w:asciiTheme="majorBidi" w:hAnsiTheme="majorBidi" w:cstheme="majorBidi"/>
          <w:bCs/>
          <w:sz w:val="24"/>
          <w:szCs w:val="24"/>
        </w:rPr>
        <w:t>faat bagi Lembaga Dakwah Kampus yakni para pengurusnya mampu meninjau kembali langkah-langkah dakwah dalam rangka meningkatkan pemahaman dan penanaman ideologi Islam terhadap anggotanya</w:t>
      </w:r>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dan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mahasiswa</w:t>
      </w:r>
      <w:proofErr w:type="spellEnd"/>
      <w:r>
        <w:rPr>
          <w:rFonts w:asciiTheme="majorBidi" w:hAnsiTheme="majorBidi" w:cstheme="majorBidi"/>
          <w:bCs/>
          <w:sz w:val="24"/>
          <w:szCs w:val="24"/>
          <w:lang w:val="en-US"/>
        </w:rPr>
        <w:t xml:space="preserve"> STAIN </w:t>
      </w:r>
      <w:proofErr w:type="spellStart"/>
      <w:r>
        <w:rPr>
          <w:rFonts w:asciiTheme="majorBidi" w:hAnsiTheme="majorBidi" w:cstheme="majorBidi"/>
          <w:bCs/>
          <w:sz w:val="24"/>
          <w:szCs w:val="24"/>
          <w:lang w:val="en-US"/>
        </w:rPr>
        <w:t>Kendari</w:t>
      </w:r>
      <w:proofErr w:type="spellEnd"/>
      <w:r w:rsidRPr="005B019D">
        <w:rPr>
          <w:rFonts w:asciiTheme="majorBidi" w:hAnsiTheme="majorBidi" w:cstheme="majorBidi"/>
          <w:bCs/>
          <w:sz w:val="24"/>
          <w:szCs w:val="24"/>
        </w:rPr>
        <w:t>.</w:t>
      </w:r>
    </w:p>
    <w:p w:rsidR="00067D63" w:rsidRPr="005067E6" w:rsidRDefault="00067D63" w:rsidP="008C2A9B">
      <w:pPr>
        <w:pStyle w:val="ListParagraph"/>
        <w:numPr>
          <w:ilvl w:val="0"/>
          <w:numId w:val="4"/>
        </w:numPr>
        <w:tabs>
          <w:tab w:val="left" w:pos="284"/>
        </w:tabs>
        <w:spacing w:line="480" w:lineRule="auto"/>
        <w:ind w:left="284" w:hanging="284"/>
        <w:jc w:val="both"/>
        <w:rPr>
          <w:rFonts w:asciiTheme="majorBidi" w:hAnsiTheme="majorBidi" w:cstheme="majorBidi"/>
          <w:bCs/>
          <w:sz w:val="24"/>
          <w:szCs w:val="24"/>
          <w:lang w:val="en-US"/>
        </w:rPr>
      </w:pPr>
      <w:proofErr w:type="spellStart"/>
      <w:r w:rsidRPr="005067E6">
        <w:rPr>
          <w:rFonts w:asciiTheme="majorBidi" w:hAnsiTheme="majorBidi" w:cstheme="majorBidi"/>
          <w:bCs/>
          <w:sz w:val="24"/>
          <w:szCs w:val="24"/>
          <w:lang w:val="en-US"/>
        </w:rPr>
        <w:t>Manfaat</w:t>
      </w:r>
      <w:proofErr w:type="spellEnd"/>
      <w:r w:rsidRPr="005067E6">
        <w:rPr>
          <w:rFonts w:asciiTheme="majorBidi" w:hAnsiTheme="majorBidi" w:cstheme="majorBidi"/>
          <w:bCs/>
          <w:sz w:val="24"/>
          <w:szCs w:val="24"/>
          <w:lang w:val="en-US"/>
        </w:rPr>
        <w:t xml:space="preserve"> </w:t>
      </w:r>
      <w:proofErr w:type="spellStart"/>
      <w:r w:rsidRPr="005067E6">
        <w:rPr>
          <w:rFonts w:asciiTheme="majorBidi" w:hAnsiTheme="majorBidi" w:cstheme="majorBidi"/>
          <w:bCs/>
          <w:sz w:val="24"/>
          <w:szCs w:val="24"/>
          <w:lang w:val="en-US"/>
        </w:rPr>
        <w:t>bagi</w:t>
      </w:r>
      <w:proofErr w:type="spellEnd"/>
      <w:r w:rsidRPr="005067E6">
        <w:rPr>
          <w:rFonts w:asciiTheme="majorBidi" w:hAnsiTheme="majorBidi" w:cstheme="majorBidi"/>
          <w:bCs/>
          <w:sz w:val="24"/>
          <w:szCs w:val="24"/>
          <w:lang w:val="en-US"/>
        </w:rPr>
        <w:t xml:space="preserve"> STAIN </w:t>
      </w:r>
      <w:proofErr w:type="spellStart"/>
      <w:r w:rsidRPr="005067E6">
        <w:rPr>
          <w:rFonts w:asciiTheme="majorBidi" w:hAnsiTheme="majorBidi" w:cstheme="majorBidi"/>
          <w:bCs/>
          <w:sz w:val="24"/>
          <w:szCs w:val="24"/>
          <w:lang w:val="en-US"/>
        </w:rPr>
        <w:t>tentunya</w:t>
      </w:r>
      <w:proofErr w:type="spellEnd"/>
      <w:r w:rsidRPr="005067E6">
        <w:rPr>
          <w:rFonts w:asciiTheme="majorBidi" w:hAnsiTheme="majorBidi" w:cstheme="majorBidi"/>
          <w:bCs/>
          <w:sz w:val="24"/>
          <w:szCs w:val="24"/>
          <w:lang w:val="en-US"/>
        </w:rPr>
        <w:t xml:space="preserve"> </w:t>
      </w:r>
      <w:proofErr w:type="spellStart"/>
      <w:r w:rsidRPr="005067E6">
        <w:rPr>
          <w:rFonts w:asciiTheme="majorBidi" w:hAnsiTheme="majorBidi" w:cstheme="majorBidi"/>
          <w:bCs/>
          <w:sz w:val="24"/>
          <w:szCs w:val="24"/>
          <w:lang w:val="en-US"/>
        </w:rPr>
        <w:t>dapat</w:t>
      </w:r>
      <w:proofErr w:type="spellEnd"/>
      <w:r w:rsidRPr="005067E6">
        <w:rPr>
          <w:rFonts w:asciiTheme="majorBidi" w:hAnsiTheme="majorBidi" w:cstheme="majorBidi"/>
          <w:bCs/>
          <w:sz w:val="24"/>
          <w:szCs w:val="24"/>
          <w:lang w:val="en-US"/>
        </w:rPr>
        <w:t xml:space="preserve"> </w:t>
      </w:r>
      <w:proofErr w:type="spellStart"/>
      <w:r w:rsidRPr="005067E6">
        <w:rPr>
          <w:rFonts w:asciiTheme="majorBidi" w:hAnsiTheme="majorBidi" w:cstheme="majorBidi"/>
          <w:bCs/>
          <w:sz w:val="24"/>
          <w:szCs w:val="24"/>
          <w:lang w:val="en-US"/>
        </w:rPr>
        <w:t>memberikan</w:t>
      </w:r>
      <w:proofErr w:type="spellEnd"/>
      <w:r w:rsidRPr="004F4AED">
        <w:rPr>
          <w:rFonts w:asciiTheme="majorBidi" w:hAnsiTheme="majorBidi" w:cstheme="majorBidi"/>
          <w:bCs/>
          <w:i/>
          <w:sz w:val="24"/>
          <w:szCs w:val="24"/>
          <w:lang w:val="en-US"/>
        </w:rPr>
        <w:t xml:space="preserve"> </w:t>
      </w:r>
      <w:proofErr w:type="spellStart"/>
      <w:r w:rsidRPr="004F4AED">
        <w:rPr>
          <w:rFonts w:asciiTheme="majorBidi" w:hAnsiTheme="majorBidi" w:cstheme="majorBidi"/>
          <w:bCs/>
          <w:i/>
          <w:sz w:val="24"/>
          <w:szCs w:val="24"/>
          <w:lang w:val="en-US"/>
        </w:rPr>
        <w:t>khasanah</w:t>
      </w:r>
      <w:proofErr w:type="spellEnd"/>
      <w:r w:rsidRPr="005067E6">
        <w:rPr>
          <w:rFonts w:asciiTheme="majorBidi" w:hAnsiTheme="majorBidi" w:cstheme="majorBidi"/>
          <w:bCs/>
          <w:sz w:val="24"/>
          <w:szCs w:val="24"/>
          <w:lang w:val="en-US"/>
        </w:rPr>
        <w:t xml:space="preserve"> </w:t>
      </w:r>
      <w:proofErr w:type="spellStart"/>
      <w:r w:rsidRPr="005067E6">
        <w:rPr>
          <w:rFonts w:asciiTheme="majorBidi" w:hAnsiTheme="majorBidi" w:cstheme="majorBidi"/>
          <w:bCs/>
          <w:sz w:val="24"/>
          <w:szCs w:val="24"/>
          <w:lang w:val="en-US"/>
        </w:rPr>
        <w:t>pemikiran</w:t>
      </w:r>
      <w:proofErr w:type="spellEnd"/>
      <w:r w:rsidRPr="005067E6">
        <w:rPr>
          <w:rFonts w:asciiTheme="majorBidi" w:hAnsiTheme="majorBidi" w:cstheme="majorBidi"/>
          <w:bCs/>
          <w:sz w:val="24"/>
          <w:szCs w:val="24"/>
          <w:lang w:val="en-US"/>
        </w:rPr>
        <w:t xml:space="preserve"> </w:t>
      </w:r>
      <w:proofErr w:type="spellStart"/>
      <w:r w:rsidRPr="005067E6">
        <w:rPr>
          <w:rFonts w:asciiTheme="majorBidi" w:hAnsiTheme="majorBidi" w:cstheme="majorBidi"/>
          <w:bCs/>
          <w:sz w:val="24"/>
          <w:szCs w:val="24"/>
          <w:lang w:val="en-US"/>
        </w:rPr>
        <w:t>bagi</w:t>
      </w:r>
      <w:proofErr w:type="spellEnd"/>
      <w:r w:rsidRPr="005067E6">
        <w:rPr>
          <w:rFonts w:asciiTheme="majorBidi" w:hAnsiTheme="majorBidi" w:cstheme="majorBidi"/>
          <w:bCs/>
          <w:sz w:val="24"/>
          <w:szCs w:val="24"/>
          <w:lang w:val="en-US"/>
        </w:rPr>
        <w:t xml:space="preserve"> </w:t>
      </w:r>
      <w:proofErr w:type="spellStart"/>
      <w:r w:rsidRPr="005067E6">
        <w:rPr>
          <w:rFonts w:asciiTheme="majorBidi" w:hAnsiTheme="majorBidi" w:cstheme="majorBidi"/>
          <w:bCs/>
          <w:sz w:val="24"/>
          <w:szCs w:val="24"/>
          <w:lang w:val="en-US"/>
        </w:rPr>
        <w:t>mahasiswa</w:t>
      </w:r>
      <w:proofErr w:type="spellEnd"/>
      <w:r w:rsidRPr="005067E6">
        <w:rPr>
          <w:rFonts w:asciiTheme="majorBidi" w:hAnsiTheme="majorBidi" w:cstheme="majorBidi"/>
          <w:bCs/>
          <w:sz w:val="24"/>
          <w:szCs w:val="24"/>
          <w:lang w:val="en-US"/>
        </w:rPr>
        <w:t xml:space="preserve"> STAIN </w:t>
      </w:r>
      <w:proofErr w:type="spellStart"/>
      <w:r w:rsidRPr="005067E6">
        <w:rPr>
          <w:rFonts w:asciiTheme="majorBidi" w:hAnsiTheme="majorBidi" w:cstheme="majorBidi"/>
          <w:bCs/>
          <w:sz w:val="24"/>
          <w:szCs w:val="24"/>
          <w:lang w:val="en-US"/>
        </w:rPr>
        <w:t>Kendari</w:t>
      </w:r>
      <w:proofErr w:type="spellEnd"/>
      <w:r w:rsidRPr="005067E6">
        <w:rPr>
          <w:rFonts w:asciiTheme="majorBidi" w:hAnsiTheme="majorBidi" w:cstheme="majorBidi"/>
          <w:bCs/>
          <w:sz w:val="24"/>
          <w:szCs w:val="24"/>
          <w:lang w:val="en-US"/>
        </w:rPr>
        <w:t xml:space="preserve"> </w:t>
      </w:r>
      <w:proofErr w:type="spellStart"/>
      <w:r w:rsidRPr="005067E6">
        <w:rPr>
          <w:rFonts w:asciiTheme="majorBidi" w:hAnsiTheme="majorBidi" w:cstheme="majorBidi"/>
          <w:bCs/>
          <w:sz w:val="24"/>
          <w:szCs w:val="24"/>
          <w:lang w:val="en-US"/>
        </w:rPr>
        <w:t>sehingga</w:t>
      </w:r>
      <w:proofErr w:type="spellEnd"/>
      <w:r w:rsidRPr="005067E6">
        <w:rPr>
          <w:rFonts w:asciiTheme="majorBidi" w:hAnsiTheme="majorBidi" w:cstheme="majorBidi"/>
          <w:bCs/>
          <w:sz w:val="24"/>
          <w:szCs w:val="24"/>
          <w:lang w:val="en-US"/>
        </w:rPr>
        <w:t xml:space="preserve"> </w:t>
      </w:r>
      <w:proofErr w:type="spellStart"/>
      <w:r w:rsidRPr="005067E6">
        <w:rPr>
          <w:rFonts w:asciiTheme="majorBidi" w:hAnsiTheme="majorBidi" w:cstheme="majorBidi"/>
          <w:bCs/>
          <w:sz w:val="24"/>
          <w:szCs w:val="24"/>
          <w:lang w:val="en-US"/>
        </w:rPr>
        <w:t>mempunyai</w:t>
      </w:r>
      <w:proofErr w:type="spellEnd"/>
      <w:r w:rsidRPr="005067E6">
        <w:rPr>
          <w:rFonts w:asciiTheme="majorBidi" w:hAnsiTheme="majorBidi" w:cstheme="majorBidi"/>
          <w:bCs/>
          <w:sz w:val="24"/>
          <w:szCs w:val="24"/>
          <w:lang w:val="en-US"/>
        </w:rPr>
        <w:t xml:space="preserve"> </w:t>
      </w:r>
      <w:proofErr w:type="spellStart"/>
      <w:r w:rsidRPr="005067E6">
        <w:rPr>
          <w:rFonts w:asciiTheme="majorBidi" w:hAnsiTheme="majorBidi" w:cstheme="majorBidi"/>
          <w:bCs/>
          <w:sz w:val="24"/>
          <w:szCs w:val="24"/>
          <w:lang w:val="en-US"/>
        </w:rPr>
        <w:t>ciri</w:t>
      </w:r>
      <w:proofErr w:type="spellEnd"/>
      <w:r w:rsidRPr="005067E6">
        <w:rPr>
          <w:rFonts w:asciiTheme="majorBidi" w:hAnsiTheme="majorBidi" w:cstheme="majorBidi"/>
          <w:bCs/>
          <w:sz w:val="24"/>
          <w:szCs w:val="24"/>
          <w:lang w:val="en-US"/>
        </w:rPr>
        <w:t xml:space="preserve"> </w:t>
      </w:r>
      <w:proofErr w:type="spellStart"/>
      <w:r w:rsidRPr="005067E6">
        <w:rPr>
          <w:rFonts w:asciiTheme="majorBidi" w:hAnsiTheme="majorBidi" w:cstheme="majorBidi"/>
          <w:bCs/>
          <w:sz w:val="24"/>
          <w:szCs w:val="24"/>
          <w:lang w:val="en-US"/>
        </w:rPr>
        <w:t>khas</w:t>
      </w:r>
      <w:proofErr w:type="spellEnd"/>
      <w:r w:rsidRPr="005067E6">
        <w:rPr>
          <w:rFonts w:asciiTheme="majorBidi" w:hAnsiTheme="majorBidi" w:cstheme="majorBidi"/>
          <w:bCs/>
          <w:sz w:val="24"/>
          <w:szCs w:val="24"/>
          <w:lang w:val="en-US"/>
        </w:rPr>
        <w:t xml:space="preserve"> </w:t>
      </w:r>
      <w:proofErr w:type="spellStart"/>
      <w:r w:rsidRPr="005067E6">
        <w:rPr>
          <w:rFonts w:asciiTheme="majorBidi" w:hAnsiTheme="majorBidi" w:cstheme="majorBidi"/>
          <w:bCs/>
          <w:sz w:val="24"/>
          <w:szCs w:val="24"/>
          <w:lang w:val="en-US"/>
        </w:rPr>
        <w:t>sebagai</w:t>
      </w:r>
      <w:proofErr w:type="spellEnd"/>
      <w:r w:rsidRPr="005067E6">
        <w:rPr>
          <w:rFonts w:asciiTheme="majorBidi" w:hAnsiTheme="majorBidi" w:cstheme="majorBidi"/>
          <w:bCs/>
          <w:sz w:val="24"/>
          <w:szCs w:val="24"/>
          <w:lang w:val="en-US"/>
        </w:rPr>
        <w:t xml:space="preserve"> </w:t>
      </w:r>
      <w:proofErr w:type="spellStart"/>
      <w:r w:rsidRPr="005067E6">
        <w:rPr>
          <w:rFonts w:asciiTheme="majorBidi" w:hAnsiTheme="majorBidi" w:cstheme="majorBidi"/>
          <w:bCs/>
          <w:sz w:val="24"/>
          <w:szCs w:val="24"/>
          <w:lang w:val="en-US"/>
        </w:rPr>
        <w:t>Lembaga</w:t>
      </w:r>
      <w:proofErr w:type="spellEnd"/>
      <w:r w:rsidRPr="005067E6">
        <w:rPr>
          <w:rFonts w:asciiTheme="majorBidi" w:hAnsiTheme="majorBidi" w:cstheme="majorBidi"/>
          <w:bCs/>
          <w:sz w:val="24"/>
          <w:szCs w:val="24"/>
          <w:lang w:val="en-US"/>
        </w:rPr>
        <w:t xml:space="preserve"> </w:t>
      </w:r>
      <w:proofErr w:type="spellStart"/>
      <w:r w:rsidRPr="005067E6">
        <w:rPr>
          <w:rFonts w:asciiTheme="majorBidi" w:hAnsiTheme="majorBidi" w:cstheme="majorBidi"/>
          <w:bCs/>
          <w:sz w:val="24"/>
          <w:szCs w:val="24"/>
          <w:lang w:val="en-US"/>
        </w:rPr>
        <w:t>Pendidikan</w:t>
      </w:r>
      <w:proofErr w:type="spellEnd"/>
      <w:r w:rsidRPr="005067E6">
        <w:rPr>
          <w:rFonts w:asciiTheme="majorBidi" w:hAnsiTheme="majorBidi" w:cstheme="majorBidi"/>
          <w:bCs/>
          <w:sz w:val="24"/>
          <w:szCs w:val="24"/>
          <w:lang w:val="en-US"/>
        </w:rPr>
        <w:t xml:space="preserve"> yang </w:t>
      </w:r>
      <w:proofErr w:type="spellStart"/>
      <w:r w:rsidRPr="005067E6">
        <w:rPr>
          <w:rFonts w:asciiTheme="majorBidi" w:hAnsiTheme="majorBidi" w:cstheme="majorBidi"/>
          <w:bCs/>
          <w:sz w:val="24"/>
          <w:szCs w:val="24"/>
          <w:lang w:val="en-US"/>
        </w:rPr>
        <w:t>mempunyai</w:t>
      </w:r>
      <w:proofErr w:type="spellEnd"/>
      <w:r w:rsidRPr="005067E6">
        <w:rPr>
          <w:rFonts w:asciiTheme="majorBidi" w:hAnsiTheme="majorBidi" w:cstheme="majorBidi"/>
          <w:bCs/>
          <w:sz w:val="24"/>
          <w:szCs w:val="24"/>
          <w:lang w:val="en-US"/>
        </w:rPr>
        <w:t xml:space="preserve"> </w:t>
      </w:r>
      <w:proofErr w:type="spellStart"/>
      <w:r w:rsidRPr="005067E6">
        <w:rPr>
          <w:rFonts w:asciiTheme="majorBidi" w:hAnsiTheme="majorBidi" w:cstheme="majorBidi"/>
          <w:bCs/>
          <w:sz w:val="24"/>
          <w:szCs w:val="24"/>
          <w:lang w:val="en-US"/>
        </w:rPr>
        <w:t>pemikiran</w:t>
      </w:r>
      <w:proofErr w:type="spellEnd"/>
      <w:r w:rsidRPr="005067E6">
        <w:rPr>
          <w:rFonts w:asciiTheme="majorBidi" w:hAnsiTheme="majorBidi" w:cstheme="majorBidi"/>
          <w:bCs/>
          <w:sz w:val="24"/>
          <w:szCs w:val="24"/>
          <w:lang w:val="en-US"/>
        </w:rPr>
        <w:t xml:space="preserve"> Islam </w:t>
      </w:r>
      <w:proofErr w:type="gramStart"/>
      <w:r w:rsidRPr="005067E6">
        <w:rPr>
          <w:rFonts w:asciiTheme="majorBidi" w:hAnsiTheme="majorBidi" w:cstheme="majorBidi"/>
          <w:bCs/>
          <w:sz w:val="24"/>
          <w:szCs w:val="24"/>
          <w:lang w:val="en-US"/>
        </w:rPr>
        <w:t xml:space="preserve">( </w:t>
      </w:r>
      <w:proofErr w:type="spellStart"/>
      <w:r w:rsidRPr="005067E6">
        <w:rPr>
          <w:rFonts w:asciiTheme="majorBidi" w:hAnsiTheme="majorBidi" w:cstheme="majorBidi"/>
          <w:bCs/>
          <w:sz w:val="24"/>
          <w:szCs w:val="24"/>
          <w:lang w:val="en-US"/>
        </w:rPr>
        <w:t>ideologi</w:t>
      </w:r>
      <w:proofErr w:type="spellEnd"/>
      <w:proofErr w:type="gramEnd"/>
      <w:r w:rsidRPr="005067E6">
        <w:rPr>
          <w:rFonts w:asciiTheme="majorBidi" w:hAnsiTheme="majorBidi" w:cstheme="majorBidi"/>
          <w:bCs/>
          <w:sz w:val="24"/>
          <w:szCs w:val="24"/>
          <w:lang w:val="en-US"/>
        </w:rPr>
        <w:t xml:space="preserve"> Islam).</w:t>
      </w:r>
    </w:p>
    <w:p w:rsidR="00067D63" w:rsidRPr="005067E6" w:rsidRDefault="00067D63" w:rsidP="008C2A9B">
      <w:pPr>
        <w:pStyle w:val="ListParagraph"/>
        <w:numPr>
          <w:ilvl w:val="0"/>
          <w:numId w:val="4"/>
        </w:numPr>
        <w:spacing w:line="480" w:lineRule="auto"/>
        <w:ind w:left="284" w:hanging="284"/>
        <w:jc w:val="both"/>
        <w:rPr>
          <w:rFonts w:asciiTheme="majorBidi" w:hAnsiTheme="majorBidi" w:cstheme="majorBidi"/>
          <w:bCs/>
          <w:sz w:val="24"/>
          <w:szCs w:val="24"/>
          <w:lang w:val="en-US"/>
        </w:rPr>
      </w:pPr>
      <w:proofErr w:type="spellStart"/>
      <w:r w:rsidRPr="005067E6">
        <w:rPr>
          <w:rFonts w:asciiTheme="majorBidi" w:hAnsiTheme="majorBidi" w:cstheme="majorBidi"/>
          <w:bCs/>
          <w:sz w:val="24"/>
          <w:szCs w:val="24"/>
          <w:lang w:val="en-US"/>
        </w:rPr>
        <w:t>Manfaat</w:t>
      </w:r>
      <w:proofErr w:type="spellEnd"/>
      <w:r w:rsidRPr="005067E6">
        <w:rPr>
          <w:rFonts w:asciiTheme="majorBidi" w:hAnsiTheme="majorBidi" w:cstheme="majorBidi"/>
          <w:bCs/>
          <w:sz w:val="24"/>
          <w:szCs w:val="24"/>
          <w:lang w:val="en-US"/>
        </w:rPr>
        <w:t xml:space="preserve"> </w:t>
      </w:r>
      <w:proofErr w:type="spellStart"/>
      <w:r w:rsidRPr="005067E6">
        <w:rPr>
          <w:rFonts w:asciiTheme="majorBidi" w:hAnsiTheme="majorBidi" w:cstheme="majorBidi"/>
          <w:bCs/>
          <w:sz w:val="24"/>
          <w:szCs w:val="24"/>
          <w:lang w:val="en-US"/>
        </w:rPr>
        <w:t>bagi</w:t>
      </w:r>
      <w:proofErr w:type="spellEnd"/>
      <w:r w:rsidRPr="005067E6">
        <w:rPr>
          <w:rFonts w:asciiTheme="majorBidi" w:hAnsiTheme="majorBidi" w:cstheme="majorBidi"/>
          <w:bCs/>
          <w:sz w:val="24"/>
          <w:szCs w:val="24"/>
          <w:lang w:val="en-US"/>
        </w:rPr>
        <w:t xml:space="preserve"> </w:t>
      </w:r>
      <w:proofErr w:type="spellStart"/>
      <w:r w:rsidRPr="005067E6">
        <w:rPr>
          <w:rFonts w:asciiTheme="majorBidi" w:hAnsiTheme="majorBidi" w:cstheme="majorBidi"/>
          <w:bCs/>
          <w:sz w:val="24"/>
          <w:szCs w:val="24"/>
          <w:lang w:val="en-US"/>
        </w:rPr>
        <w:t>peneliti</w:t>
      </w:r>
      <w:proofErr w:type="spellEnd"/>
      <w:r w:rsidRPr="005067E6">
        <w:rPr>
          <w:rFonts w:asciiTheme="majorBidi" w:hAnsiTheme="majorBidi" w:cstheme="majorBidi"/>
          <w:bCs/>
          <w:sz w:val="24"/>
          <w:szCs w:val="24"/>
          <w:lang w:val="en-US"/>
        </w:rPr>
        <w:t xml:space="preserve"> </w:t>
      </w:r>
      <w:proofErr w:type="spellStart"/>
      <w:r w:rsidRPr="005067E6">
        <w:rPr>
          <w:rFonts w:asciiTheme="majorBidi" w:hAnsiTheme="majorBidi" w:cstheme="majorBidi"/>
          <w:bCs/>
          <w:sz w:val="24"/>
          <w:szCs w:val="24"/>
          <w:lang w:val="en-US"/>
        </w:rPr>
        <w:t>selain</w:t>
      </w:r>
      <w:proofErr w:type="spellEnd"/>
      <w:r w:rsidRPr="005067E6">
        <w:rPr>
          <w:rFonts w:asciiTheme="majorBidi" w:hAnsiTheme="majorBidi" w:cstheme="majorBidi"/>
          <w:bCs/>
          <w:sz w:val="24"/>
          <w:szCs w:val="24"/>
          <w:lang w:val="en-US"/>
        </w:rPr>
        <w:t xml:space="preserve"> </w:t>
      </w:r>
      <w:proofErr w:type="spellStart"/>
      <w:r w:rsidRPr="005067E6">
        <w:rPr>
          <w:rFonts w:asciiTheme="majorBidi" w:hAnsiTheme="majorBidi" w:cstheme="majorBidi"/>
          <w:bCs/>
          <w:sz w:val="24"/>
          <w:szCs w:val="24"/>
          <w:lang w:val="en-US"/>
        </w:rPr>
        <w:t>sebagai</w:t>
      </w:r>
      <w:proofErr w:type="spellEnd"/>
      <w:r w:rsidRPr="005067E6">
        <w:rPr>
          <w:rFonts w:asciiTheme="majorBidi" w:hAnsiTheme="majorBidi" w:cstheme="majorBidi"/>
          <w:bCs/>
          <w:sz w:val="24"/>
          <w:szCs w:val="24"/>
          <w:lang w:val="en-US"/>
        </w:rPr>
        <w:t xml:space="preserve"> </w:t>
      </w:r>
      <w:proofErr w:type="spellStart"/>
      <w:r w:rsidRPr="005067E6">
        <w:rPr>
          <w:rFonts w:asciiTheme="majorBidi" w:hAnsiTheme="majorBidi" w:cstheme="majorBidi"/>
          <w:bCs/>
          <w:sz w:val="24"/>
          <w:szCs w:val="24"/>
          <w:lang w:val="en-US"/>
        </w:rPr>
        <w:t>pendalaman</w:t>
      </w:r>
      <w:proofErr w:type="spellEnd"/>
      <w:r w:rsidRPr="005067E6">
        <w:rPr>
          <w:rFonts w:asciiTheme="majorBidi" w:hAnsiTheme="majorBidi" w:cstheme="majorBidi"/>
          <w:bCs/>
          <w:sz w:val="24"/>
          <w:szCs w:val="24"/>
          <w:lang w:val="en-US"/>
        </w:rPr>
        <w:t xml:space="preserve"> </w:t>
      </w:r>
      <w:proofErr w:type="spellStart"/>
      <w:r w:rsidRPr="005067E6">
        <w:rPr>
          <w:rFonts w:asciiTheme="majorBidi" w:hAnsiTheme="majorBidi" w:cstheme="majorBidi"/>
          <w:bCs/>
          <w:sz w:val="24"/>
          <w:szCs w:val="24"/>
          <w:lang w:val="en-US"/>
        </w:rPr>
        <w:t>pemahaman</w:t>
      </w:r>
      <w:proofErr w:type="spellEnd"/>
      <w:r w:rsidRPr="005067E6">
        <w:rPr>
          <w:rFonts w:asciiTheme="majorBidi" w:hAnsiTheme="majorBidi" w:cstheme="majorBidi"/>
          <w:bCs/>
          <w:sz w:val="24"/>
          <w:szCs w:val="24"/>
          <w:lang w:val="en-US"/>
        </w:rPr>
        <w:t xml:space="preserve"> </w:t>
      </w:r>
      <w:proofErr w:type="spellStart"/>
      <w:r w:rsidRPr="005067E6">
        <w:rPr>
          <w:rFonts w:asciiTheme="majorBidi" w:hAnsiTheme="majorBidi" w:cstheme="majorBidi"/>
          <w:bCs/>
          <w:sz w:val="24"/>
          <w:szCs w:val="24"/>
          <w:lang w:val="en-US"/>
        </w:rPr>
        <w:t>ideologi</w:t>
      </w:r>
      <w:proofErr w:type="spellEnd"/>
      <w:r w:rsidRPr="005067E6">
        <w:rPr>
          <w:rFonts w:asciiTheme="majorBidi" w:hAnsiTheme="majorBidi" w:cstheme="majorBidi"/>
          <w:bCs/>
          <w:sz w:val="24"/>
          <w:szCs w:val="24"/>
          <w:lang w:val="en-US"/>
        </w:rPr>
        <w:t xml:space="preserve"> Islam </w:t>
      </w:r>
      <w:proofErr w:type="spellStart"/>
      <w:r w:rsidRPr="005067E6">
        <w:rPr>
          <w:rFonts w:asciiTheme="majorBidi" w:hAnsiTheme="majorBidi" w:cstheme="majorBidi"/>
          <w:bCs/>
          <w:sz w:val="24"/>
          <w:szCs w:val="24"/>
          <w:lang w:val="en-US"/>
        </w:rPr>
        <w:t>juga</w:t>
      </w:r>
      <w:proofErr w:type="spellEnd"/>
      <w:r w:rsidRPr="005067E6">
        <w:rPr>
          <w:rFonts w:asciiTheme="majorBidi" w:hAnsiTheme="majorBidi" w:cstheme="majorBidi"/>
          <w:bCs/>
          <w:sz w:val="24"/>
          <w:szCs w:val="24"/>
          <w:lang w:val="en-US"/>
        </w:rPr>
        <w:t xml:space="preserve"> </w:t>
      </w:r>
      <w:proofErr w:type="spellStart"/>
      <w:proofErr w:type="gramStart"/>
      <w:r w:rsidRPr="005067E6">
        <w:rPr>
          <w:rFonts w:asciiTheme="majorBidi" w:hAnsiTheme="majorBidi" w:cstheme="majorBidi"/>
          <w:bCs/>
          <w:sz w:val="24"/>
          <w:szCs w:val="24"/>
          <w:lang w:val="en-US"/>
        </w:rPr>
        <w:t>akan</w:t>
      </w:r>
      <w:proofErr w:type="spellEnd"/>
      <w:proofErr w:type="gramEnd"/>
      <w:r w:rsidRPr="005067E6">
        <w:rPr>
          <w:rFonts w:asciiTheme="majorBidi" w:hAnsiTheme="majorBidi" w:cstheme="majorBidi"/>
          <w:bCs/>
          <w:sz w:val="24"/>
          <w:szCs w:val="24"/>
          <w:lang w:val="en-US"/>
        </w:rPr>
        <w:t xml:space="preserve"> </w:t>
      </w:r>
      <w:proofErr w:type="spellStart"/>
      <w:r w:rsidRPr="005067E6">
        <w:rPr>
          <w:rFonts w:asciiTheme="majorBidi" w:hAnsiTheme="majorBidi" w:cstheme="majorBidi"/>
          <w:bCs/>
          <w:sz w:val="24"/>
          <w:szCs w:val="24"/>
          <w:lang w:val="en-US"/>
        </w:rPr>
        <w:t>dimanfaatkan</w:t>
      </w:r>
      <w:proofErr w:type="spellEnd"/>
      <w:r w:rsidRPr="005067E6">
        <w:rPr>
          <w:rFonts w:asciiTheme="majorBidi" w:hAnsiTheme="majorBidi" w:cstheme="majorBidi"/>
          <w:bCs/>
          <w:sz w:val="24"/>
          <w:szCs w:val="24"/>
          <w:lang w:val="en-US"/>
        </w:rPr>
        <w:t xml:space="preserve"> </w:t>
      </w:r>
      <w:proofErr w:type="spellStart"/>
      <w:r w:rsidRPr="005067E6">
        <w:rPr>
          <w:rFonts w:asciiTheme="majorBidi" w:hAnsiTheme="majorBidi" w:cstheme="majorBidi"/>
          <w:bCs/>
          <w:sz w:val="24"/>
          <w:szCs w:val="24"/>
          <w:lang w:val="en-US"/>
        </w:rPr>
        <w:t>kelak</w:t>
      </w:r>
      <w:proofErr w:type="spellEnd"/>
      <w:r w:rsidRPr="005067E6">
        <w:rPr>
          <w:rFonts w:asciiTheme="majorBidi" w:hAnsiTheme="majorBidi" w:cstheme="majorBidi"/>
          <w:bCs/>
          <w:sz w:val="24"/>
          <w:szCs w:val="24"/>
          <w:lang w:val="en-US"/>
        </w:rPr>
        <w:t xml:space="preserve"> </w:t>
      </w:r>
      <w:proofErr w:type="spellStart"/>
      <w:r w:rsidRPr="005067E6">
        <w:rPr>
          <w:rFonts w:asciiTheme="majorBidi" w:hAnsiTheme="majorBidi" w:cstheme="majorBidi"/>
          <w:bCs/>
          <w:sz w:val="24"/>
          <w:szCs w:val="24"/>
          <w:lang w:val="en-US"/>
        </w:rPr>
        <w:t>oleh</w:t>
      </w:r>
      <w:proofErr w:type="spellEnd"/>
      <w:r w:rsidRPr="005067E6">
        <w:rPr>
          <w:rFonts w:asciiTheme="majorBidi" w:hAnsiTheme="majorBidi" w:cstheme="majorBidi"/>
          <w:bCs/>
          <w:sz w:val="24"/>
          <w:szCs w:val="24"/>
          <w:lang w:val="en-US"/>
        </w:rPr>
        <w:t xml:space="preserve"> </w:t>
      </w:r>
      <w:proofErr w:type="spellStart"/>
      <w:r w:rsidRPr="005067E6">
        <w:rPr>
          <w:rFonts w:asciiTheme="majorBidi" w:hAnsiTheme="majorBidi" w:cstheme="majorBidi"/>
          <w:bCs/>
          <w:sz w:val="24"/>
          <w:szCs w:val="24"/>
          <w:lang w:val="en-US"/>
        </w:rPr>
        <w:t>penulis</w:t>
      </w:r>
      <w:proofErr w:type="spellEnd"/>
      <w:r w:rsidRPr="005067E6">
        <w:rPr>
          <w:rFonts w:asciiTheme="majorBidi" w:hAnsiTheme="majorBidi" w:cstheme="majorBidi"/>
          <w:bCs/>
          <w:sz w:val="24"/>
          <w:szCs w:val="24"/>
          <w:lang w:val="en-US"/>
        </w:rPr>
        <w:t xml:space="preserve"> </w:t>
      </w:r>
      <w:proofErr w:type="spellStart"/>
      <w:r w:rsidRPr="005067E6">
        <w:rPr>
          <w:rFonts w:asciiTheme="majorBidi" w:hAnsiTheme="majorBidi" w:cstheme="majorBidi"/>
          <w:bCs/>
          <w:sz w:val="24"/>
          <w:szCs w:val="24"/>
          <w:lang w:val="en-US"/>
        </w:rPr>
        <w:t>dalam</w:t>
      </w:r>
      <w:proofErr w:type="spellEnd"/>
      <w:r w:rsidRPr="005067E6">
        <w:rPr>
          <w:rFonts w:asciiTheme="majorBidi" w:hAnsiTheme="majorBidi" w:cstheme="majorBidi"/>
          <w:bCs/>
          <w:sz w:val="24"/>
          <w:szCs w:val="24"/>
          <w:lang w:val="en-US"/>
        </w:rPr>
        <w:t xml:space="preserve"> </w:t>
      </w:r>
      <w:proofErr w:type="spellStart"/>
      <w:r w:rsidRPr="005067E6">
        <w:rPr>
          <w:rFonts w:asciiTheme="majorBidi" w:hAnsiTheme="majorBidi" w:cstheme="majorBidi"/>
          <w:bCs/>
          <w:sz w:val="24"/>
          <w:szCs w:val="24"/>
          <w:lang w:val="en-US"/>
        </w:rPr>
        <w:t>memberikan</w:t>
      </w:r>
      <w:proofErr w:type="spellEnd"/>
      <w:r w:rsidRPr="005067E6">
        <w:rPr>
          <w:rFonts w:asciiTheme="majorBidi" w:hAnsiTheme="majorBidi" w:cstheme="majorBidi"/>
          <w:bCs/>
          <w:sz w:val="24"/>
          <w:szCs w:val="24"/>
          <w:lang w:val="en-US"/>
        </w:rPr>
        <w:t xml:space="preserve"> </w:t>
      </w:r>
      <w:proofErr w:type="spellStart"/>
      <w:r w:rsidRPr="005067E6">
        <w:rPr>
          <w:rFonts w:asciiTheme="majorBidi" w:hAnsiTheme="majorBidi" w:cstheme="majorBidi"/>
          <w:bCs/>
          <w:sz w:val="24"/>
          <w:szCs w:val="24"/>
          <w:lang w:val="en-US"/>
        </w:rPr>
        <w:t>penanaman</w:t>
      </w:r>
      <w:proofErr w:type="spellEnd"/>
      <w:r w:rsidRPr="005067E6">
        <w:rPr>
          <w:rFonts w:asciiTheme="majorBidi" w:hAnsiTheme="majorBidi" w:cstheme="majorBidi"/>
          <w:bCs/>
          <w:sz w:val="24"/>
          <w:szCs w:val="24"/>
          <w:lang w:val="en-US"/>
        </w:rPr>
        <w:t xml:space="preserve"> </w:t>
      </w:r>
      <w:proofErr w:type="spellStart"/>
      <w:r w:rsidRPr="005067E6">
        <w:rPr>
          <w:rFonts w:asciiTheme="majorBidi" w:hAnsiTheme="majorBidi" w:cstheme="majorBidi"/>
          <w:bCs/>
          <w:sz w:val="24"/>
          <w:szCs w:val="24"/>
          <w:lang w:val="en-US"/>
        </w:rPr>
        <w:t>ideologi</w:t>
      </w:r>
      <w:proofErr w:type="spellEnd"/>
      <w:r w:rsidRPr="005067E6">
        <w:rPr>
          <w:rFonts w:asciiTheme="majorBidi" w:hAnsiTheme="majorBidi" w:cstheme="majorBidi"/>
          <w:bCs/>
          <w:sz w:val="24"/>
          <w:szCs w:val="24"/>
          <w:lang w:val="en-US"/>
        </w:rPr>
        <w:t xml:space="preserve"> Islam </w:t>
      </w:r>
      <w:proofErr w:type="spellStart"/>
      <w:r w:rsidRPr="005067E6">
        <w:rPr>
          <w:rFonts w:asciiTheme="majorBidi" w:hAnsiTheme="majorBidi" w:cstheme="majorBidi"/>
          <w:bCs/>
          <w:sz w:val="24"/>
          <w:szCs w:val="24"/>
          <w:lang w:val="en-US"/>
        </w:rPr>
        <w:t>bagi</w:t>
      </w:r>
      <w:proofErr w:type="spellEnd"/>
      <w:r w:rsidRPr="005067E6">
        <w:rPr>
          <w:rFonts w:asciiTheme="majorBidi" w:hAnsiTheme="majorBidi" w:cstheme="majorBidi"/>
          <w:bCs/>
          <w:sz w:val="24"/>
          <w:szCs w:val="24"/>
          <w:lang w:val="en-US"/>
        </w:rPr>
        <w:t xml:space="preserve"> </w:t>
      </w:r>
      <w:proofErr w:type="spellStart"/>
      <w:r w:rsidRPr="005067E6">
        <w:rPr>
          <w:rFonts w:asciiTheme="majorBidi" w:hAnsiTheme="majorBidi" w:cstheme="majorBidi"/>
          <w:bCs/>
          <w:sz w:val="24"/>
          <w:szCs w:val="24"/>
          <w:lang w:val="en-US"/>
        </w:rPr>
        <w:t>masyarakat</w:t>
      </w:r>
      <w:proofErr w:type="spellEnd"/>
      <w:r w:rsidRPr="005067E6">
        <w:rPr>
          <w:rFonts w:asciiTheme="majorBidi" w:hAnsiTheme="majorBidi" w:cstheme="majorBidi"/>
          <w:bCs/>
          <w:sz w:val="24"/>
          <w:szCs w:val="24"/>
          <w:lang w:val="en-US"/>
        </w:rPr>
        <w:t xml:space="preserve"> </w:t>
      </w:r>
      <w:proofErr w:type="spellStart"/>
      <w:r w:rsidRPr="005067E6">
        <w:rPr>
          <w:rFonts w:asciiTheme="majorBidi" w:hAnsiTheme="majorBidi" w:cstheme="majorBidi"/>
          <w:bCs/>
          <w:sz w:val="24"/>
          <w:szCs w:val="24"/>
          <w:lang w:val="en-US"/>
        </w:rPr>
        <w:t>dalam</w:t>
      </w:r>
      <w:proofErr w:type="spellEnd"/>
      <w:r w:rsidRPr="005067E6">
        <w:rPr>
          <w:rFonts w:asciiTheme="majorBidi" w:hAnsiTheme="majorBidi" w:cstheme="majorBidi"/>
          <w:bCs/>
          <w:sz w:val="24"/>
          <w:szCs w:val="24"/>
          <w:lang w:val="en-US"/>
        </w:rPr>
        <w:t xml:space="preserve"> </w:t>
      </w:r>
      <w:proofErr w:type="spellStart"/>
      <w:r w:rsidRPr="005067E6">
        <w:rPr>
          <w:rFonts w:asciiTheme="majorBidi" w:hAnsiTheme="majorBidi" w:cstheme="majorBidi"/>
          <w:bCs/>
          <w:sz w:val="24"/>
          <w:szCs w:val="24"/>
          <w:lang w:val="en-US"/>
        </w:rPr>
        <w:t>lingkungannya</w:t>
      </w:r>
      <w:proofErr w:type="spellEnd"/>
      <w:r w:rsidRPr="005067E6">
        <w:rPr>
          <w:rFonts w:asciiTheme="majorBidi" w:hAnsiTheme="majorBidi" w:cstheme="majorBidi"/>
          <w:bCs/>
          <w:sz w:val="24"/>
          <w:szCs w:val="24"/>
          <w:lang w:val="en-US"/>
        </w:rPr>
        <w:t>.</w:t>
      </w:r>
    </w:p>
    <w:p w:rsidR="00067D63" w:rsidRDefault="00067D63" w:rsidP="008C2537">
      <w:pPr>
        <w:pStyle w:val="ListParagraph"/>
        <w:numPr>
          <w:ilvl w:val="0"/>
          <w:numId w:val="4"/>
        </w:numPr>
        <w:spacing w:line="480" w:lineRule="auto"/>
        <w:ind w:left="284" w:hanging="284"/>
        <w:jc w:val="both"/>
        <w:rPr>
          <w:rFonts w:asciiTheme="majorBidi" w:hAnsiTheme="majorBidi" w:cstheme="majorBidi"/>
          <w:bCs/>
          <w:sz w:val="24"/>
          <w:szCs w:val="24"/>
          <w:lang w:val="en-US"/>
        </w:rPr>
      </w:pPr>
      <w:proofErr w:type="spellStart"/>
      <w:r w:rsidRPr="005067E6">
        <w:rPr>
          <w:rFonts w:asciiTheme="majorBidi" w:hAnsiTheme="majorBidi" w:cstheme="majorBidi"/>
          <w:bCs/>
          <w:sz w:val="24"/>
          <w:szCs w:val="24"/>
          <w:lang w:val="en-US"/>
        </w:rPr>
        <w:t>Manfaat</w:t>
      </w:r>
      <w:proofErr w:type="spellEnd"/>
      <w:r w:rsidRPr="005067E6">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se</w:t>
      </w:r>
      <w:r w:rsidRPr="005067E6">
        <w:rPr>
          <w:rFonts w:asciiTheme="majorBidi" w:hAnsiTheme="majorBidi" w:cstheme="majorBidi"/>
          <w:bCs/>
          <w:sz w:val="24"/>
          <w:szCs w:val="24"/>
          <w:lang w:val="en-US"/>
        </w:rPr>
        <w:t>bagai</w:t>
      </w:r>
      <w:proofErr w:type="spellEnd"/>
      <w:r w:rsidRPr="005067E6">
        <w:rPr>
          <w:rFonts w:asciiTheme="majorBidi" w:hAnsiTheme="majorBidi" w:cstheme="majorBidi"/>
          <w:bCs/>
          <w:sz w:val="24"/>
          <w:szCs w:val="24"/>
          <w:lang w:val="en-US"/>
        </w:rPr>
        <w:t xml:space="preserve"> </w:t>
      </w:r>
      <w:proofErr w:type="spellStart"/>
      <w:r w:rsidRPr="005067E6">
        <w:rPr>
          <w:rFonts w:asciiTheme="majorBidi" w:hAnsiTheme="majorBidi" w:cstheme="majorBidi"/>
          <w:bCs/>
          <w:sz w:val="24"/>
          <w:szCs w:val="24"/>
          <w:lang w:val="en-US"/>
        </w:rPr>
        <w:t>peneliti</w:t>
      </w:r>
      <w:proofErr w:type="spellEnd"/>
      <w:r w:rsidRPr="005067E6">
        <w:rPr>
          <w:rFonts w:asciiTheme="majorBidi" w:hAnsiTheme="majorBidi" w:cstheme="majorBidi"/>
          <w:bCs/>
          <w:sz w:val="24"/>
          <w:szCs w:val="24"/>
          <w:lang w:val="en-US"/>
        </w:rPr>
        <w:t xml:space="preserve"> </w:t>
      </w:r>
      <w:proofErr w:type="gramStart"/>
      <w:r w:rsidRPr="005067E6">
        <w:rPr>
          <w:rFonts w:asciiTheme="majorBidi" w:hAnsiTheme="majorBidi" w:cstheme="majorBidi"/>
          <w:bCs/>
          <w:sz w:val="24"/>
          <w:szCs w:val="24"/>
          <w:lang w:val="en-US"/>
        </w:rPr>
        <w:t>lain</w:t>
      </w:r>
      <w:proofErr w:type="gramEnd"/>
      <w:r w:rsidRPr="005067E6">
        <w:rPr>
          <w:rFonts w:asciiTheme="majorBidi" w:hAnsiTheme="majorBidi" w:cstheme="majorBidi"/>
          <w:bCs/>
          <w:sz w:val="24"/>
          <w:szCs w:val="24"/>
          <w:lang w:val="en-US"/>
        </w:rPr>
        <w:t xml:space="preserve"> </w:t>
      </w:r>
      <w:proofErr w:type="spellStart"/>
      <w:r w:rsidRPr="005067E6">
        <w:rPr>
          <w:rFonts w:asciiTheme="majorBidi" w:hAnsiTheme="majorBidi" w:cstheme="majorBidi"/>
          <w:bCs/>
          <w:sz w:val="24"/>
          <w:szCs w:val="24"/>
          <w:lang w:val="en-US"/>
        </w:rPr>
        <w:t>yaitu</w:t>
      </w:r>
      <w:proofErr w:type="spellEnd"/>
      <w:r w:rsidRPr="005067E6">
        <w:rPr>
          <w:rFonts w:asciiTheme="majorBidi" w:hAnsiTheme="majorBidi" w:cstheme="majorBidi"/>
          <w:bCs/>
          <w:sz w:val="24"/>
          <w:szCs w:val="24"/>
          <w:lang w:val="en-US"/>
        </w:rPr>
        <w:t xml:space="preserve"> </w:t>
      </w:r>
      <w:proofErr w:type="spellStart"/>
      <w:r w:rsidRPr="005067E6">
        <w:rPr>
          <w:rFonts w:asciiTheme="majorBidi" w:hAnsiTheme="majorBidi" w:cstheme="majorBidi"/>
          <w:bCs/>
          <w:sz w:val="24"/>
          <w:szCs w:val="24"/>
          <w:lang w:val="en-US"/>
        </w:rPr>
        <w:t>bisa</w:t>
      </w:r>
      <w:proofErr w:type="spellEnd"/>
      <w:r w:rsidRPr="005067E6">
        <w:rPr>
          <w:rFonts w:asciiTheme="majorBidi" w:hAnsiTheme="majorBidi" w:cstheme="majorBidi"/>
          <w:bCs/>
          <w:sz w:val="24"/>
          <w:szCs w:val="24"/>
          <w:lang w:val="en-US"/>
        </w:rPr>
        <w:t xml:space="preserve"> </w:t>
      </w:r>
      <w:proofErr w:type="spellStart"/>
      <w:r w:rsidRPr="005067E6">
        <w:rPr>
          <w:rFonts w:asciiTheme="majorBidi" w:hAnsiTheme="majorBidi" w:cstheme="majorBidi"/>
          <w:bCs/>
          <w:sz w:val="24"/>
          <w:szCs w:val="24"/>
          <w:lang w:val="en-US"/>
        </w:rPr>
        <w:t>menjadi</w:t>
      </w:r>
      <w:proofErr w:type="spellEnd"/>
      <w:r w:rsidRPr="005067E6">
        <w:rPr>
          <w:rFonts w:asciiTheme="majorBidi" w:hAnsiTheme="majorBidi" w:cstheme="majorBidi"/>
          <w:bCs/>
          <w:sz w:val="24"/>
          <w:szCs w:val="24"/>
          <w:lang w:val="en-US"/>
        </w:rPr>
        <w:t xml:space="preserve"> data </w:t>
      </w:r>
      <w:proofErr w:type="spellStart"/>
      <w:r w:rsidRPr="005067E6">
        <w:rPr>
          <w:rFonts w:asciiTheme="majorBidi" w:hAnsiTheme="majorBidi" w:cstheme="majorBidi"/>
          <w:bCs/>
          <w:sz w:val="24"/>
          <w:szCs w:val="24"/>
          <w:lang w:val="en-US"/>
        </w:rPr>
        <w:t>pelengkap</w:t>
      </w:r>
      <w:proofErr w:type="spellEnd"/>
      <w:r w:rsidRPr="005067E6">
        <w:rPr>
          <w:rFonts w:asciiTheme="majorBidi" w:hAnsiTheme="majorBidi" w:cstheme="majorBidi"/>
          <w:bCs/>
          <w:sz w:val="24"/>
          <w:szCs w:val="24"/>
          <w:lang w:val="en-US"/>
        </w:rPr>
        <w:t xml:space="preserve"> </w:t>
      </w:r>
      <w:proofErr w:type="spellStart"/>
      <w:r w:rsidRPr="005067E6">
        <w:rPr>
          <w:rFonts w:asciiTheme="majorBidi" w:hAnsiTheme="majorBidi" w:cstheme="majorBidi"/>
          <w:bCs/>
          <w:sz w:val="24"/>
          <w:szCs w:val="24"/>
          <w:lang w:val="en-US"/>
        </w:rPr>
        <w:t>dalam</w:t>
      </w:r>
      <w:proofErr w:type="spellEnd"/>
      <w:r w:rsidRPr="005067E6">
        <w:rPr>
          <w:rFonts w:asciiTheme="majorBidi" w:hAnsiTheme="majorBidi" w:cstheme="majorBidi"/>
          <w:bCs/>
          <w:sz w:val="24"/>
          <w:szCs w:val="24"/>
          <w:lang w:val="en-US"/>
        </w:rPr>
        <w:t xml:space="preserve"> </w:t>
      </w:r>
      <w:proofErr w:type="spellStart"/>
      <w:r w:rsidRPr="005067E6">
        <w:rPr>
          <w:rFonts w:asciiTheme="majorBidi" w:hAnsiTheme="majorBidi" w:cstheme="majorBidi"/>
          <w:bCs/>
          <w:sz w:val="24"/>
          <w:szCs w:val="24"/>
          <w:lang w:val="en-US"/>
        </w:rPr>
        <w:t>penulisan</w:t>
      </w:r>
      <w:proofErr w:type="spellEnd"/>
      <w:r w:rsidRPr="005067E6">
        <w:rPr>
          <w:rFonts w:asciiTheme="majorBidi" w:hAnsiTheme="majorBidi" w:cstheme="majorBidi"/>
          <w:bCs/>
          <w:sz w:val="24"/>
          <w:szCs w:val="24"/>
          <w:lang w:val="en-US"/>
        </w:rPr>
        <w:t xml:space="preserve"> </w:t>
      </w:r>
      <w:proofErr w:type="spellStart"/>
      <w:r w:rsidRPr="005067E6">
        <w:rPr>
          <w:rFonts w:asciiTheme="majorBidi" w:hAnsiTheme="majorBidi" w:cstheme="majorBidi"/>
          <w:bCs/>
          <w:sz w:val="24"/>
          <w:szCs w:val="24"/>
          <w:lang w:val="en-US"/>
        </w:rPr>
        <w:t>skripsinya</w:t>
      </w:r>
      <w:proofErr w:type="spellEnd"/>
      <w:r w:rsidRPr="005067E6">
        <w:rPr>
          <w:rFonts w:asciiTheme="majorBidi" w:hAnsiTheme="majorBidi" w:cstheme="majorBidi"/>
          <w:bCs/>
          <w:sz w:val="24"/>
          <w:szCs w:val="24"/>
          <w:lang w:val="en-US"/>
        </w:rPr>
        <w:t xml:space="preserve"> d</w:t>
      </w:r>
      <w:r>
        <w:rPr>
          <w:rFonts w:asciiTheme="majorBidi" w:hAnsiTheme="majorBidi" w:cstheme="majorBidi"/>
          <w:bCs/>
          <w:sz w:val="24"/>
          <w:szCs w:val="24"/>
          <w:lang w:val="en-US"/>
        </w:rPr>
        <w:t xml:space="preserve">emi </w:t>
      </w:r>
      <w:proofErr w:type="spellStart"/>
      <w:r>
        <w:rPr>
          <w:rFonts w:asciiTheme="majorBidi" w:hAnsiTheme="majorBidi" w:cstheme="majorBidi"/>
          <w:bCs/>
          <w:sz w:val="24"/>
          <w:szCs w:val="24"/>
          <w:lang w:val="en-US"/>
        </w:rPr>
        <w:t>terwujudnya</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kemuliaan</w:t>
      </w:r>
      <w:proofErr w:type="spellEnd"/>
      <w:r>
        <w:rPr>
          <w:rFonts w:asciiTheme="majorBidi" w:hAnsiTheme="majorBidi" w:cstheme="majorBidi"/>
          <w:bCs/>
          <w:sz w:val="24"/>
          <w:szCs w:val="24"/>
          <w:lang w:val="en-US"/>
        </w:rPr>
        <w:t xml:space="preserve"> Islam </w:t>
      </w:r>
      <w:proofErr w:type="spellStart"/>
      <w:r w:rsidRPr="00670242">
        <w:rPr>
          <w:rFonts w:asciiTheme="majorBidi" w:hAnsiTheme="majorBidi" w:cstheme="majorBidi"/>
          <w:bCs/>
          <w:i/>
          <w:sz w:val="24"/>
          <w:szCs w:val="24"/>
          <w:lang w:val="en-US"/>
        </w:rPr>
        <w:t>wal</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muslimin</w:t>
      </w:r>
      <w:proofErr w:type="spellEnd"/>
      <w:r>
        <w:rPr>
          <w:rFonts w:asciiTheme="majorBidi" w:hAnsiTheme="majorBidi" w:cstheme="majorBidi"/>
          <w:bCs/>
          <w:sz w:val="24"/>
          <w:szCs w:val="24"/>
          <w:lang w:val="en-US"/>
        </w:rPr>
        <w:t>.</w:t>
      </w:r>
    </w:p>
    <w:p w:rsidR="008C2537" w:rsidRDefault="008C2537" w:rsidP="008C2537">
      <w:pPr>
        <w:spacing w:line="480" w:lineRule="auto"/>
        <w:jc w:val="both"/>
        <w:rPr>
          <w:rFonts w:asciiTheme="majorBidi" w:hAnsiTheme="majorBidi" w:cstheme="majorBidi"/>
          <w:bCs/>
          <w:sz w:val="24"/>
          <w:szCs w:val="24"/>
          <w:lang w:val="en-US"/>
        </w:rPr>
      </w:pPr>
    </w:p>
    <w:p w:rsidR="008C2537" w:rsidRPr="008C2537" w:rsidRDefault="008C2537" w:rsidP="008C2537">
      <w:pPr>
        <w:spacing w:line="480" w:lineRule="auto"/>
        <w:jc w:val="both"/>
        <w:rPr>
          <w:rFonts w:asciiTheme="majorBidi" w:hAnsiTheme="majorBidi" w:cstheme="majorBidi"/>
          <w:bCs/>
          <w:sz w:val="24"/>
          <w:szCs w:val="24"/>
          <w:lang w:val="en-US"/>
        </w:rPr>
      </w:pPr>
    </w:p>
    <w:p w:rsidR="00067D63" w:rsidRPr="006A3B86" w:rsidRDefault="00067D63" w:rsidP="00F23195">
      <w:pPr>
        <w:pStyle w:val="ListParagraph"/>
        <w:numPr>
          <w:ilvl w:val="0"/>
          <w:numId w:val="5"/>
        </w:numPr>
        <w:spacing w:line="480" w:lineRule="auto"/>
        <w:ind w:left="426" w:hanging="426"/>
        <w:jc w:val="both"/>
        <w:rPr>
          <w:rFonts w:asciiTheme="majorBidi" w:hAnsiTheme="majorBidi" w:cstheme="majorBidi"/>
          <w:b/>
          <w:sz w:val="24"/>
          <w:szCs w:val="24"/>
        </w:rPr>
      </w:pPr>
      <w:r w:rsidRPr="006A3B86">
        <w:rPr>
          <w:rFonts w:asciiTheme="majorBidi" w:hAnsiTheme="majorBidi" w:cstheme="majorBidi"/>
          <w:b/>
          <w:sz w:val="24"/>
          <w:szCs w:val="24"/>
        </w:rPr>
        <w:lastRenderedPageBreak/>
        <w:t>Devinisi Operasional</w:t>
      </w:r>
    </w:p>
    <w:p w:rsidR="00067D63" w:rsidRPr="005067E6" w:rsidRDefault="00067D63" w:rsidP="00067D63">
      <w:pPr>
        <w:pStyle w:val="ListParagraph"/>
        <w:spacing w:line="480" w:lineRule="auto"/>
        <w:ind w:left="0" w:firstLine="360"/>
        <w:jc w:val="both"/>
        <w:rPr>
          <w:rFonts w:asciiTheme="majorBidi" w:hAnsiTheme="majorBidi" w:cstheme="majorBidi"/>
          <w:sz w:val="24"/>
          <w:szCs w:val="24"/>
        </w:rPr>
      </w:pPr>
      <w:r>
        <w:rPr>
          <w:rFonts w:asciiTheme="majorBidi" w:hAnsiTheme="majorBidi" w:cstheme="majorBidi"/>
          <w:sz w:val="24"/>
          <w:szCs w:val="24"/>
        </w:rPr>
        <w:t xml:space="preserve">Agar pemaknaan </w:t>
      </w:r>
      <w:proofErr w:type="spellStart"/>
      <w:r>
        <w:rPr>
          <w:rFonts w:asciiTheme="majorBidi" w:hAnsiTheme="majorBidi" w:cstheme="majorBidi"/>
          <w:sz w:val="24"/>
          <w:szCs w:val="24"/>
          <w:lang w:val="en-US"/>
        </w:rPr>
        <w:t>skripsi</w:t>
      </w:r>
      <w:proofErr w:type="spellEnd"/>
      <w:r>
        <w:rPr>
          <w:rFonts w:asciiTheme="majorBidi" w:hAnsiTheme="majorBidi" w:cstheme="majorBidi"/>
          <w:sz w:val="24"/>
          <w:szCs w:val="24"/>
          <w:lang w:val="en-US"/>
        </w:rPr>
        <w:t xml:space="preserve"> </w:t>
      </w:r>
      <w:r w:rsidRPr="005067E6">
        <w:rPr>
          <w:rFonts w:asciiTheme="majorBidi" w:hAnsiTheme="majorBidi" w:cstheme="majorBidi"/>
          <w:sz w:val="24"/>
          <w:szCs w:val="24"/>
        </w:rPr>
        <w:t xml:space="preserve"> ini tidak terjadi berbagai penafsiran apa yang dimaksud oleh penulis</w:t>
      </w:r>
      <w:r w:rsidR="00C00EA7">
        <w:rPr>
          <w:rFonts w:asciiTheme="majorBidi" w:hAnsiTheme="majorBidi" w:cstheme="majorBidi"/>
          <w:sz w:val="24"/>
          <w:szCs w:val="24"/>
          <w:lang w:val="en-US"/>
        </w:rPr>
        <w:t>,</w:t>
      </w:r>
      <w:r w:rsidRPr="005067E6">
        <w:rPr>
          <w:rFonts w:asciiTheme="majorBidi" w:hAnsiTheme="majorBidi" w:cstheme="majorBidi"/>
          <w:sz w:val="24"/>
          <w:szCs w:val="24"/>
        </w:rPr>
        <w:t xml:space="preserve"> maka perlu ada persepsi yang sama dalam pembahasan</w:t>
      </w:r>
      <w:r w:rsidRPr="004F4728">
        <w:rPr>
          <w:rFonts w:asciiTheme="majorBidi" w:hAnsiTheme="majorBidi" w:cstheme="majorBidi"/>
          <w:sz w:val="24"/>
          <w:szCs w:val="24"/>
        </w:rPr>
        <w:t xml:space="preserve"> ini</w:t>
      </w:r>
      <w:r w:rsidRPr="005067E6">
        <w:rPr>
          <w:rFonts w:asciiTheme="majorBidi" w:hAnsiTheme="majorBidi" w:cstheme="majorBidi"/>
          <w:sz w:val="24"/>
          <w:szCs w:val="24"/>
        </w:rPr>
        <w:t xml:space="preserve"> dala</w:t>
      </w:r>
      <w:r w:rsidRPr="004C64A3">
        <w:rPr>
          <w:rFonts w:asciiTheme="majorBidi" w:hAnsiTheme="majorBidi" w:cstheme="majorBidi"/>
          <w:sz w:val="24"/>
          <w:szCs w:val="24"/>
        </w:rPr>
        <w:t>m</w:t>
      </w:r>
      <w:r w:rsidRPr="005067E6">
        <w:rPr>
          <w:rFonts w:asciiTheme="majorBidi" w:hAnsiTheme="majorBidi" w:cstheme="majorBidi"/>
          <w:sz w:val="24"/>
          <w:szCs w:val="24"/>
        </w:rPr>
        <w:t xml:space="preserve"> memahaminya, menelaah da</w:t>
      </w:r>
      <w:r>
        <w:rPr>
          <w:rFonts w:asciiTheme="majorBidi" w:hAnsiTheme="majorBidi" w:cstheme="majorBidi"/>
          <w:sz w:val="24"/>
          <w:szCs w:val="24"/>
        </w:rPr>
        <w:t xml:space="preserve">n tentunya mengkaji isi </w:t>
      </w:r>
      <w:proofErr w:type="spellStart"/>
      <w:r>
        <w:rPr>
          <w:rFonts w:asciiTheme="majorBidi" w:hAnsiTheme="majorBidi" w:cstheme="majorBidi"/>
          <w:sz w:val="24"/>
          <w:szCs w:val="24"/>
          <w:lang w:val="en-US"/>
        </w:rPr>
        <w:t>skripsi</w:t>
      </w:r>
      <w:proofErr w:type="spellEnd"/>
      <w:r w:rsidRPr="005067E6">
        <w:rPr>
          <w:rFonts w:asciiTheme="majorBidi" w:hAnsiTheme="majorBidi" w:cstheme="majorBidi"/>
          <w:sz w:val="24"/>
          <w:szCs w:val="24"/>
        </w:rPr>
        <w:t xml:space="preserve"> ini maka perlu diuraikan variabel-var</w:t>
      </w:r>
      <w:r w:rsidR="00097EEA">
        <w:rPr>
          <w:rFonts w:asciiTheme="majorBidi" w:hAnsiTheme="majorBidi" w:cstheme="majorBidi"/>
          <w:sz w:val="24"/>
          <w:szCs w:val="24"/>
        </w:rPr>
        <w:t>iabel yang terdapat dalam</w:t>
      </w:r>
      <w:proofErr w:type="spellStart"/>
      <w:r w:rsidR="00097EEA">
        <w:rPr>
          <w:rFonts w:asciiTheme="majorBidi" w:hAnsiTheme="majorBidi" w:cstheme="majorBidi"/>
          <w:sz w:val="24"/>
          <w:szCs w:val="24"/>
          <w:lang w:val="en-US"/>
        </w:rPr>
        <w:t>nya</w:t>
      </w:r>
      <w:proofErr w:type="spellEnd"/>
      <w:r w:rsidRPr="005067E6">
        <w:rPr>
          <w:rFonts w:asciiTheme="majorBidi" w:hAnsiTheme="majorBidi" w:cstheme="majorBidi"/>
          <w:sz w:val="24"/>
          <w:szCs w:val="24"/>
        </w:rPr>
        <w:t>, yaitu:</w:t>
      </w:r>
    </w:p>
    <w:p w:rsidR="00AA7E44" w:rsidRPr="00AA7E44" w:rsidRDefault="00067D63" w:rsidP="00AA7E44">
      <w:pPr>
        <w:pStyle w:val="ListParagraph"/>
        <w:numPr>
          <w:ilvl w:val="0"/>
          <w:numId w:val="3"/>
        </w:numPr>
        <w:spacing w:line="480" w:lineRule="auto"/>
        <w:ind w:left="360"/>
        <w:jc w:val="both"/>
        <w:rPr>
          <w:rFonts w:asciiTheme="majorBidi" w:hAnsiTheme="majorBidi" w:cstheme="majorBidi"/>
          <w:sz w:val="24"/>
          <w:szCs w:val="24"/>
        </w:rPr>
      </w:pPr>
      <w:r w:rsidRPr="005067E6">
        <w:rPr>
          <w:rFonts w:asciiTheme="majorBidi" w:hAnsiTheme="majorBidi" w:cstheme="majorBidi"/>
          <w:sz w:val="24"/>
          <w:szCs w:val="24"/>
        </w:rPr>
        <w:t>Lembaga Dakwah Kampus yang dimaksudkan dalam penelitian ini adalah organisasi kemahasiswaan yang mengemban misi dakwah Islam berasaskan ideologi Islam di STAIN Kendari.</w:t>
      </w:r>
    </w:p>
    <w:p w:rsidR="004E41F5" w:rsidRPr="004E41F5" w:rsidRDefault="00067D63" w:rsidP="004E41F5">
      <w:pPr>
        <w:pStyle w:val="ListParagraph"/>
        <w:numPr>
          <w:ilvl w:val="0"/>
          <w:numId w:val="3"/>
        </w:numPr>
        <w:spacing w:line="480" w:lineRule="auto"/>
        <w:ind w:left="360"/>
        <w:jc w:val="both"/>
        <w:rPr>
          <w:rFonts w:asciiTheme="majorBidi" w:hAnsiTheme="majorBidi" w:cstheme="majorBidi"/>
          <w:sz w:val="24"/>
          <w:szCs w:val="24"/>
        </w:rPr>
      </w:pPr>
      <w:r w:rsidRPr="00AA7E44">
        <w:rPr>
          <w:rFonts w:asciiTheme="majorBidi" w:hAnsiTheme="majorBidi" w:cstheme="majorBidi"/>
          <w:sz w:val="24"/>
          <w:szCs w:val="24"/>
        </w:rPr>
        <w:t>Id</w:t>
      </w:r>
      <w:proofErr w:type="spellStart"/>
      <w:r w:rsidRPr="00AA7E44">
        <w:rPr>
          <w:rFonts w:asciiTheme="majorBidi" w:hAnsiTheme="majorBidi" w:cstheme="majorBidi"/>
          <w:sz w:val="24"/>
          <w:szCs w:val="24"/>
          <w:lang w:val="en-US"/>
        </w:rPr>
        <w:t>eologi</w:t>
      </w:r>
      <w:proofErr w:type="spellEnd"/>
      <w:r w:rsidRPr="00AA7E44">
        <w:rPr>
          <w:rFonts w:asciiTheme="majorBidi" w:hAnsiTheme="majorBidi" w:cstheme="majorBidi"/>
          <w:sz w:val="24"/>
          <w:szCs w:val="24"/>
          <w:lang w:val="en-US"/>
        </w:rPr>
        <w:t xml:space="preserve"> </w:t>
      </w:r>
      <w:proofErr w:type="spellStart"/>
      <w:r w:rsidRPr="00AA7E44">
        <w:rPr>
          <w:rFonts w:asciiTheme="majorBidi" w:hAnsiTheme="majorBidi" w:cstheme="majorBidi"/>
          <w:sz w:val="24"/>
          <w:szCs w:val="24"/>
          <w:lang w:val="en-US"/>
        </w:rPr>
        <w:t>dalam</w:t>
      </w:r>
      <w:proofErr w:type="spellEnd"/>
      <w:r w:rsidRPr="00AA7E44">
        <w:rPr>
          <w:rFonts w:asciiTheme="majorBidi" w:hAnsiTheme="majorBidi" w:cstheme="majorBidi"/>
          <w:sz w:val="24"/>
          <w:szCs w:val="24"/>
          <w:lang w:val="en-US"/>
        </w:rPr>
        <w:t xml:space="preserve"> </w:t>
      </w:r>
      <w:proofErr w:type="spellStart"/>
      <w:r w:rsidRPr="00AA7E44">
        <w:rPr>
          <w:rFonts w:asciiTheme="majorBidi" w:hAnsiTheme="majorBidi" w:cstheme="majorBidi"/>
          <w:sz w:val="24"/>
          <w:szCs w:val="24"/>
          <w:lang w:val="en-US"/>
        </w:rPr>
        <w:t>bahasa</w:t>
      </w:r>
      <w:proofErr w:type="spellEnd"/>
      <w:r w:rsidRPr="00AA7E44">
        <w:rPr>
          <w:rFonts w:asciiTheme="majorBidi" w:hAnsiTheme="majorBidi" w:cstheme="majorBidi"/>
          <w:sz w:val="24"/>
          <w:szCs w:val="24"/>
          <w:lang w:val="en-US"/>
        </w:rPr>
        <w:t xml:space="preserve"> Arab </w:t>
      </w:r>
      <w:proofErr w:type="spellStart"/>
      <w:r w:rsidRPr="00AA7E44">
        <w:rPr>
          <w:rFonts w:asciiTheme="majorBidi" w:hAnsiTheme="majorBidi" w:cstheme="majorBidi"/>
          <w:sz w:val="24"/>
          <w:szCs w:val="24"/>
          <w:lang w:val="en-US"/>
        </w:rPr>
        <w:t>disebut</w:t>
      </w:r>
      <w:proofErr w:type="spellEnd"/>
      <w:r w:rsidRPr="00AA7E44">
        <w:rPr>
          <w:rFonts w:asciiTheme="majorBidi" w:hAnsiTheme="majorBidi" w:cstheme="majorBidi"/>
          <w:sz w:val="24"/>
          <w:szCs w:val="24"/>
          <w:lang w:val="en-US"/>
        </w:rPr>
        <w:t xml:space="preserve"> </w:t>
      </w:r>
      <w:proofErr w:type="spellStart"/>
      <w:r w:rsidRPr="00AA7E44">
        <w:rPr>
          <w:rFonts w:asciiTheme="majorBidi" w:hAnsiTheme="majorBidi" w:cstheme="majorBidi"/>
          <w:sz w:val="24"/>
          <w:szCs w:val="24"/>
          <w:lang w:val="en-US"/>
        </w:rPr>
        <w:t>sebagai</w:t>
      </w:r>
      <w:proofErr w:type="spellEnd"/>
      <w:r w:rsidRPr="00AA7E44">
        <w:rPr>
          <w:rFonts w:asciiTheme="majorBidi" w:hAnsiTheme="majorBidi" w:cstheme="majorBidi"/>
          <w:sz w:val="24"/>
          <w:szCs w:val="24"/>
          <w:lang w:val="en-US"/>
        </w:rPr>
        <w:t xml:space="preserve"> </w:t>
      </w:r>
      <w:proofErr w:type="spellStart"/>
      <w:r w:rsidRPr="00AA7E44">
        <w:rPr>
          <w:rFonts w:asciiTheme="majorBidi" w:hAnsiTheme="majorBidi" w:cstheme="majorBidi"/>
          <w:i/>
          <w:iCs/>
          <w:sz w:val="24"/>
          <w:szCs w:val="24"/>
          <w:lang w:val="en-US"/>
        </w:rPr>
        <w:t>mabda</w:t>
      </w:r>
      <w:proofErr w:type="spellEnd"/>
      <w:r w:rsidRPr="00AA7E44">
        <w:rPr>
          <w:rFonts w:asciiTheme="majorBidi" w:hAnsiTheme="majorBidi" w:cstheme="majorBidi"/>
          <w:sz w:val="24"/>
          <w:szCs w:val="24"/>
          <w:lang w:val="en-US"/>
        </w:rPr>
        <w:t xml:space="preserve"> </w:t>
      </w:r>
      <w:proofErr w:type="spellStart"/>
      <w:r w:rsidRPr="00AA7E44">
        <w:rPr>
          <w:rFonts w:asciiTheme="majorBidi" w:hAnsiTheme="majorBidi" w:cstheme="majorBidi"/>
          <w:sz w:val="24"/>
          <w:szCs w:val="24"/>
          <w:lang w:val="en-US"/>
        </w:rPr>
        <w:t>dalam</w:t>
      </w:r>
      <w:proofErr w:type="spellEnd"/>
      <w:r w:rsidRPr="00AA7E44">
        <w:rPr>
          <w:rFonts w:asciiTheme="majorBidi" w:hAnsiTheme="majorBidi" w:cstheme="majorBidi"/>
          <w:sz w:val="24"/>
          <w:szCs w:val="24"/>
          <w:lang w:val="en-US"/>
        </w:rPr>
        <w:t xml:space="preserve"> </w:t>
      </w:r>
      <w:proofErr w:type="spellStart"/>
      <w:r w:rsidRPr="00AA7E44">
        <w:rPr>
          <w:rFonts w:asciiTheme="majorBidi" w:hAnsiTheme="majorBidi" w:cstheme="majorBidi"/>
          <w:sz w:val="24"/>
          <w:szCs w:val="24"/>
          <w:lang w:val="en-US"/>
        </w:rPr>
        <w:t>bentuk</w:t>
      </w:r>
      <w:proofErr w:type="spellEnd"/>
      <w:r w:rsidRPr="00AA7E44">
        <w:rPr>
          <w:rFonts w:asciiTheme="majorBidi" w:hAnsiTheme="majorBidi" w:cstheme="majorBidi"/>
          <w:sz w:val="24"/>
          <w:szCs w:val="24"/>
          <w:lang w:val="en-US"/>
        </w:rPr>
        <w:t xml:space="preserve"> (</w:t>
      </w:r>
      <w:proofErr w:type="spellStart"/>
      <w:r w:rsidRPr="00AA7E44">
        <w:rPr>
          <w:rFonts w:asciiTheme="majorBidi" w:hAnsiTheme="majorBidi" w:cstheme="majorBidi"/>
          <w:i/>
          <w:iCs/>
          <w:sz w:val="24"/>
          <w:szCs w:val="24"/>
          <w:lang w:val="en-US"/>
        </w:rPr>
        <w:t>shigat</w:t>
      </w:r>
      <w:proofErr w:type="spellEnd"/>
      <w:r w:rsidRPr="00AA7E44">
        <w:rPr>
          <w:rFonts w:asciiTheme="majorBidi" w:hAnsiTheme="majorBidi" w:cstheme="majorBidi"/>
          <w:sz w:val="24"/>
          <w:szCs w:val="24"/>
          <w:lang w:val="en-US"/>
        </w:rPr>
        <w:t xml:space="preserve">) </w:t>
      </w:r>
      <w:proofErr w:type="spellStart"/>
      <w:r w:rsidRPr="00AA7E44">
        <w:rPr>
          <w:rFonts w:asciiTheme="majorBidi" w:hAnsiTheme="majorBidi" w:cstheme="majorBidi"/>
          <w:i/>
          <w:iCs/>
          <w:sz w:val="24"/>
          <w:szCs w:val="24"/>
          <w:lang w:val="en-US"/>
        </w:rPr>
        <w:t>masdar</w:t>
      </w:r>
      <w:proofErr w:type="spellEnd"/>
      <w:r w:rsidRPr="00AA7E44">
        <w:rPr>
          <w:rFonts w:asciiTheme="majorBidi" w:hAnsiTheme="majorBidi" w:cstheme="majorBidi"/>
          <w:i/>
          <w:iCs/>
          <w:sz w:val="24"/>
          <w:szCs w:val="24"/>
          <w:lang w:val="en-US"/>
        </w:rPr>
        <w:t xml:space="preserve"> </w:t>
      </w:r>
      <w:proofErr w:type="spellStart"/>
      <w:r w:rsidRPr="00AA7E44">
        <w:rPr>
          <w:rFonts w:asciiTheme="majorBidi" w:hAnsiTheme="majorBidi" w:cstheme="majorBidi"/>
          <w:i/>
          <w:iCs/>
          <w:sz w:val="24"/>
          <w:szCs w:val="24"/>
          <w:lang w:val="en-US"/>
        </w:rPr>
        <w:t>mim</w:t>
      </w:r>
      <w:proofErr w:type="spellEnd"/>
      <w:r w:rsidRPr="00AA7E44">
        <w:rPr>
          <w:rFonts w:asciiTheme="majorBidi" w:hAnsiTheme="majorBidi" w:cstheme="majorBidi"/>
          <w:sz w:val="24"/>
          <w:szCs w:val="24"/>
          <w:lang w:val="en-US"/>
        </w:rPr>
        <w:t xml:space="preserve"> </w:t>
      </w:r>
      <w:proofErr w:type="spellStart"/>
      <w:r w:rsidRPr="00AA7E44">
        <w:rPr>
          <w:rFonts w:asciiTheme="majorBidi" w:hAnsiTheme="majorBidi" w:cstheme="majorBidi"/>
          <w:sz w:val="24"/>
          <w:szCs w:val="24"/>
          <w:lang w:val="en-US"/>
        </w:rPr>
        <w:t>dari</w:t>
      </w:r>
      <w:proofErr w:type="spellEnd"/>
      <w:r w:rsidRPr="00AA7E44">
        <w:rPr>
          <w:rFonts w:asciiTheme="majorBidi" w:hAnsiTheme="majorBidi" w:cstheme="majorBidi"/>
          <w:sz w:val="24"/>
          <w:szCs w:val="24"/>
          <w:lang w:val="en-US"/>
        </w:rPr>
        <w:t xml:space="preserve"> kata </w:t>
      </w:r>
      <w:proofErr w:type="spellStart"/>
      <w:r w:rsidRPr="00AA7E44">
        <w:rPr>
          <w:rFonts w:asciiTheme="majorBidi" w:hAnsiTheme="majorBidi" w:cstheme="majorBidi"/>
          <w:i/>
          <w:iCs/>
          <w:sz w:val="24"/>
          <w:szCs w:val="24"/>
          <w:lang w:val="en-US"/>
        </w:rPr>
        <w:t>bada’a</w:t>
      </w:r>
      <w:proofErr w:type="spellEnd"/>
      <w:r w:rsidRPr="00AA7E44">
        <w:rPr>
          <w:rFonts w:asciiTheme="majorBidi" w:hAnsiTheme="majorBidi" w:cstheme="majorBidi"/>
          <w:i/>
          <w:iCs/>
          <w:sz w:val="24"/>
          <w:szCs w:val="24"/>
          <w:lang w:val="en-US"/>
        </w:rPr>
        <w:t xml:space="preserve"> </w:t>
      </w:r>
      <w:proofErr w:type="spellStart"/>
      <w:r w:rsidRPr="00AA7E44">
        <w:rPr>
          <w:rFonts w:asciiTheme="majorBidi" w:hAnsiTheme="majorBidi" w:cstheme="majorBidi"/>
          <w:i/>
          <w:iCs/>
          <w:sz w:val="24"/>
          <w:szCs w:val="24"/>
          <w:lang w:val="en-US"/>
        </w:rPr>
        <w:t>yabda’u</w:t>
      </w:r>
      <w:proofErr w:type="spellEnd"/>
      <w:r w:rsidRPr="00AA7E44">
        <w:rPr>
          <w:rFonts w:asciiTheme="majorBidi" w:hAnsiTheme="majorBidi" w:cstheme="majorBidi"/>
          <w:i/>
          <w:iCs/>
          <w:sz w:val="24"/>
          <w:szCs w:val="24"/>
          <w:lang w:val="en-US"/>
        </w:rPr>
        <w:t>-bad’</w:t>
      </w:r>
      <w:r w:rsidRPr="00AA7E44">
        <w:rPr>
          <w:rFonts w:asciiTheme="majorBidi" w:hAnsiTheme="majorBidi" w:cstheme="majorBidi"/>
          <w:sz w:val="24"/>
          <w:szCs w:val="24"/>
          <w:lang w:val="en-US"/>
        </w:rPr>
        <w:t>(an)-</w:t>
      </w:r>
      <w:proofErr w:type="spellStart"/>
      <w:r w:rsidRPr="00AA7E44">
        <w:rPr>
          <w:rFonts w:asciiTheme="majorBidi" w:hAnsiTheme="majorBidi" w:cstheme="majorBidi"/>
          <w:i/>
          <w:iCs/>
          <w:sz w:val="24"/>
          <w:szCs w:val="24"/>
          <w:lang w:val="en-US"/>
        </w:rPr>
        <w:t>wa</w:t>
      </w:r>
      <w:proofErr w:type="spellEnd"/>
      <w:r w:rsidRPr="00AA7E44">
        <w:rPr>
          <w:rFonts w:asciiTheme="majorBidi" w:hAnsiTheme="majorBidi" w:cstheme="majorBidi"/>
          <w:i/>
          <w:iCs/>
          <w:sz w:val="24"/>
          <w:szCs w:val="24"/>
          <w:lang w:val="en-US"/>
        </w:rPr>
        <w:t xml:space="preserve"> </w:t>
      </w:r>
      <w:proofErr w:type="spellStart"/>
      <w:r w:rsidRPr="00AA7E44">
        <w:rPr>
          <w:rFonts w:asciiTheme="majorBidi" w:hAnsiTheme="majorBidi" w:cstheme="majorBidi"/>
          <w:i/>
          <w:iCs/>
          <w:sz w:val="24"/>
          <w:szCs w:val="24"/>
          <w:lang w:val="en-US"/>
        </w:rPr>
        <w:t>mabda</w:t>
      </w:r>
      <w:proofErr w:type="spellEnd"/>
      <w:r w:rsidRPr="00AA7E44">
        <w:rPr>
          <w:rFonts w:asciiTheme="majorBidi" w:hAnsiTheme="majorBidi" w:cstheme="majorBidi"/>
          <w:i/>
          <w:iCs/>
          <w:sz w:val="24"/>
          <w:szCs w:val="24"/>
          <w:lang w:val="en-US"/>
        </w:rPr>
        <w:t>’</w:t>
      </w:r>
      <w:r w:rsidRPr="00AA7E44">
        <w:rPr>
          <w:rFonts w:asciiTheme="majorBidi" w:hAnsiTheme="majorBidi" w:cstheme="majorBidi"/>
          <w:sz w:val="24"/>
          <w:szCs w:val="24"/>
          <w:lang w:val="en-US"/>
        </w:rPr>
        <w:t xml:space="preserve">(an), yang </w:t>
      </w:r>
      <w:proofErr w:type="spellStart"/>
      <w:r w:rsidRPr="00AA7E44">
        <w:rPr>
          <w:rFonts w:asciiTheme="majorBidi" w:hAnsiTheme="majorBidi" w:cstheme="majorBidi"/>
          <w:sz w:val="24"/>
          <w:szCs w:val="24"/>
          <w:lang w:val="en-US"/>
        </w:rPr>
        <w:t>artinya</w:t>
      </w:r>
      <w:proofErr w:type="spellEnd"/>
      <w:r w:rsidRPr="00AA7E44">
        <w:rPr>
          <w:rFonts w:asciiTheme="majorBidi" w:hAnsiTheme="majorBidi" w:cstheme="majorBidi"/>
          <w:sz w:val="24"/>
          <w:szCs w:val="24"/>
          <w:lang w:val="en-US"/>
        </w:rPr>
        <w:t xml:space="preserve"> </w:t>
      </w:r>
      <w:proofErr w:type="spellStart"/>
      <w:r w:rsidRPr="00AA7E44">
        <w:rPr>
          <w:rFonts w:asciiTheme="majorBidi" w:hAnsiTheme="majorBidi" w:cstheme="majorBidi"/>
          <w:sz w:val="24"/>
          <w:szCs w:val="24"/>
          <w:lang w:val="en-US"/>
        </w:rPr>
        <w:t>memulai</w:t>
      </w:r>
      <w:proofErr w:type="spellEnd"/>
      <w:r w:rsidRPr="00AA7E44">
        <w:rPr>
          <w:rFonts w:asciiTheme="majorBidi" w:hAnsiTheme="majorBidi" w:cstheme="majorBidi"/>
          <w:sz w:val="24"/>
          <w:szCs w:val="24"/>
          <w:lang w:val="en-US"/>
        </w:rPr>
        <w:t xml:space="preserve">. </w:t>
      </w:r>
      <w:proofErr w:type="spellStart"/>
      <w:r w:rsidRPr="00AA7E44">
        <w:rPr>
          <w:rFonts w:asciiTheme="majorBidi" w:hAnsiTheme="majorBidi" w:cstheme="majorBidi"/>
          <w:sz w:val="24"/>
          <w:szCs w:val="24"/>
          <w:lang w:val="en-US"/>
        </w:rPr>
        <w:t>Secara</w:t>
      </w:r>
      <w:proofErr w:type="spellEnd"/>
      <w:r w:rsidRPr="00AA7E44">
        <w:rPr>
          <w:rFonts w:asciiTheme="majorBidi" w:hAnsiTheme="majorBidi" w:cstheme="majorBidi"/>
          <w:sz w:val="24"/>
          <w:szCs w:val="24"/>
          <w:lang w:val="en-US"/>
        </w:rPr>
        <w:t xml:space="preserve"> term</w:t>
      </w:r>
      <w:r w:rsidR="00B8235B">
        <w:rPr>
          <w:rFonts w:asciiTheme="majorBidi" w:hAnsiTheme="majorBidi" w:cstheme="majorBidi"/>
          <w:sz w:val="24"/>
          <w:szCs w:val="24"/>
        </w:rPr>
        <w:t>in</w:t>
      </w:r>
      <w:proofErr w:type="spellStart"/>
      <w:r w:rsidRPr="00AA7E44">
        <w:rPr>
          <w:rFonts w:asciiTheme="majorBidi" w:hAnsiTheme="majorBidi" w:cstheme="majorBidi"/>
          <w:sz w:val="24"/>
          <w:szCs w:val="24"/>
          <w:lang w:val="en-US"/>
        </w:rPr>
        <w:t>ologis</w:t>
      </w:r>
      <w:proofErr w:type="spellEnd"/>
      <w:r w:rsidRPr="00AA7E44">
        <w:rPr>
          <w:rFonts w:asciiTheme="majorBidi" w:hAnsiTheme="majorBidi" w:cstheme="majorBidi"/>
          <w:sz w:val="24"/>
          <w:szCs w:val="24"/>
          <w:lang w:val="en-US"/>
        </w:rPr>
        <w:t>,</w:t>
      </w:r>
      <w:r w:rsidRPr="00C024F7">
        <w:rPr>
          <w:rFonts w:asciiTheme="majorBidi" w:hAnsiTheme="majorBidi" w:cstheme="majorBidi"/>
          <w:i/>
          <w:sz w:val="24"/>
          <w:szCs w:val="24"/>
          <w:lang w:val="en-US"/>
        </w:rPr>
        <w:t xml:space="preserve"> </w:t>
      </w:r>
      <w:proofErr w:type="spellStart"/>
      <w:r w:rsidRPr="00C024F7">
        <w:rPr>
          <w:rFonts w:asciiTheme="majorBidi" w:hAnsiTheme="majorBidi" w:cstheme="majorBidi"/>
          <w:i/>
          <w:sz w:val="24"/>
          <w:szCs w:val="24"/>
          <w:lang w:val="en-US"/>
        </w:rPr>
        <w:t>mabda</w:t>
      </w:r>
      <w:proofErr w:type="spellEnd"/>
      <w:r w:rsidRPr="00C024F7">
        <w:rPr>
          <w:rFonts w:asciiTheme="majorBidi" w:hAnsiTheme="majorBidi" w:cstheme="majorBidi"/>
          <w:i/>
          <w:sz w:val="24"/>
          <w:szCs w:val="24"/>
          <w:lang w:val="en-US"/>
        </w:rPr>
        <w:t>’</w:t>
      </w:r>
      <w:r w:rsidRPr="00AA7E44">
        <w:rPr>
          <w:rFonts w:asciiTheme="majorBidi" w:hAnsiTheme="majorBidi" w:cstheme="majorBidi"/>
          <w:sz w:val="24"/>
          <w:szCs w:val="24"/>
          <w:lang w:val="en-US"/>
        </w:rPr>
        <w:t xml:space="preserve"> </w:t>
      </w:r>
      <w:proofErr w:type="spellStart"/>
      <w:r w:rsidRPr="00AA7E44">
        <w:rPr>
          <w:rFonts w:asciiTheme="majorBidi" w:hAnsiTheme="majorBidi" w:cstheme="majorBidi"/>
          <w:sz w:val="24"/>
          <w:szCs w:val="24"/>
          <w:lang w:val="en-US"/>
        </w:rPr>
        <w:t>berarti</w:t>
      </w:r>
      <w:proofErr w:type="spellEnd"/>
      <w:r w:rsidRPr="00AA7E44">
        <w:rPr>
          <w:rFonts w:asciiTheme="majorBidi" w:hAnsiTheme="majorBidi" w:cstheme="majorBidi"/>
          <w:sz w:val="24"/>
          <w:szCs w:val="24"/>
          <w:lang w:val="en-US"/>
        </w:rPr>
        <w:t xml:space="preserve"> </w:t>
      </w:r>
      <w:proofErr w:type="spellStart"/>
      <w:r w:rsidRPr="00AA7E44">
        <w:rPr>
          <w:rFonts w:asciiTheme="majorBidi" w:hAnsiTheme="majorBidi" w:cstheme="majorBidi"/>
          <w:sz w:val="24"/>
          <w:szCs w:val="24"/>
          <w:lang w:val="en-US"/>
        </w:rPr>
        <w:t>pemikiran</w:t>
      </w:r>
      <w:proofErr w:type="spellEnd"/>
      <w:r w:rsidRPr="00AA7E44">
        <w:rPr>
          <w:rFonts w:asciiTheme="majorBidi" w:hAnsiTheme="majorBidi" w:cstheme="majorBidi"/>
          <w:sz w:val="24"/>
          <w:szCs w:val="24"/>
          <w:lang w:val="en-US"/>
        </w:rPr>
        <w:t xml:space="preserve"> yang </w:t>
      </w:r>
      <w:proofErr w:type="spellStart"/>
      <w:r w:rsidRPr="00AA7E44">
        <w:rPr>
          <w:rFonts w:asciiTheme="majorBidi" w:hAnsiTheme="majorBidi" w:cstheme="majorBidi"/>
          <w:sz w:val="24"/>
          <w:szCs w:val="24"/>
          <w:lang w:val="en-US"/>
        </w:rPr>
        <w:t>mendasar</w:t>
      </w:r>
      <w:proofErr w:type="spellEnd"/>
      <w:r w:rsidRPr="00AA7E44">
        <w:rPr>
          <w:rFonts w:asciiTheme="majorBidi" w:hAnsiTheme="majorBidi" w:cstheme="majorBidi"/>
          <w:sz w:val="24"/>
          <w:szCs w:val="24"/>
          <w:lang w:val="en-US"/>
        </w:rPr>
        <w:t xml:space="preserve"> </w:t>
      </w:r>
      <w:proofErr w:type="spellStart"/>
      <w:r w:rsidRPr="00AA7E44">
        <w:rPr>
          <w:rFonts w:asciiTheme="majorBidi" w:hAnsiTheme="majorBidi" w:cstheme="majorBidi"/>
          <w:sz w:val="24"/>
          <w:szCs w:val="24"/>
          <w:lang w:val="en-US"/>
        </w:rPr>
        <w:t>sehingga</w:t>
      </w:r>
      <w:proofErr w:type="spellEnd"/>
      <w:r w:rsidRPr="00AA7E44">
        <w:rPr>
          <w:rFonts w:asciiTheme="majorBidi" w:hAnsiTheme="majorBidi" w:cstheme="majorBidi"/>
          <w:sz w:val="24"/>
          <w:szCs w:val="24"/>
          <w:lang w:val="en-US"/>
        </w:rPr>
        <w:t xml:space="preserve"> </w:t>
      </w:r>
      <w:proofErr w:type="spellStart"/>
      <w:r w:rsidRPr="00AA7E44">
        <w:rPr>
          <w:rFonts w:asciiTheme="majorBidi" w:hAnsiTheme="majorBidi" w:cstheme="majorBidi"/>
          <w:sz w:val="24"/>
          <w:szCs w:val="24"/>
          <w:lang w:val="en-US"/>
        </w:rPr>
        <w:t>menjadi</w:t>
      </w:r>
      <w:proofErr w:type="spellEnd"/>
      <w:r w:rsidRPr="00AA7E44">
        <w:rPr>
          <w:rFonts w:asciiTheme="majorBidi" w:hAnsiTheme="majorBidi" w:cstheme="majorBidi"/>
          <w:sz w:val="24"/>
          <w:szCs w:val="24"/>
          <w:lang w:val="en-US"/>
        </w:rPr>
        <w:t xml:space="preserve"> </w:t>
      </w:r>
      <w:proofErr w:type="spellStart"/>
      <w:r w:rsidRPr="00AA7E44">
        <w:rPr>
          <w:rFonts w:asciiTheme="majorBidi" w:hAnsiTheme="majorBidi" w:cstheme="majorBidi"/>
          <w:sz w:val="24"/>
          <w:szCs w:val="24"/>
          <w:lang w:val="en-US"/>
        </w:rPr>
        <w:t>pondasi</w:t>
      </w:r>
      <w:proofErr w:type="spellEnd"/>
      <w:r w:rsidRPr="00AA7E44">
        <w:rPr>
          <w:rFonts w:asciiTheme="majorBidi" w:hAnsiTheme="majorBidi" w:cstheme="majorBidi"/>
          <w:sz w:val="24"/>
          <w:szCs w:val="24"/>
          <w:lang w:val="en-US"/>
        </w:rPr>
        <w:t xml:space="preserve"> </w:t>
      </w:r>
      <w:proofErr w:type="spellStart"/>
      <w:r w:rsidRPr="00AA7E44">
        <w:rPr>
          <w:rFonts w:asciiTheme="majorBidi" w:hAnsiTheme="majorBidi" w:cstheme="majorBidi"/>
          <w:sz w:val="24"/>
          <w:szCs w:val="24"/>
          <w:lang w:val="en-US"/>
        </w:rPr>
        <w:t>dan</w:t>
      </w:r>
      <w:proofErr w:type="spellEnd"/>
      <w:r w:rsidRPr="00AA7E44">
        <w:rPr>
          <w:rFonts w:asciiTheme="majorBidi" w:hAnsiTheme="majorBidi" w:cstheme="majorBidi"/>
          <w:sz w:val="24"/>
          <w:szCs w:val="24"/>
          <w:lang w:val="en-US"/>
        </w:rPr>
        <w:t xml:space="preserve"> </w:t>
      </w:r>
      <w:proofErr w:type="spellStart"/>
      <w:r w:rsidRPr="00AA7E44">
        <w:rPr>
          <w:rFonts w:asciiTheme="majorBidi" w:hAnsiTheme="majorBidi" w:cstheme="majorBidi"/>
          <w:sz w:val="24"/>
          <w:szCs w:val="24"/>
          <w:lang w:val="en-US"/>
        </w:rPr>
        <w:t>asal</w:t>
      </w:r>
      <w:proofErr w:type="spellEnd"/>
      <w:r w:rsidRPr="00AA7E44">
        <w:rPr>
          <w:rFonts w:asciiTheme="majorBidi" w:hAnsiTheme="majorBidi" w:cstheme="majorBidi"/>
          <w:sz w:val="24"/>
          <w:szCs w:val="24"/>
          <w:lang w:val="en-US"/>
        </w:rPr>
        <w:t xml:space="preserve"> </w:t>
      </w:r>
      <w:proofErr w:type="spellStart"/>
      <w:r w:rsidRPr="00AA7E44">
        <w:rPr>
          <w:rFonts w:asciiTheme="majorBidi" w:hAnsiTheme="majorBidi" w:cstheme="majorBidi"/>
          <w:sz w:val="24"/>
          <w:szCs w:val="24"/>
          <w:lang w:val="en-US"/>
        </w:rPr>
        <w:t>munculnya</w:t>
      </w:r>
      <w:proofErr w:type="spellEnd"/>
      <w:r w:rsidRPr="00AA7E44">
        <w:rPr>
          <w:rFonts w:asciiTheme="majorBidi" w:hAnsiTheme="majorBidi" w:cstheme="majorBidi"/>
          <w:sz w:val="24"/>
          <w:szCs w:val="24"/>
          <w:lang w:val="en-US"/>
        </w:rPr>
        <w:t xml:space="preserve"> </w:t>
      </w:r>
      <w:proofErr w:type="spellStart"/>
      <w:r w:rsidRPr="00AA7E44">
        <w:rPr>
          <w:rFonts w:asciiTheme="majorBidi" w:hAnsiTheme="majorBidi" w:cstheme="majorBidi"/>
          <w:sz w:val="24"/>
          <w:szCs w:val="24"/>
          <w:lang w:val="en-US"/>
        </w:rPr>
        <w:t>pemikiran-pemikiran</w:t>
      </w:r>
      <w:proofErr w:type="spellEnd"/>
      <w:r w:rsidRPr="00AA7E44">
        <w:rPr>
          <w:rFonts w:asciiTheme="majorBidi" w:hAnsiTheme="majorBidi" w:cstheme="majorBidi"/>
          <w:sz w:val="24"/>
          <w:szCs w:val="24"/>
          <w:lang w:val="en-US"/>
        </w:rPr>
        <w:t xml:space="preserve"> yang lain.</w:t>
      </w:r>
      <w:r w:rsidRPr="005067E6">
        <w:rPr>
          <w:rStyle w:val="FootnoteReference"/>
          <w:rFonts w:asciiTheme="majorBidi" w:hAnsiTheme="majorBidi" w:cstheme="majorBidi"/>
          <w:sz w:val="24"/>
          <w:szCs w:val="24"/>
          <w:lang w:val="en-US"/>
        </w:rPr>
        <w:footnoteReference w:id="3"/>
      </w:r>
      <w:r w:rsidRPr="00AA7E44">
        <w:rPr>
          <w:rFonts w:asciiTheme="majorBidi" w:hAnsiTheme="majorBidi" w:cstheme="majorBidi"/>
          <w:sz w:val="24"/>
          <w:szCs w:val="24"/>
          <w:lang w:val="en-US"/>
        </w:rPr>
        <w:t xml:space="preserve"> </w:t>
      </w:r>
      <w:proofErr w:type="spellStart"/>
      <w:r w:rsidRPr="00AA7E44">
        <w:rPr>
          <w:rFonts w:asciiTheme="majorBidi" w:hAnsiTheme="majorBidi" w:cstheme="majorBidi"/>
          <w:sz w:val="24"/>
          <w:szCs w:val="24"/>
          <w:lang w:val="en-US"/>
        </w:rPr>
        <w:t>Ideologi</w:t>
      </w:r>
      <w:proofErr w:type="spellEnd"/>
      <w:r w:rsidRPr="00AA7E44">
        <w:rPr>
          <w:rFonts w:asciiTheme="majorBidi" w:hAnsiTheme="majorBidi" w:cstheme="majorBidi"/>
          <w:sz w:val="24"/>
          <w:szCs w:val="24"/>
          <w:lang w:val="en-US"/>
        </w:rPr>
        <w:t xml:space="preserve"> </w:t>
      </w:r>
      <w:proofErr w:type="spellStart"/>
      <w:r w:rsidRPr="00AA7E44">
        <w:rPr>
          <w:rFonts w:asciiTheme="majorBidi" w:hAnsiTheme="majorBidi" w:cstheme="majorBidi"/>
          <w:sz w:val="24"/>
          <w:szCs w:val="24"/>
          <w:lang w:val="en-US"/>
        </w:rPr>
        <w:t>dapat</w:t>
      </w:r>
      <w:proofErr w:type="spellEnd"/>
      <w:r w:rsidRPr="00AA7E44">
        <w:rPr>
          <w:rFonts w:asciiTheme="majorBidi" w:hAnsiTheme="majorBidi" w:cstheme="majorBidi"/>
          <w:sz w:val="24"/>
          <w:szCs w:val="24"/>
          <w:lang w:val="en-US"/>
        </w:rPr>
        <w:t xml:space="preserve"> pula </w:t>
      </w:r>
      <w:proofErr w:type="spellStart"/>
      <w:r w:rsidRPr="00AA7E44">
        <w:rPr>
          <w:rFonts w:asciiTheme="majorBidi" w:hAnsiTheme="majorBidi" w:cstheme="majorBidi"/>
          <w:sz w:val="24"/>
          <w:szCs w:val="24"/>
          <w:lang w:val="en-US"/>
        </w:rPr>
        <w:t>dikatakan</w:t>
      </w:r>
      <w:proofErr w:type="spellEnd"/>
      <w:r w:rsidRPr="00AA7E44">
        <w:rPr>
          <w:rFonts w:asciiTheme="majorBidi" w:hAnsiTheme="majorBidi" w:cstheme="majorBidi"/>
          <w:sz w:val="24"/>
          <w:szCs w:val="24"/>
          <w:lang w:val="en-US"/>
        </w:rPr>
        <w:t xml:space="preserve"> </w:t>
      </w:r>
      <w:proofErr w:type="spellStart"/>
      <w:r w:rsidRPr="00AA7E44">
        <w:rPr>
          <w:rFonts w:asciiTheme="majorBidi" w:hAnsiTheme="majorBidi" w:cstheme="majorBidi"/>
          <w:sz w:val="24"/>
          <w:szCs w:val="24"/>
          <w:lang w:val="en-US"/>
        </w:rPr>
        <w:t>sebagai</w:t>
      </w:r>
      <w:proofErr w:type="spellEnd"/>
      <w:r w:rsidRPr="00AA7E44">
        <w:rPr>
          <w:rFonts w:asciiTheme="majorBidi" w:hAnsiTheme="majorBidi" w:cstheme="majorBidi"/>
          <w:sz w:val="24"/>
          <w:szCs w:val="24"/>
          <w:lang w:val="en-US"/>
        </w:rPr>
        <w:t xml:space="preserve"> </w:t>
      </w:r>
      <w:proofErr w:type="spellStart"/>
      <w:r w:rsidRPr="00AA7E44">
        <w:rPr>
          <w:rFonts w:asciiTheme="majorBidi" w:hAnsiTheme="majorBidi" w:cstheme="majorBidi"/>
          <w:sz w:val="24"/>
          <w:szCs w:val="24"/>
          <w:lang w:val="en-US"/>
        </w:rPr>
        <w:t>konsepsi</w:t>
      </w:r>
      <w:proofErr w:type="spellEnd"/>
      <w:r w:rsidRPr="00AA7E44">
        <w:rPr>
          <w:rFonts w:asciiTheme="majorBidi" w:hAnsiTheme="majorBidi" w:cstheme="majorBidi"/>
          <w:sz w:val="24"/>
          <w:szCs w:val="24"/>
          <w:lang w:val="en-US"/>
        </w:rPr>
        <w:t xml:space="preserve"> </w:t>
      </w:r>
      <w:proofErr w:type="spellStart"/>
      <w:r w:rsidRPr="00AA7E44">
        <w:rPr>
          <w:rFonts w:asciiTheme="majorBidi" w:hAnsiTheme="majorBidi" w:cstheme="majorBidi"/>
          <w:sz w:val="24"/>
          <w:szCs w:val="24"/>
          <w:lang w:val="en-US"/>
        </w:rPr>
        <w:t>mendasar</w:t>
      </w:r>
      <w:proofErr w:type="spellEnd"/>
      <w:r w:rsidRPr="00AA7E44">
        <w:rPr>
          <w:rFonts w:asciiTheme="majorBidi" w:hAnsiTheme="majorBidi" w:cstheme="majorBidi"/>
          <w:sz w:val="24"/>
          <w:szCs w:val="24"/>
          <w:lang w:val="en-US"/>
        </w:rPr>
        <w:t xml:space="preserve"> </w:t>
      </w:r>
      <w:proofErr w:type="spellStart"/>
      <w:r w:rsidRPr="00AA7E44">
        <w:rPr>
          <w:rFonts w:asciiTheme="majorBidi" w:hAnsiTheme="majorBidi" w:cstheme="majorBidi"/>
          <w:sz w:val="24"/>
          <w:szCs w:val="24"/>
          <w:lang w:val="en-US"/>
        </w:rPr>
        <w:t>tengtang</w:t>
      </w:r>
      <w:proofErr w:type="spellEnd"/>
      <w:r w:rsidRPr="00AA7E44">
        <w:rPr>
          <w:rFonts w:asciiTheme="majorBidi" w:hAnsiTheme="majorBidi" w:cstheme="majorBidi"/>
          <w:sz w:val="24"/>
          <w:szCs w:val="24"/>
          <w:lang w:val="en-US"/>
        </w:rPr>
        <w:t xml:space="preserve"> </w:t>
      </w:r>
      <w:proofErr w:type="spellStart"/>
      <w:proofErr w:type="gramStart"/>
      <w:r w:rsidRPr="00AA7E44">
        <w:rPr>
          <w:rFonts w:asciiTheme="majorBidi" w:hAnsiTheme="majorBidi" w:cstheme="majorBidi"/>
          <w:sz w:val="24"/>
          <w:szCs w:val="24"/>
          <w:lang w:val="en-US"/>
        </w:rPr>
        <w:t>kehidupan</w:t>
      </w:r>
      <w:proofErr w:type="spellEnd"/>
      <w:r w:rsidRPr="00AA7E44">
        <w:rPr>
          <w:rFonts w:asciiTheme="majorBidi" w:hAnsiTheme="majorBidi" w:cstheme="majorBidi"/>
          <w:sz w:val="24"/>
          <w:szCs w:val="24"/>
          <w:lang w:val="en-US"/>
        </w:rPr>
        <w:t xml:space="preserve">  yang</w:t>
      </w:r>
      <w:proofErr w:type="gramEnd"/>
      <w:r w:rsidRPr="00AA7E44">
        <w:rPr>
          <w:rFonts w:asciiTheme="majorBidi" w:hAnsiTheme="majorBidi" w:cstheme="majorBidi"/>
          <w:sz w:val="24"/>
          <w:szCs w:val="24"/>
          <w:lang w:val="en-US"/>
        </w:rPr>
        <w:t xml:space="preserve"> </w:t>
      </w:r>
      <w:proofErr w:type="spellStart"/>
      <w:r w:rsidRPr="00AA7E44">
        <w:rPr>
          <w:rFonts w:asciiTheme="majorBidi" w:hAnsiTheme="majorBidi" w:cstheme="majorBidi"/>
          <w:sz w:val="24"/>
          <w:szCs w:val="24"/>
          <w:lang w:val="en-US"/>
        </w:rPr>
        <w:t>dengannya</w:t>
      </w:r>
      <w:proofErr w:type="spellEnd"/>
      <w:r w:rsidRPr="00AA7E44">
        <w:rPr>
          <w:rFonts w:asciiTheme="majorBidi" w:hAnsiTheme="majorBidi" w:cstheme="majorBidi"/>
          <w:sz w:val="24"/>
          <w:szCs w:val="24"/>
          <w:lang w:val="en-US"/>
        </w:rPr>
        <w:t xml:space="preserve"> </w:t>
      </w:r>
      <w:proofErr w:type="spellStart"/>
      <w:r w:rsidRPr="00AA7E44">
        <w:rPr>
          <w:rFonts w:asciiTheme="majorBidi" w:hAnsiTheme="majorBidi" w:cstheme="majorBidi"/>
          <w:sz w:val="24"/>
          <w:szCs w:val="24"/>
          <w:lang w:val="en-US"/>
        </w:rPr>
        <w:t>dibangun</w:t>
      </w:r>
      <w:proofErr w:type="spellEnd"/>
      <w:r w:rsidRPr="00AA7E44">
        <w:rPr>
          <w:rFonts w:asciiTheme="majorBidi" w:hAnsiTheme="majorBidi" w:cstheme="majorBidi"/>
          <w:sz w:val="24"/>
          <w:szCs w:val="24"/>
          <w:lang w:val="en-US"/>
        </w:rPr>
        <w:t xml:space="preserve">  </w:t>
      </w:r>
      <w:proofErr w:type="spellStart"/>
      <w:r w:rsidRPr="00AA7E44">
        <w:rPr>
          <w:rFonts w:asciiTheme="majorBidi" w:hAnsiTheme="majorBidi" w:cstheme="majorBidi"/>
          <w:sz w:val="24"/>
          <w:szCs w:val="24"/>
          <w:lang w:val="en-US"/>
        </w:rPr>
        <w:t>metode</w:t>
      </w:r>
      <w:proofErr w:type="spellEnd"/>
      <w:r w:rsidRPr="00AA7E44">
        <w:rPr>
          <w:rFonts w:asciiTheme="majorBidi" w:hAnsiTheme="majorBidi" w:cstheme="majorBidi"/>
          <w:sz w:val="24"/>
          <w:szCs w:val="24"/>
          <w:lang w:val="en-US"/>
        </w:rPr>
        <w:t xml:space="preserve"> </w:t>
      </w:r>
      <w:proofErr w:type="spellStart"/>
      <w:r w:rsidRPr="00AA7E44">
        <w:rPr>
          <w:rFonts w:asciiTheme="majorBidi" w:hAnsiTheme="majorBidi" w:cstheme="majorBidi"/>
          <w:sz w:val="24"/>
          <w:szCs w:val="24"/>
          <w:lang w:val="en-US"/>
        </w:rPr>
        <w:t>praktis</w:t>
      </w:r>
      <w:proofErr w:type="spellEnd"/>
      <w:r w:rsidRPr="00AA7E44">
        <w:rPr>
          <w:rFonts w:asciiTheme="majorBidi" w:hAnsiTheme="majorBidi" w:cstheme="majorBidi"/>
          <w:sz w:val="24"/>
          <w:szCs w:val="24"/>
          <w:lang w:val="en-US"/>
        </w:rPr>
        <w:t xml:space="preserve"> </w:t>
      </w:r>
      <w:proofErr w:type="spellStart"/>
      <w:r w:rsidRPr="00AA7E44">
        <w:rPr>
          <w:rFonts w:asciiTheme="majorBidi" w:hAnsiTheme="majorBidi" w:cstheme="majorBidi"/>
          <w:sz w:val="24"/>
          <w:szCs w:val="24"/>
          <w:lang w:val="en-US"/>
        </w:rPr>
        <w:t>untuk</w:t>
      </w:r>
      <w:proofErr w:type="spellEnd"/>
      <w:r w:rsidRPr="00AA7E44">
        <w:rPr>
          <w:rFonts w:asciiTheme="majorBidi" w:hAnsiTheme="majorBidi" w:cstheme="majorBidi"/>
          <w:sz w:val="24"/>
          <w:szCs w:val="24"/>
          <w:lang w:val="en-US"/>
        </w:rPr>
        <w:t xml:space="preserve"> </w:t>
      </w:r>
      <w:proofErr w:type="spellStart"/>
      <w:r w:rsidRPr="00AA7E44">
        <w:rPr>
          <w:rFonts w:asciiTheme="majorBidi" w:hAnsiTheme="majorBidi" w:cstheme="majorBidi"/>
          <w:sz w:val="24"/>
          <w:szCs w:val="24"/>
          <w:lang w:val="en-US"/>
        </w:rPr>
        <w:t>menerapkannya</w:t>
      </w:r>
      <w:proofErr w:type="spellEnd"/>
      <w:r w:rsidRPr="00AA7E44">
        <w:rPr>
          <w:rFonts w:asciiTheme="majorBidi" w:hAnsiTheme="majorBidi" w:cstheme="majorBidi"/>
          <w:sz w:val="24"/>
          <w:szCs w:val="24"/>
          <w:lang w:val="en-US"/>
        </w:rPr>
        <w:t xml:space="preserve"> </w:t>
      </w:r>
      <w:proofErr w:type="spellStart"/>
      <w:r w:rsidRPr="00AA7E44">
        <w:rPr>
          <w:rFonts w:asciiTheme="majorBidi" w:hAnsiTheme="majorBidi" w:cstheme="majorBidi"/>
          <w:sz w:val="24"/>
          <w:szCs w:val="24"/>
          <w:lang w:val="en-US"/>
        </w:rPr>
        <w:t>sekaligus</w:t>
      </w:r>
      <w:proofErr w:type="spellEnd"/>
      <w:r w:rsidRPr="00AA7E44">
        <w:rPr>
          <w:rFonts w:asciiTheme="majorBidi" w:hAnsiTheme="majorBidi" w:cstheme="majorBidi"/>
          <w:sz w:val="24"/>
          <w:szCs w:val="24"/>
          <w:lang w:val="en-US"/>
        </w:rPr>
        <w:t xml:space="preserve"> </w:t>
      </w:r>
      <w:proofErr w:type="spellStart"/>
      <w:r w:rsidRPr="00AA7E44">
        <w:rPr>
          <w:rFonts w:asciiTheme="majorBidi" w:hAnsiTheme="majorBidi" w:cstheme="majorBidi"/>
          <w:sz w:val="24"/>
          <w:szCs w:val="24"/>
          <w:lang w:val="en-US"/>
        </w:rPr>
        <w:t>menjaga</w:t>
      </w:r>
      <w:proofErr w:type="spellEnd"/>
      <w:r w:rsidRPr="00AA7E44">
        <w:rPr>
          <w:rFonts w:asciiTheme="majorBidi" w:hAnsiTheme="majorBidi" w:cstheme="majorBidi"/>
          <w:sz w:val="24"/>
          <w:szCs w:val="24"/>
          <w:lang w:val="en-US"/>
        </w:rPr>
        <w:t xml:space="preserve"> </w:t>
      </w:r>
      <w:proofErr w:type="spellStart"/>
      <w:r w:rsidRPr="00AA7E44">
        <w:rPr>
          <w:rFonts w:asciiTheme="majorBidi" w:hAnsiTheme="majorBidi" w:cstheme="majorBidi"/>
          <w:sz w:val="24"/>
          <w:szCs w:val="24"/>
          <w:lang w:val="en-US"/>
        </w:rPr>
        <w:t>dan</w:t>
      </w:r>
      <w:proofErr w:type="spellEnd"/>
      <w:r w:rsidRPr="00AA7E44">
        <w:rPr>
          <w:rFonts w:asciiTheme="majorBidi" w:hAnsiTheme="majorBidi" w:cstheme="majorBidi"/>
          <w:sz w:val="24"/>
          <w:szCs w:val="24"/>
          <w:lang w:val="en-US"/>
        </w:rPr>
        <w:t xml:space="preserve"> </w:t>
      </w:r>
      <w:proofErr w:type="spellStart"/>
      <w:r w:rsidRPr="00AA7E44">
        <w:rPr>
          <w:rFonts w:asciiTheme="majorBidi" w:hAnsiTheme="majorBidi" w:cstheme="majorBidi"/>
          <w:sz w:val="24"/>
          <w:szCs w:val="24"/>
          <w:lang w:val="en-US"/>
        </w:rPr>
        <w:t>menyebarkannya</w:t>
      </w:r>
      <w:proofErr w:type="spellEnd"/>
      <w:r w:rsidRPr="00AA7E44">
        <w:rPr>
          <w:rFonts w:asciiTheme="majorBidi" w:hAnsiTheme="majorBidi" w:cstheme="majorBidi"/>
          <w:sz w:val="24"/>
          <w:szCs w:val="24"/>
          <w:lang w:val="en-US"/>
        </w:rPr>
        <w:t>.</w:t>
      </w:r>
      <w:r w:rsidR="00AA7E44">
        <w:rPr>
          <w:rFonts w:asciiTheme="majorBidi" w:hAnsiTheme="majorBidi" w:cstheme="majorBidi"/>
          <w:sz w:val="24"/>
          <w:szCs w:val="24"/>
          <w:lang w:val="en-US"/>
        </w:rPr>
        <w:t xml:space="preserve"> </w:t>
      </w:r>
    </w:p>
    <w:p w:rsidR="00067D63" w:rsidRPr="006A3B86" w:rsidRDefault="00067D63" w:rsidP="00067D63">
      <w:pPr>
        <w:pStyle w:val="ListParagraph"/>
        <w:numPr>
          <w:ilvl w:val="0"/>
          <w:numId w:val="3"/>
        </w:numPr>
        <w:spacing w:line="480" w:lineRule="auto"/>
        <w:ind w:left="360"/>
        <w:jc w:val="both"/>
        <w:rPr>
          <w:rFonts w:asciiTheme="majorBidi" w:hAnsiTheme="majorBidi" w:cstheme="majorBidi"/>
          <w:sz w:val="24"/>
          <w:szCs w:val="24"/>
          <w:lang w:val="en-US"/>
        </w:rPr>
      </w:pPr>
      <w:bookmarkStart w:id="0" w:name="_GoBack"/>
      <w:bookmarkEnd w:id="0"/>
      <w:proofErr w:type="spellStart"/>
      <w:r w:rsidRPr="005067E6">
        <w:rPr>
          <w:rFonts w:asciiTheme="majorBidi" w:hAnsiTheme="majorBidi" w:cstheme="majorBidi"/>
          <w:sz w:val="24"/>
          <w:szCs w:val="24"/>
          <w:lang w:val="en-US"/>
        </w:rPr>
        <w:t>Adapun</w:t>
      </w:r>
      <w:proofErr w:type="spellEnd"/>
      <w:r w:rsidRPr="005067E6">
        <w:rPr>
          <w:rFonts w:asciiTheme="majorBidi" w:hAnsiTheme="majorBidi" w:cstheme="majorBidi"/>
          <w:sz w:val="24"/>
          <w:szCs w:val="24"/>
          <w:lang w:val="en-US"/>
        </w:rPr>
        <w:t xml:space="preserve"> </w:t>
      </w:r>
      <w:proofErr w:type="spellStart"/>
      <w:r w:rsidRPr="005067E6">
        <w:rPr>
          <w:rFonts w:asciiTheme="majorBidi" w:hAnsiTheme="majorBidi" w:cstheme="majorBidi"/>
          <w:sz w:val="24"/>
          <w:szCs w:val="24"/>
          <w:lang w:val="en-US"/>
        </w:rPr>
        <w:t>peranan</w:t>
      </w:r>
      <w:proofErr w:type="spellEnd"/>
      <w:r w:rsidRPr="005067E6">
        <w:rPr>
          <w:rFonts w:asciiTheme="majorBidi" w:hAnsiTheme="majorBidi" w:cstheme="majorBidi"/>
          <w:sz w:val="24"/>
          <w:szCs w:val="24"/>
          <w:lang w:val="en-US"/>
        </w:rPr>
        <w:t xml:space="preserve"> </w:t>
      </w:r>
      <w:proofErr w:type="spellStart"/>
      <w:r w:rsidRPr="005067E6">
        <w:rPr>
          <w:rFonts w:asciiTheme="majorBidi" w:hAnsiTheme="majorBidi" w:cstheme="majorBidi"/>
          <w:sz w:val="24"/>
          <w:szCs w:val="24"/>
          <w:lang w:val="en-US"/>
        </w:rPr>
        <w:t>Lembaga</w:t>
      </w:r>
      <w:proofErr w:type="spellEnd"/>
      <w:r w:rsidRPr="005067E6">
        <w:rPr>
          <w:rFonts w:asciiTheme="majorBidi" w:hAnsiTheme="majorBidi" w:cstheme="majorBidi"/>
          <w:sz w:val="24"/>
          <w:szCs w:val="24"/>
          <w:lang w:val="en-US"/>
        </w:rPr>
        <w:t xml:space="preserve"> </w:t>
      </w:r>
      <w:proofErr w:type="spellStart"/>
      <w:r w:rsidRPr="005067E6">
        <w:rPr>
          <w:rFonts w:asciiTheme="majorBidi" w:hAnsiTheme="majorBidi" w:cstheme="majorBidi"/>
          <w:sz w:val="24"/>
          <w:szCs w:val="24"/>
          <w:lang w:val="en-US"/>
        </w:rPr>
        <w:t>Dakwah</w:t>
      </w:r>
      <w:proofErr w:type="spellEnd"/>
      <w:r w:rsidRPr="005067E6">
        <w:rPr>
          <w:rFonts w:asciiTheme="majorBidi" w:hAnsiTheme="majorBidi" w:cstheme="majorBidi"/>
          <w:sz w:val="24"/>
          <w:szCs w:val="24"/>
          <w:lang w:val="en-US"/>
        </w:rPr>
        <w:t xml:space="preserve"> </w:t>
      </w:r>
      <w:proofErr w:type="spellStart"/>
      <w:r w:rsidRPr="005067E6">
        <w:rPr>
          <w:rFonts w:asciiTheme="majorBidi" w:hAnsiTheme="majorBidi" w:cstheme="majorBidi"/>
          <w:sz w:val="24"/>
          <w:szCs w:val="24"/>
          <w:lang w:val="en-US"/>
        </w:rPr>
        <w:t>Kampus</w:t>
      </w:r>
      <w:proofErr w:type="spellEnd"/>
      <w:r w:rsidRPr="005067E6">
        <w:rPr>
          <w:rFonts w:asciiTheme="majorBidi" w:hAnsiTheme="majorBidi" w:cstheme="majorBidi"/>
          <w:sz w:val="24"/>
          <w:szCs w:val="24"/>
          <w:lang w:val="en-US"/>
        </w:rPr>
        <w:t xml:space="preserve"> </w:t>
      </w:r>
      <w:proofErr w:type="spellStart"/>
      <w:r w:rsidRPr="005067E6">
        <w:rPr>
          <w:rFonts w:asciiTheme="majorBidi" w:hAnsiTheme="majorBidi" w:cstheme="majorBidi"/>
          <w:sz w:val="24"/>
          <w:szCs w:val="24"/>
          <w:lang w:val="en-US"/>
        </w:rPr>
        <w:t>dalam</w:t>
      </w:r>
      <w:proofErr w:type="spellEnd"/>
      <w:r w:rsidRPr="005067E6">
        <w:rPr>
          <w:rFonts w:asciiTheme="majorBidi" w:hAnsiTheme="majorBidi" w:cstheme="majorBidi"/>
          <w:sz w:val="24"/>
          <w:szCs w:val="24"/>
          <w:lang w:val="en-US"/>
        </w:rPr>
        <w:t xml:space="preserve"> </w:t>
      </w:r>
      <w:proofErr w:type="spellStart"/>
      <w:r w:rsidRPr="005067E6">
        <w:rPr>
          <w:rFonts w:asciiTheme="majorBidi" w:hAnsiTheme="majorBidi" w:cstheme="majorBidi"/>
          <w:sz w:val="24"/>
          <w:szCs w:val="24"/>
          <w:lang w:val="en-US"/>
        </w:rPr>
        <w:t>menanamkan</w:t>
      </w:r>
      <w:proofErr w:type="spellEnd"/>
      <w:r w:rsidRPr="005067E6">
        <w:rPr>
          <w:rFonts w:asciiTheme="majorBidi" w:hAnsiTheme="majorBidi" w:cstheme="majorBidi"/>
          <w:sz w:val="24"/>
          <w:szCs w:val="24"/>
          <w:lang w:val="en-US"/>
        </w:rPr>
        <w:t xml:space="preserve"> </w:t>
      </w:r>
      <w:proofErr w:type="spellStart"/>
      <w:r w:rsidRPr="005067E6">
        <w:rPr>
          <w:rFonts w:asciiTheme="majorBidi" w:hAnsiTheme="majorBidi" w:cstheme="majorBidi"/>
          <w:sz w:val="24"/>
          <w:szCs w:val="24"/>
          <w:lang w:val="en-US"/>
        </w:rPr>
        <w:t>ideologi</w:t>
      </w:r>
      <w:proofErr w:type="spellEnd"/>
      <w:r w:rsidRPr="005067E6">
        <w:rPr>
          <w:rFonts w:asciiTheme="majorBidi" w:hAnsiTheme="majorBidi" w:cstheme="majorBidi"/>
          <w:sz w:val="24"/>
          <w:szCs w:val="24"/>
          <w:lang w:val="en-US"/>
        </w:rPr>
        <w:t xml:space="preserve"> Islam </w:t>
      </w:r>
      <w:proofErr w:type="spellStart"/>
      <w:r w:rsidRPr="005067E6">
        <w:rPr>
          <w:rFonts w:asciiTheme="majorBidi" w:hAnsiTheme="majorBidi" w:cstheme="majorBidi"/>
          <w:sz w:val="24"/>
          <w:szCs w:val="24"/>
          <w:lang w:val="en-US"/>
        </w:rPr>
        <w:t>terhadap</w:t>
      </w:r>
      <w:proofErr w:type="spellEnd"/>
      <w:r w:rsidRPr="005067E6">
        <w:rPr>
          <w:rFonts w:asciiTheme="majorBidi" w:hAnsiTheme="majorBidi" w:cstheme="majorBidi"/>
          <w:sz w:val="24"/>
          <w:szCs w:val="24"/>
          <w:lang w:val="en-US"/>
        </w:rPr>
        <w:t xml:space="preserve"> </w:t>
      </w:r>
      <w:proofErr w:type="spellStart"/>
      <w:r w:rsidRPr="005067E6">
        <w:rPr>
          <w:rFonts w:asciiTheme="majorBidi" w:hAnsiTheme="majorBidi" w:cstheme="majorBidi"/>
          <w:sz w:val="24"/>
          <w:szCs w:val="24"/>
          <w:lang w:val="en-US"/>
        </w:rPr>
        <w:t>mahasiswa</w:t>
      </w:r>
      <w:proofErr w:type="spellEnd"/>
      <w:r w:rsidRPr="005067E6">
        <w:rPr>
          <w:rFonts w:asciiTheme="majorBidi" w:hAnsiTheme="majorBidi" w:cstheme="majorBidi"/>
          <w:sz w:val="24"/>
          <w:szCs w:val="24"/>
          <w:lang w:val="en-US"/>
        </w:rPr>
        <w:t xml:space="preserve"> STAIN </w:t>
      </w:r>
      <w:proofErr w:type="spellStart"/>
      <w:r w:rsidRPr="005067E6">
        <w:rPr>
          <w:rFonts w:asciiTheme="majorBidi" w:hAnsiTheme="majorBidi" w:cstheme="majorBidi"/>
          <w:sz w:val="24"/>
          <w:szCs w:val="24"/>
          <w:lang w:val="en-US"/>
        </w:rPr>
        <w:t>Kendari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hal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ini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berupaya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memberi</w:t>
      </w:r>
      <w:r w:rsidRPr="005067E6">
        <w:rPr>
          <w:rFonts w:asciiTheme="majorBidi" w:hAnsiTheme="majorBidi" w:cstheme="majorBidi"/>
          <w:sz w:val="24"/>
          <w:szCs w:val="24"/>
          <w:lang w:val="en-US"/>
        </w:rPr>
        <w:t>kan</w:t>
      </w:r>
      <w:proofErr w:type="spellEnd"/>
      <w:r w:rsidRPr="005067E6">
        <w:rPr>
          <w:rFonts w:asciiTheme="majorBidi" w:hAnsiTheme="majorBidi" w:cstheme="majorBidi"/>
          <w:sz w:val="24"/>
          <w:szCs w:val="24"/>
          <w:lang w:val="en-US"/>
        </w:rPr>
        <w:t xml:space="preserve"> </w:t>
      </w:r>
      <w:proofErr w:type="spellStart"/>
      <w:r w:rsidRPr="005067E6">
        <w:rPr>
          <w:rFonts w:asciiTheme="majorBidi" w:hAnsiTheme="majorBidi" w:cstheme="majorBidi"/>
          <w:sz w:val="24"/>
          <w:szCs w:val="24"/>
          <w:lang w:val="en-US"/>
        </w:rPr>
        <w:t>pemahaman</w:t>
      </w:r>
      <w:proofErr w:type="spellEnd"/>
      <w:r w:rsidRPr="005067E6">
        <w:rPr>
          <w:rFonts w:asciiTheme="majorBidi" w:hAnsiTheme="majorBidi" w:cstheme="majorBidi"/>
          <w:sz w:val="24"/>
          <w:szCs w:val="24"/>
          <w:lang w:val="en-US"/>
        </w:rPr>
        <w:t xml:space="preserve"> yang </w:t>
      </w:r>
      <w:proofErr w:type="spellStart"/>
      <w:r w:rsidRPr="005067E6">
        <w:rPr>
          <w:rFonts w:asciiTheme="majorBidi" w:hAnsiTheme="majorBidi" w:cstheme="majorBidi"/>
          <w:sz w:val="24"/>
          <w:szCs w:val="24"/>
          <w:lang w:val="en-US"/>
        </w:rPr>
        <w:t>mencakup</w:t>
      </w:r>
      <w:proofErr w:type="spellEnd"/>
      <w:r w:rsidRPr="005067E6">
        <w:rPr>
          <w:rFonts w:asciiTheme="majorBidi" w:hAnsiTheme="majorBidi" w:cstheme="majorBidi"/>
          <w:sz w:val="24"/>
          <w:szCs w:val="24"/>
          <w:lang w:val="en-US"/>
        </w:rPr>
        <w:t xml:space="preserve"> </w:t>
      </w:r>
      <w:proofErr w:type="spellStart"/>
      <w:r w:rsidRPr="005067E6">
        <w:rPr>
          <w:rFonts w:asciiTheme="majorBidi" w:hAnsiTheme="majorBidi" w:cstheme="majorBidi"/>
          <w:sz w:val="24"/>
          <w:szCs w:val="24"/>
          <w:lang w:val="en-US"/>
        </w:rPr>
        <w:t>ideologi</w:t>
      </w:r>
      <w:proofErr w:type="spellEnd"/>
      <w:r w:rsidRPr="005067E6">
        <w:rPr>
          <w:rFonts w:asciiTheme="majorBidi" w:hAnsiTheme="majorBidi" w:cstheme="majorBidi"/>
          <w:sz w:val="24"/>
          <w:szCs w:val="24"/>
          <w:lang w:val="en-US"/>
        </w:rPr>
        <w:t xml:space="preserve"> Islam </w:t>
      </w:r>
      <w:proofErr w:type="spellStart"/>
      <w:r w:rsidRPr="005067E6">
        <w:rPr>
          <w:rFonts w:asciiTheme="majorBidi" w:hAnsiTheme="majorBidi" w:cstheme="majorBidi"/>
          <w:sz w:val="24"/>
          <w:szCs w:val="24"/>
          <w:lang w:val="en-US"/>
        </w:rPr>
        <w:t>melalui</w:t>
      </w:r>
      <w:proofErr w:type="spellEnd"/>
      <w:r w:rsidRPr="005067E6">
        <w:rPr>
          <w:rFonts w:asciiTheme="majorBidi" w:hAnsiTheme="majorBidi" w:cstheme="majorBidi"/>
          <w:sz w:val="24"/>
          <w:szCs w:val="24"/>
          <w:lang w:val="en-US"/>
        </w:rPr>
        <w:t xml:space="preserve"> </w:t>
      </w:r>
      <w:proofErr w:type="spellStart"/>
      <w:r w:rsidRPr="005067E6">
        <w:rPr>
          <w:rFonts w:asciiTheme="majorBidi" w:hAnsiTheme="majorBidi" w:cstheme="majorBidi"/>
          <w:sz w:val="24"/>
          <w:szCs w:val="24"/>
          <w:lang w:val="en-US"/>
        </w:rPr>
        <w:t>berbagai</w:t>
      </w:r>
      <w:proofErr w:type="spellEnd"/>
      <w:r w:rsidRPr="005067E6">
        <w:rPr>
          <w:rFonts w:asciiTheme="majorBidi" w:hAnsiTheme="majorBidi" w:cstheme="majorBidi"/>
          <w:sz w:val="24"/>
          <w:szCs w:val="24"/>
          <w:lang w:val="en-US"/>
        </w:rPr>
        <w:t xml:space="preserve"> </w:t>
      </w:r>
      <w:proofErr w:type="spellStart"/>
      <w:r w:rsidRPr="005067E6">
        <w:rPr>
          <w:rFonts w:asciiTheme="majorBidi" w:hAnsiTheme="majorBidi" w:cstheme="majorBidi"/>
          <w:sz w:val="24"/>
          <w:szCs w:val="24"/>
          <w:lang w:val="en-US"/>
        </w:rPr>
        <w:t>kajian</w:t>
      </w:r>
      <w:proofErr w:type="spellEnd"/>
      <w:r w:rsidRPr="005067E6">
        <w:rPr>
          <w:rFonts w:asciiTheme="majorBidi" w:hAnsiTheme="majorBidi" w:cstheme="majorBidi"/>
          <w:sz w:val="24"/>
          <w:szCs w:val="24"/>
          <w:lang w:val="en-US"/>
        </w:rPr>
        <w:t xml:space="preserve"> </w:t>
      </w:r>
      <w:proofErr w:type="spellStart"/>
      <w:r w:rsidRPr="005067E6">
        <w:rPr>
          <w:rFonts w:asciiTheme="majorBidi" w:hAnsiTheme="majorBidi" w:cstheme="majorBidi"/>
          <w:sz w:val="24"/>
          <w:szCs w:val="24"/>
          <w:lang w:val="en-US"/>
        </w:rPr>
        <w:t>baik</w:t>
      </w:r>
      <w:proofErr w:type="spellEnd"/>
      <w:r w:rsidRPr="005067E6">
        <w:rPr>
          <w:rFonts w:asciiTheme="majorBidi" w:hAnsiTheme="majorBidi" w:cstheme="majorBidi"/>
          <w:sz w:val="24"/>
          <w:szCs w:val="24"/>
          <w:lang w:val="en-US"/>
        </w:rPr>
        <w:t xml:space="preserve"> </w:t>
      </w:r>
      <w:proofErr w:type="spellStart"/>
      <w:r w:rsidRPr="005067E6">
        <w:rPr>
          <w:rFonts w:asciiTheme="majorBidi" w:hAnsiTheme="majorBidi" w:cstheme="majorBidi"/>
          <w:sz w:val="24"/>
          <w:szCs w:val="24"/>
          <w:lang w:val="en-US"/>
        </w:rPr>
        <w:t>bersifat</w:t>
      </w:r>
      <w:proofErr w:type="spellEnd"/>
      <w:r w:rsidRPr="005067E6">
        <w:rPr>
          <w:rFonts w:asciiTheme="majorBidi" w:hAnsiTheme="majorBidi" w:cstheme="majorBidi"/>
          <w:sz w:val="24"/>
          <w:szCs w:val="24"/>
          <w:lang w:val="en-US"/>
        </w:rPr>
        <w:t xml:space="preserve"> </w:t>
      </w:r>
      <w:proofErr w:type="spellStart"/>
      <w:r w:rsidRPr="005067E6">
        <w:rPr>
          <w:rFonts w:asciiTheme="majorBidi" w:hAnsiTheme="majorBidi" w:cstheme="majorBidi"/>
          <w:sz w:val="24"/>
          <w:szCs w:val="24"/>
          <w:lang w:val="en-US"/>
        </w:rPr>
        <w:t>mingguan</w:t>
      </w:r>
      <w:proofErr w:type="spellEnd"/>
      <w:r w:rsidRPr="005067E6">
        <w:rPr>
          <w:rFonts w:asciiTheme="majorBidi" w:hAnsiTheme="majorBidi" w:cstheme="majorBidi"/>
          <w:sz w:val="24"/>
          <w:szCs w:val="24"/>
          <w:lang w:val="en-US"/>
        </w:rPr>
        <w:t xml:space="preserve"> </w:t>
      </w:r>
      <w:proofErr w:type="spellStart"/>
      <w:r w:rsidRPr="005067E6">
        <w:rPr>
          <w:rFonts w:asciiTheme="majorBidi" w:hAnsiTheme="majorBidi" w:cstheme="majorBidi"/>
          <w:sz w:val="24"/>
          <w:szCs w:val="24"/>
          <w:lang w:val="en-US"/>
        </w:rPr>
        <w:t>maupun</w:t>
      </w:r>
      <w:proofErr w:type="spellEnd"/>
      <w:r w:rsidRPr="005067E6">
        <w:rPr>
          <w:rFonts w:asciiTheme="majorBidi" w:hAnsiTheme="majorBidi" w:cstheme="majorBidi"/>
          <w:sz w:val="24"/>
          <w:szCs w:val="24"/>
          <w:lang w:val="en-US"/>
        </w:rPr>
        <w:t xml:space="preserve"> </w:t>
      </w:r>
      <w:proofErr w:type="spellStart"/>
      <w:r w:rsidRPr="005067E6">
        <w:rPr>
          <w:rFonts w:asciiTheme="majorBidi" w:hAnsiTheme="majorBidi" w:cstheme="majorBidi"/>
          <w:sz w:val="24"/>
          <w:szCs w:val="24"/>
          <w:lang w:val="en-US"/>
        </w:rPr>
        <w:t>bulanan</w:t>
      </w:r>
      <w:proofErr w:type="spellEnd"/>
      <w:r w:rsidRPr="005067E6">
        <w:rPr>
          <w:rFonts w:asciiTheme="majorBidi" w:hAnsiTheme="majorBidi" w:cstheme="majorBidi"/>
          <w:sz w:val="24"/>
          <w:szCs w:val="24"/>
          <w:lang w:val="en-US"/>
        </w:rPr>
        <w:t xml:space="preserve"> </w:t>
      </w:r>
      <w:proofErr w:type="spellStart"/>
      <w:r w:rsidRPr="005067E6">
        <w:rPr>
          <w:rFonts w:asciiTheme="majorBidi" w:hAnsiTheme="majorBidi" w:cstheme="majorBidi"/>
          <w:sz w:val="24"/>
          <w:szCs w:val="24"/>
          <w:lang w:val="en-US"/>
        </w:rPr>
        <w:t>sebagai</w:t>
      </w:r>
      <w:proofErr w:type="spellEnd"/>
      <w:r w:rsidRPr="005067E6">
        <w:rPr>
          <w:rFonts w:asciiTheme="majorBidi" w:hAnsiTheme="majorBidi" w:cstheme="majorBidi"/>
          <w:sz w:val="24"/>
          <w:szCs w:val="24"/>
          <w:lang w:val="en-US"/>
        </w:rPr>
        <w:t xml:space="preserve"> </w:t>
      </w:r>
      <w:proofErr w:type="spellStart"/>
      <w:r w:rsidRPr="005067E6">
        <w:rPr>
          <w:rFonts w:asciiTheme="majorBidi" w:hAnsiTheme="majorBidi" w:cstheme="majorBidi"/>
          <w:sz w:val="24"/>
          <w:szCs w:val="24"/>
          <w:lang w:val="en-US"/>
        </w:rPr>
        <w:t>contoh</w:t>
      </w:r>
      <w:proofErr w:type="spellEnd"/>
      <w:r w:rsidR="009164C8" w:rsidRPr="009164C8">
        <w:rPr>
          <w:rFonts w:asciiTheme="majorBidi" w:hAnsiTheme="majorBidi" w:cstheme="majorBidi"/>
          <w:sz w:val="24"/>
          <w:szCs w:val="24"/>
          <w:lang w:val="en-US"/>
        </w:rPr>
        <w:t xml:space="preserve"> </w:t>
      </w:r>
      <w:proofErr w:type="spellStart"/>
      <w:r w:rsidR="009164C8" w:rsidRPr="005067E6">
        <w:rPr>
          <w:rFonts w:asciiTheme="majorBidi" w:hAnsiTheme="majorBidi" w:cstheme="majorBidi"/>
          <w:sz w:val="24"/>
          <w:szCs w:val="24"/>
          <w:lang w:val="en-US"/>
        </w:rPr>
        <w:t>kajian</w:t>
      </w:r>
      <w:proofErr w:type="spellEnd"/>
      <w:r w:rsidR="009164C8" w:rsidRPr="005067E6">
        <w:rPr>
          <w:rFonts w:asciiTheme="majorBidi" w:hAnsiTheme="majorBidi" w:cstheme="majorBidi"/>
          <w:sz w:val="24"/>
          <w:szCs w:val="24"/>
          <w:lang w:val="en-US"/>
        </w:rPr>
        <w:t xml:space="preserve"> </w:t>
      </w:r>
      <w:proofErr w:type="spellStart"/>
      <w:r w:rsidR="009164C8" w:rsidRPr="005067E6">
        <w:rPr>
          <w:rFonts w:asciiTheme="majorBidi" w:hAnsiTheme="majorBidi" w:cstheme="majorBidi"/>
          <w:sz w:val="24"/>
          <w:szCs w:val="24"/>
          <w:lang w:val="en-US"/>
        </w:rPr>
        <w:t>intensif</w:t>
      </w:r>
      <w:proofErr w:type="spellEnd"/>
      <w:r w:rsidR="009164C8" w:rsidRPr="005067E6">
        <w:rPr>
          <w:rFonts w:asciiTheme="majorBidi" w:hAnsiTheme="majorBidi" w:cstheme="majorBidi"/>
          <w:sz w:val="24"/>
          <w:szCs w:val="24"/>
          <w:lang w:val="en-US"/>
        </w:rPr>
        <w:t xml:space="preserve"> </w:t>
      </w:r>
      <w:proofErr w:type="spellStart"/>
      <w:r w:rsidR="009164C8" w:rsidRPr="005067E6">
        <w:rPr>
          <w:rFonts w:asciiTheme="majorBidi" w:hAnsiTheme="majorBidi" w:cstheme="majorBidi"/>
          <w:sz w:val="24"/>
          <w:szCs w:val="24"/>
          <w:lang w:val="en-US"/>
        </w:rPr>
        <w:t>mingguan</w:t>
      </w:r>
      <w:proofErr w:type="spellEnd"/>
      <w:r w:rsidRPr="005067E6">
        <w:rPr>
          <w:rFonts w:asciiTheme="majorBidi" w:hAnsiTheme="majorBidi" w:cstheme="majorBidi"/>
          <w:sz w:val="24"/>
          <w:szCs w:val="24"/>
          <w:lang w:val="en-US"/>
        </w:rPr>
        <w:t xml:space="preserve"> </w:t>
      </w:r>
      <w:r w:rsidR="009164C8">
        <w:rPr>
          <w:rFonts w:asciiTheme="majorBidi" w:hAnsiTheme="majorBidi" w:cstheme="majorBidi"/>
          <w:sz w:val="24"/>
          <w:szCs w:val="24"/>
          <w:lang w:val="en-US"/>
        </w:rPr>
        <w:t>(</w:t>
      </w:r>
      <w:proofErr w:type="spellStart"/>
      <w:r w:rsidRPr="005067E6">
        <w:rPr>
          <w:rFonts w:asciiTheme="majorBidi" w:hAnsiTheme="majorBidi" w:cstheme="majorBidi"/>
          <w:i/>
          <w:iCs/>
          <w:sz w:val="24"/>
          <w:szCs w:val="24"/>
          <w:lang w:val="en-US"/>
        </w:rPr>
        <w:t>Halqoh</w:t>
      </w:r>
      <w:proofErr w:type="spellEnd"/>
      <w:r w:rsidRPr="005067E6">
        <w:rPr>
          <w:rFonts w:asciiTheme="majorBidi" w:hAnsiTheme="majorBidi" w:cstheme="majorBidi"/>
          <w:i/>
          <w:iCs/>
          <w:sz w:val="24"/>
          <w:szCs w:val="24"/>
          <w:lang w:val="en-US"/>
        </w:rPr>
        <w:t xml:space="preserve"> </w:t>
      </w:r>
      <w:proofErr w:type="spellStart"/>
      <w:r w:rsidRPr="005067E6">
        <w:rPr>
          <w:rFonts w:asciiTheme="majorBidi" w:hAnsiTheme="majorBidi" w:cstheme="majorBidi"/>
          <w:i/>
          <w:iCs/>
          <w:sz w:val="24"/>
          <w:szCs w:val="24"/>
          <w:lang w:val="en-US"/>
        </w:rPr>
        <w:t>Murakkasah</w:t>
      </w:r>
      <w:proofErr w:type="spellEnd"/>
      <w:r w:rsidRPr="005067E6">
        <w:rPr>
          <w:rFonts w:asciiTheme="majorBidi" w:hAnsiTheme="majorBidi" w:cstheme="majorBidi"/>
          <w:sz w:val="24"/>
          <w:szCs w:val="24"/>
          <w:lang w:val="en-US"/>
        </w:rPr>
        <w:t xml:space="preserve">) </w:t>
      </w:r>
      <w:proofErr w:type="spellStart"/>
      <w:r w:rsidRPr="005067E6">
        <w:rPr>
          <w:rFonts w:asciiTheme="majorBidi" w:hAnsiTheme="majorBidi" w:cstheme="majorBidi"/>
          <w:sz w:val="24"/>
          <w:szCs w:val="24"/>
          <w:lang w:val="en-US"/>
        </w:rPr>
        <w:t>dan</w:t>
      </w:r>
      <w:proofErr w:type="spellEnd"/>
      <w:r w:rsidRPr="005067E6">
        <w:rPr>
          <w:rFonts w:asciiTheme="majorBidi" w:hAnsiTheme="majorBidi" w:cstheme="majorBidi"/>
          <w:sz w:val="24"/>
          <w:szCs w:val="24"/>
          <w:lang w:val="en-US"/>
        </w:rPr>
        <w:t xml:space="preserve"> </w:t>
      </w:r>
      <w:proofErr w:type="spellStart"/>
      <w:r w:rsidRPr="005067E6">
        <w:rPr>
          <w:rFonts w:asciiTheme="majorBidi" w:hAnsiTheme="majorBidi" w:cstheme="majorBidi"/>
          <w:i/>
          <w:iCs/>
          <w:sz w:val="24"/>
          <w:szCs w:val="24"/>
          <w:lang w:val="en-US"/>
        </w:rPr>
        <w:t>Dauroh</w:t>
      </w:r>
      <w:proofErr w:type="spellEnd"/>
      <w:r w:rsidRPr="005067E6">
        <w:rPr>
          <w:rFonts w:asciiTheme="majorBidi" w:hAnsiTheme="majorBidi" w:cstheme="majorBidi"/>
          <w:i/>
          <w:iCs/>
          <w:sz w:val="24"/>
          <w:szCs w:val="24"/>
          <w:lang w:val="en-US"/>
        </w:rPr>
        <w:t xml:space="preserve"> </w:t>
      </w:r>
      <w:proofErr w:type="spellStart"/>
      <w:r w:rsidRPr="005067E6">
        <w:rPr>
          <w:rFonts w:asciiTheme="majorBidi" w:hAnsiTheme="majorBidi" w:cstheme="majorBidi"/>
          <w:i/>
          <w:iCs/>
          <w:sz w:val="24"/>
          <w:szCs w:val="24"/>
          <w:lang w:val="en-US"/>
        </w:rPr>
        <w:t>Islamiyah</w:t>
      </w:r>
      <w:proofErr w:type="spellEnd"/>
      <w:r w:rsidRPr="005067E6">
        <w:rPr>
          <w:rFonts w:asciiTheme="majorBidi" w:hAnsiTheme="majorBidi" w:cstheme="majorBidi"/>
          <w:sz w:val="24"/>
          <w:szCs w:val="24"/>
          <w:lang w:val="en-US"/>
        </w:rPr>
        <w:t>.</w:t>
      </w:r>
    </w:p>
    <w:p w:rsidR="00067D63" w:rsidRPr="008C62AF" w:rsidRDefault="00067D63" w:rsidP="00067D63">
      <w:pPr>
        <w:spacing w:line="480" w:lineRule="auto"/>
        <w:jc w:val="both"/>
        <w:rPr>
          <w:rFonts w:asciiTheme="majorBidi" w:hAnsiTheme="majorBidi" w:cstheme="majorBidi"/>
          <w:bCs/>
          <w:sz w:val="24"/>
          <w:szCs w:val="24"/>
          <w:lang w:val="en-US"/>
        </w:rPr>
      </w:pPr>
    </w:p>
    <w:p w:rsidR="00067D63" w:rsidRPr="008C62AF" w:rsidRDefault="00067D63" w:rsidP="00067D63">
      <w:pPr>
        <w:spacing w:line="480" w:lineRule="auto"/>
        <w:jc w:val="both"/>
        <w:rPr>
          <w:rFonts w:asciiTheme="majorBidi" w:hAnsiTheme="majorBidi" w:cstheme="majorBidi"/>
          <w:bCs/>
          <w:sz w:val="24"/>
          <w:szCs w:val="24"/>
          <w:lang w:val="en-US"/>
        </w:rPr>
      </w:pPr>
    </w:p>
    <w:p w:rsidR="00067D63" w:rsidRDefault="00067D63" w:rsidP="00067D63">
      <w:pPr>
        <w:spacing w:line="360" w:lineRule="auto"/>
        <w:jc w:val="center"/>
        <w:rPr>
          <w:rFonts w:asciiTheme="majorBidi" w:hAnsiTheme="majorBidi" w:cstheme="majorBidi"/>
          <w:b/>
          <w:sz w:val="24"/>
          <w:szCs w:val="24"/>
          <w:lang w:val="en-US"/>
        </w:rPr>
      </w:pPr>
    </w:p>
    <w:p w:rsidR="00067D63" w:rsidRDefault="00067D63" w:rsidP="00067D63">
      <w:pPr>
        <w:spacing w:line="360" w:lineRule="auto"/>
        <w:jc w:val="center"/>
        <w:rPr>
          <w:rFonts w:asciiTheme="majorBidi" w:hAnsiTheme="majorBidi" w:cstheme="majorBidi"/>
          <w:b/>
          <w:sz w:val="24"/>
          <w:szCs w:val="24"/>
          <w:lang w:val="en-US"/>
        </w:rPr>
      </w:pPr>
    </w:p>
    <w:p w:rsidR="00067D63" w:rsidRDefault="00067D63" w:rsidP="00067D63">
      <w:pPr>
        <w:spacing w:line="360" w:lineRule="auto"/>
        <w:rPr>
          <w:rFonts w:asciiTheme="majorBidi" w:hAnsiTheme="majorBidi" w:cstheme="majorBidi"/>
          <w:b/>
          <w:sz w:val="24"/>
          <w:szCs w:val="24"/>
          <w:lang w:val="en-US"/>
        </w:rPr>
      </w:pPr>
    </w:p>
    <w:p w:rsidR="00D127D6" w:rsidRDefault="00D127D6"/>
    <w:sectPr w:rsidR="00D127D6" w:rsidSect="004F0037">
      <w:headerReference w:type="even" r:id="rId9"/>
      <w:headerReference w:type="default" r:id="rId10"/>
      <w:footerReference w:type="even" r:id="rId11"/>
      <w:footerReference w:type="default" r:id="rId12"/>
      <w:headerReference w:type="first" r:id="rId13"/>
      <w:footerReference w:type="first" r:id="rId14"/>
      <w:pgSz w:w="12240" w:h="15840"/>
      <w:pgMar w:top="2268" w:right="1701" w:bottom="0"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15A" w:rsidRDefault="0086115A" w:rsidP="00067D63">
      <w:pPr>
        <w:spacing w:after="0" w:line="240" w:lineRule="auto"/>
      </w:pPr>
      <w:r>
        <w:separator/>
      </w:r>
    </w:p>
  </w:endnote>
  <w:endnote w:type="continuationSeparator" w:id="0">
    <w:p w:rsidR="0086115A" w:rsidRDefault="0086115A" w:rsidP="00067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QPB1">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807" w:rsidRDefault="00BA78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807" w:rsidRDefault="00BA7807">
    <w:pPr>
      <w:pStyle w:val="Footer"/>
      <w:jc w:val="center"/>
    </w:pPr>
  </w:p>
  <w:p w:rsidR="00C561E4" w:rsidRDefault="00C561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807" w:rsidRDefault="00BA78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15A" w:rsidRDefault="0086115A" w:rsidP="00067D63">
      <w:pPr>
        <w:spacing w:after="0" w:line="240" w:lineRule="auto"/>
      </w:pPr>
      <w:r>
        <w:separator/>
      </w:r>
    </w:p>
  </w:footnote>
  <w:footnote w:type="continuationSeparator" w:id="0">
    <w:p w:rsidR="0086115A" w:rsidRDefault="0086115A" w:rsidP="00067D63">
      <w:pPr>
        <w:spacing w:after="0" w:line="240" w:lineRule="auto"/>
      </w:pPr>
      <w:r>
        <w:continuationSeparator/>
      </w:r>
    </w:p>
  </w:footnote>
  <w:footnote w:id="1">
    <w:p w:rsidR="00067D63" w:rsidRPr="003254B4" w:rsidRDefault="00067D63" w:rsidP="00067D63">
      <w:pPr>
        <w:pStyle w:val="FootnoteText"/>
        <w:ind w:firstLine="720"/>
        <w:rPr>
          <w:lang w:val="en-US"/>
        </w:rPr>
      </w:pPr>
      <w:r w:rsidRPr="003254B4">
        <w:rPr>
          <w:rStyle w:val="FootnoteReference"/>
        </w:rPr>
        <w:footnoteRef/>
      </w:r>
      <w:r w:rsidRPr="003254B4">
        <w:t xml:space="preserve"> </w:t>
      </w:r>
      <w:proofErr w:type="spellStart"/>
      <w:r w:rsidRPr="008A369E">
        <w:rPr>
          <w:rFonts w:asciiTheme="majorBidi" w:hAnsiTheme="majorBidi" w:cstheme="majorBidi"/>
          <w:lang w:val="en-US"/>
        </w:rPr>
        <w:t>Taqiyuddin</w:t>
      </w:r>
      <w:proofErr w:type="spellEnd"/>
      <w:r w:rsidRPr="008A369E">
        <w:rPr>
          <w:rFonts w:asciiTheme="majorBidi" w:hAnsiTheme="majorBidi" w:cstheme="majorBidi"/>
          <w:lang w:val="en-US"/>
        </w:rPr>
        <w:t xml:space="preserve"> an </w:t>
      </w:r>
      <w:proofErr w:type="spellStart"/>
      <w:r w:rsidRPr="008A369E">
        <w:rPr>
          <w:rFonts w:asciiTheme="majorBidi" w:hAnsiTheme="majorBidi" w:cstheme="majorBidi"/>
          <w:lang w:val="en-US"/>
        </w:rPr>
        <w:t>Nabhani</w:t>
      </w:r>
      <w:proofErr w:type="spellEnd"/>
      <w:r w:rsidRPr="008A369E">
        <w:rPr>
          <w:rFonts w:asciiTheme="majorBidi" w:hAnsiTheme="majorBidi" w:cstheme="majorBidi"/>
          <w:lang w:val="en-US"/>
        </w:rPr>
        <w:t xml:space="preserve">, </w:t>
      </w:r>
      <w:proofErr w:type="spellStart"/>
      <w:r w:rsidRPr="008A369E">
        <w:rPr>
          <w:rFonts w:asciiTheme="majorBidi" w:hAnsiTheme="majorBidi" w:cstheme="majorBidi"/>
          <w:i/>
          <w:iCs/>
          <w:lang w:val="en-US"/>
        </w:rPr>
        <w:t>Peraturan</w:t>
      </w:r>
      <w:proofErr w:type="spellEnd"/>
      <w:r w:rsidRPr="008A369E">
        <w:rPr>
          <w:rFonts w:asciiTheme="majorBidi" w:hAnsiTheme="majorBidi" w:cstheme="majorBidi"/>
          <w:i/>
          <w:iCs/>
          <w:lang w:val="en-US"/>
        </w:rPr>
        <w:t xml:space="preserve"> </w:t>
      </w:r>
      <w:proofErr w:type="spellStart"/>
      <w:r w:rsidRPr="008A369E">
        <w:rPr>
          <w:rFonts w:asciiTheme="majorBidi" w:hAnsiTheme="majorBidi" w:cstheme="majorBidi"/>
          <w:i/>
          <w:iCs/>
          <w:lang w:val="en-US"/>
        </w:rPr>
        <w:t>Hidup</w:t>
      </w:r>
      <w:proofErr w:type="spellEnd"/>
      <w:r w:rsidRPr="008A369E">
        <w:rPr>
          <w:rFonts w:asciiTheme="majorBidi" w:hAnsiTheme="majorBidi" w:cstheme="majorBidi"/>
          <w:i/>
          <w:iCs/>
          <w:lang w:val="en-US"/>
        </w:rPr>
        <w:t xml:space="preserve"> </w:t>
      </w:r>
      <w:proofErr w:type="spellStart"/>
      <w:r w:rsidRPr="008A369E">
        <w:rPr>
          <w:rFonts w:asciiTheme="majorBidi" w:hAnsiTheme="majorBidi" w:cstheme="majorBidi"/>
          <w:i/>
          <w:iCs/>
          <w:lang w:val="en-US"/>
        </w:rPr>
        <w:t>Dalam</w:t>
      </w:r>
      <w:proofErr w:type="spellEnd"/>
      <w:r w:rsidRPr="008A369E">
        <w:rPr>
          <w:rFonts w:asciiTheme="majorBidi" w:hAnsiTheme="majorBidi" w:cstheme="majorBidi"/>
          <w:i/>
          <w:iCs/>
          <w:lang w:val="en-US"/>
        </w:rPr>
        <w:t xml:space="preserve"> Islam</w:t>
      </w:r>
      <w:r w:rsidR="003278DD">
        <w:rPr>
          <w:rFonts w:asciiTheme="majorBidi" w:hAnsiTheme="majorBidi" w:cstheme="majorBidi"/>
          <w:lang w:val="en-US"/>
        </w:rPr>
        <w:t xml:space="preserve">, </w:t>
      </w:r>
      <w:proofErr w:type="spellStart"/>
      <w:r w:rsidRPr="008A369E">
        <w:rPr>
          <w:rFonts w:asciiTheme="majorBidi" w:hAnsiTheme="majorBidi" w:cstheme="majorBidi"/>
          <w:lang w:val="en-US"/>
        </w:rPr>
        <w:t>cet.I</w:t>
      </w:r>
      <w:proofErr w:type="spellEnd"/>
      <w:r w:rsidRPr="008A369E">
        <w:rPr>
          <w:rFonts w:asciiTheme="majorBidi" w:hAnsiTheme="majorBidi" w:cstheme="majorBidi"/>
          <w:lang w:val="en-US"/>
        </w:rPr>
        <w:t xml:space="preserve">, </w:t>
      </w:r>
      <w:r w:rsidR="003278DD">
        <w:rPr>
          <w:rFonts w:asciiTheme="majorBidi" w:hAnsiTheme="majorBidi" w:cstheme="majorBidi"/>
        </w:rPr>
        <w:t>(</w:t>
      </w:r>
      <w:r w:rsidRPr="008A369E">
        <w:rPr>
          <w:rFonts w:asciiTheme="majorBidi" w:hAnsiTheme="majorBidi" w:cstheme="majorBidi"/>
          <w:lang w:val="en-US"/>
        </w:rPr>
        <w:t xml:space="preserve">Jakarta: </w:t>
      </w:r>
      <w:r w:rsidR="003278DD">
        <w:rPr>
          <w:rFonts w:asciiTheme="majorBidi" w:hAnsiTheme="majorBidi" w:cstheme="majorBidi"/>
        </w:rPr>
        <w:t>HTI Press,</w:t>
      </w:r>
      <w:r w:rsidRPr="008A369E">
        <w:rPr>
          <w:rFonts w:asciiTheme="majorBidi" w:hAnsiTheme="majorBidi" w:cstheme="majorBidi"/>
          <w:lang w:val="en-US"/>
        </w:rPr>
        <w:t>2001) h. 7</w:t>
      </w:r>
    </w:p>
  </w:footnote>
  <w:footnote w:id="2">
    <w:p w:rsidR="00D02F62" w:rsidRPr="00D02F62" w:rsidRDefault="00D02F62" w:rsidP="00D02F62">
      <w:pPr>
        <w:pStyle w:val="FootnoteText"/>
        <w:ind w:firstLine="720"/>
        <w:rPr>
          <w:rFonts w:ascii="Times New Roman" w:hAnsi="Times New Roman" w:cs="Times New Roman"/>
          <w:lang w:val="en-US"/>
        </w:rPr>
      </w:pPr>
      <w:r>
        <w:rPr>
          <w:rStyle w:val="FootnoteReference"/>
        </w:rPr>
        <w:footnoteRef/>
      </w:r>
      <w:r>
        <w:t xml:space="preserve"> </w:t>
      </w:r>
      <w:proofErr w:type="spellStart"/>
      <w:r w:rsidRPr="00D02F62">
        <w:rPr>
          <w:rFonts w:ascii="Times New Roman" w:hAnsi="Times New Roman" w:cs="Times New Roman"/>
          <w:lang w:val="en-US"/>
        </w:rPr>
        <w:t>Kement</w:t>
      </w:r>
      <w:proofErr w:type="spellEnd"/>
      <w:r w:rsidR="00C8090A">
        <w:rPr>
          <w:rFonts w:ascii="Times New Roman" w:hAnsi="Times New Roman" w:cs="Times New Roman"/>
        </w:rPr>
        <w:t>e</w:t>
      </w:r>
      <w:proofErr w:type="spellStart"/>
      <w:r w:rsidRPr="00D02F62">
        <w:rPr>
          <w:rFonts w:ascii="Times New Roman" w:hAnsi="Times New Roman" w:cs="Times New Roman"/>
          <w:lang w:val="en-US"/>
        </w:rPr>
        <w:t>rian</w:t>
      </w:r>
      <w:proofErr w:type="spellEnd"/>
      <w:r w:rsidRPr="00D02F62">
        <w:rPr>
          <w:rFonts w:ascii="Times New Roman" w:hAnsi="Times New Roman" w:cs="Times New Roman"/>
          <w:lang w:val="en-US"/>
        </w:rPr>
        <w:t xml:space="preserve"> Agama RI, </w:t>
      </w:r>
      <w:r w:rsidRPr="00D02F62">
        <w:rPr>
          <w:rFonts w:ascii="Times New Roman" w:hAnsi="Times New Roman" w:cs="Times New Roman"/>
          <w:i/>
          <w:lang w:val="en-US"/>
        </w:rPr>
        <w:t xml:space="preserve">Al-Qur’an </w:t>
      </w:r>
      <w:proofErr w:type="spellStart"/>
      <w:r w:rsidRPr="00D02F62">
        <w:rPr>
          <w:rFonts w:ascii="Times New Roman" w:hAnsi="Times New Roman" w:cs="Times New Roman"/>
          <w:i/>
          <w:lang w:val="en-US"/>
        </w:rPr>
        <w:t>dan</w:t>
      </w:r>
      <w:proofErr w:type="spellEnd"/>
      <w:r w:rsidRPr="00D02F62">
        <w:rPr>
          <w:rFonts w:ascii="Times New Roman" w:hAnsi="Times New Roman" w:cs="Times New Roman"/>
          <w:i/>
          <w:lang w:val="en-US"/>
        </w:rPr>
        <w:t xml:space="preserve"> </w:t>
      </w:r>
      <w:proofErr w:type="spellStart"/>
      <w:r w:rsidRPr="00D02F62">
        <w:rPr>
          <w:rFonts w:ascii="Times New Roman" w:hAnsi="Times New Roman" w:cs="Times New Roman"/>
          <w:i/>
          <w:lang w:val="en-US"/>
        </w:rPr>
        <w:t>Terjemahan</w:t>
      </w:r>
      <w:proofErr w:type="spellEnd"/>
      <w:r w:rsidRPr="00D02F62">
        <w:rPr>
          <w:rFonts w:ascii="Times New Roman" w:hAnsi="Times New Roman" w:cs="Times New Roman"/>
          <w:i/>
          <w:lang w:val="en-US"/>
        </w:rPr>
        <w:t xml:space="preserve"> New Cordova</w:t>
      </w:r>
      <w:r w:rsidRPr="00D02F62">
        <w:rPr>
          <w:rFonts w:ascii="Times New Roman" w:hAnsi="Times New Roman" w:cs="Times New Roman"/>
          <w:lang w:val="en-US"/>
        </w:rPr>
        <w:t xml:space="preserve">, </w:t>
      </w:r>
      <w:proofErr w:type="spellStart"/>
      <w:r w:rsidRPr="00D02F62">
        <w:rPr>
          <w:rFonts w:ascii="Times New Roman" w:hAnsi="Times New Roman" w:cs="Times New Roman"/>
          <w:lang w:val="en-US"/>
        </w:rPr>
        <w:t>cet</w:t>
      </w:r>
      <w:proofErr w:type="spellEnd"/>
      <w:r w:rsidRPr="00D02F62">
        <w:rPr>
          <w:rFonts w:ascii="Times New Roman" w:hAnsi="Times New Roman" w:cs="Times New Roman"/>
          <w:lang w:val="en-US"/>
        </w:rPr>
        <w:t xml:space="preserve"> I (Bandung: </w:t>
      </w:r>
      <w:proofErr w:type="spellStart"/>
      <w:r w:rsidRPr="00D02F62">
        <w:rPr>
          <w:rFonts w:ascii="Times New Roman" w:hAnsi="Times New Roman" w:cs="Times New Roman"/>
          <w:lang w:val="en-US"/>
        </w:rPr>
        <w:t>Syaamil</w:t>
      </w:r>
      <w:proofErr w:type="spellEnd"/>
      <w:r w:rsidRPr="00D02F62">
        <w:rPr>
          <w:rFonts w:ascii="Times New Roman" w:hAnsi="Times New Roman" w:cs="Times New Roman"/>
          <w:lang w:val="en-US"/>
        </w:rPr>
        <w:t xml:space="preserve"> Quran. 2012)</w:t>
      </w:r>
      <w:r>
        <w:rPr>
          <w:rFonts w:ascii="Times New Roman" w:hAnsi="Times New Roman" w:cs="Times New Roman"/>
          <w:lang w:val="en-US"/>
        </w:rPr>
        <w:t xml:space="preserve">, h. 32 </w:t>
      </w:r>
    </w:p>
  </w:footnote>
  <w:footnote w:id="3">
    <w:p w:rsidR="00067D63" w:rsidRPr="008A369E" w:rsidRDefault="00067D63" w:rsidP="00067D63">
      <w:pPr>
        <w:pStyle w:val="FootnoteText"/>
        <w:ind w:firstLine="720"/>
        <w:rPr>
          <w:rFonts w:asciiTheme="majorBidi" w:hAnsiTheme="majorBidi" w:cstheme="majorBidi"/>
          <w:lang w:val="en-US"/>
        </w:rPr>
      </w:pPr>
      <w:r w:rsidRPr="008A369E">
        <w:rPr>
          <w:rStyle w:val="FootnoteReference"/>
          <w:rFonts w:asciiTheme="majorBidi" w:hAnsiTheme="majorBidi" w:cstheme="majorBidi"/>
        </w:rPr>
        <w:footnoteRef/>
      </w:r>
      <w:r w:rsidRPr="008A369E">
        <w:rPr>
          <w:rFonts w:asciiTheme="majorBidi" w:hAnsiTheme="majorBidi" w:cstheme="majorBidi"/>
        </w:rPr>
        <w:t xml:space="preserve"> </w:t>
      </w:r>
      <w:r w:rsidRPr="008A369E">
        <w:rPr>
          <w:rFonts w:asciiTheme="majorBidi" w:hAnsiTheme="majorBidi" w:cstheme="majorBidi"/>
          <w:lang w:val="en-US"/>
        </w:rPr>
        <w:t xml:space="preserve">Muhammad Ismail, </w:t>
      </w:r>
      <w:proofErr w:type="spellStart"/>
      <w:r w:rsidRPr="008A369E">
        <w:rPr>
          <w:rFonts w:asciiTheme="majorBidi" w:hAnsiTheme="majorBidi" w:cstheme="majorBidi"/>
          <w:i/>
          <w:iCs/>
          <w:lang w:val="en-US"/>
        </w:rPr>
        <w:t>Fikrul</w:t>
      </w:r>
      <w:proofErr w:type="spellEnd"/>
      <w:r w:rsidRPr="008A369E">
        <w:rPr>
          <w:rFonts w:asciiTheme="majorBidi" w:hAnsiTheme="majorBidi" w:cstheme="majorBidi"/>
          <w:i/>
          <w:iCs/>
          <w:lang w:val="en-US"/>
        </w:rPr>
        <w:t xml:space="preserve"> Islam </w:t>
      </w:r>
      <w:proofErr w:type="spellStart"/>
      <w:r w:rsidRPr="008A369E">
        <w:rPr>
          <w:rFonts w:asciiTheme="majorBidi" w:hAnsiTheme="majorBidi" w:cstheme="majorBidi"/>
          <w:i/>
          <w:iCs/>
          <w:lang w:val="en-US"/>
        </w:rPr>
        <w:t>Bunga</w:t>
      </w:r>
      <w:proofErr w:type="spellEnd"/>
      <w:r w:rsidRPr="008A369E">
        <w:rPr>
          <w:rFonts w:asciiTheme="majorBidi" w:hAnsiTheme="majorBidi" w:cstheme="majorBidi"/>
          <w:i/>
          <w:iCs/>
          <w:lang w:val="en-US"/>
        </w:rPr>
        <w:t xml:space="preserve"> </w:t>
      </w:r>
      <w:proofErr w:type="spellStart"/>
      <w:r w:rsidRPr="008A369E">
        <w:rPr>
          <w:rFonts w:asciiTheme="majorBidi" w:hAnsiTheme="majorBidi" w:cstheme="majorBidi"/>
          <w:i/>
          <w:iCs/>
          <w:lang w:val="en-US"/>
        </w:rPr>
        <w:t>Rampai</w:t>
      </w:r>
      <w:proofErr w:type="spellEnd"/>
      <w:r w:rsidRPr="008A369E">
        <w:rPr>
          <w:rFonts w:asciiTheme="majorBidi" w:hAnsiTheme="majorBidi" w:cstheme="majorBidi"/>
          <w:i/>
          <w:iCs/>
          <w:lang w:val="en-US"/>
        </w:rPr>
        <w:t xml:space="preserve"> </w:t>
      </w:r>
      <w:proofErr w:type="spellStart"/>
      <w:r w:rsidRPr="008A369E">
        <w:rPr>
          <w:rFonts w:asciiTheme="majorBidi" w:hAnsiTheme="majorBidi" w:cstheme="majorBidi"/>
          <w:i/>
          <w:iCs/>
          <w:lang w:val="en-US"/>
        </w:rPr>
        <w:t>Pemikiran</w:t>
      </w:r>
      <w:proofErr w:type="spellEnd"/>
      <w:r w:rsidRPr="008A369E">
        <w:rPr>
          <w:rFonts w:asciiTheme="majorBidi" w:hAnsiTheme="majorBidi" w:cstheme="majorBidi"/>
          <w:i/>
          <w:iCs/>
          <w:lang w:val="en-US"/>
        </w:rPr>
        <w:t xml:space="preserve"> Islam</w:t>
      </w:r>
      <w:r w:rsidR="008D4BE6">
        <w:rPr>
          <w:rFonts w:asciiTheme="majorBidi" w:hAnsiTheme="majorBidi" w:cstheme="majorBidi"/>
          <w:lang w:val="en-US"/>
        </w:rPr>
        <w:t xml:space="preserve">, </w:t>
      </w:r>
      <w:proofErr w:type="spellStart"/>
      <w:r w:rsidRPr="008A369E">
        <w:rPr>
          <w:rFonts w:asciiTheme="majorBidi" w:hAnsiTheme="majorBidi" w:cstheme="majorBidi"/>
          <w:lang w:val="en-US"/>
        </w:rPr>
        <w:t>cet.I</w:t>
      </w:r>
      <w:proofErr w:type="spellEnd"/>
      <w:r w:rsidRPr="008A369E">
        <w:rPr>
          <w:rFonts w:asciiTheme="majorBidi" w:hAnsiTheme="majorBidi" w:cstheme="majorBidi"/>
          <w:lang w:val="en-US"/>
        </w:rPr>
        <w:t xml:space="preserve"> </w:t>
      </w:r>
      <w:r w:rsidR="008D4BE6">
        <w:rPr>
          <w:rFonts w:asciiTheme="majorBidi" w:hAnsiTheme="majorBidi" w:cstheme="majorBidi"/>
        </w:rPr>
        <w:t>(</w:t>
      </w:r>
      <w:r w:rsidRPr="008A369E">
        <w:rPr>
          <w:rFonts w:asciiTheme="majorBidi" w:hAnsiTheme="majorBidi" w:cstheme="majorBidi"/>
          <w:lang w:val="en-US"/>
        </w:rPr>
        <w:t>Bogor, Al-</w:t>
      </w:r>
      <w:proofErr w:type="spellStart"/>
      <w:r w:rsidRPr="008A369E">
        <w:rPr>
          <w:rFonts w:asciiTheme="majorBidi" w:hAnsiTheme="majorBidi" w:cstheme="majorBidi"/>
          <w:lang w:val="en-US"/>
        </w:rPr>
        <w:t>Azhar</w:t>
      </w:r>
      <w:proofErr w:type="spellEnd"/>
      <w:r w:rsidRPr="008A369E">
        <w:rPr>
          <w:rFonts w:asciiTheme="majorBidi" w:hAnsiTheme="majorBidi" w:cstheme="majorBidi"/>
          <w:lang w:val="en-US"/>
        </w:rPr>
        <w:t xml:space="preserve"> Press), h.18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807" w:rsidRDefault="00BA78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3341"/>
      <w:docPartObj>
        <w:docPartGallery w:val="Page Numbers (Top of Page)"/>
        <w:docPartUnique/>
      </w:docPartObj>
    </w:sdtPr>
    <w:sdtEndPr/>
    <w:sdtContent>
      <w:p w:rsidR="00BA7807" w:rsidRDefault="00CF6599">
        <w:pPr>
          <w:pStyle w:val="Header"/>
          <w:jc w:val="right"/>
        </w:pPr>
        <w:r>
          <w:fldChar w:fldCharType="begin"/>
        </w:r>
        <w:r>
          <w:instrText xml:space="preserve"> PAGE   \* MERGEFORMAT </w:instrText>
        </w:r>
        <w:r>
          <w:fldChar w:fldCharType="separate"/>
        </w:r>
        <w:r w:rsidR="008C2537">
          <w:rPr>
            <w:noProof/>
          </w:rPr>
          <w:t>5</w:t>
        </w:r>
        <w:r>
          <w:rPr>
            <w:noProof/>
          </w:rPr>
          <w:fldChar w:fldCharType="end"/>
        </w:r>
      </w:p>
    </w:sdtContent>
  </w:sdt>
  <w:p w:rsidR="00C561E4" w:rsidRDefault="00C561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807" w:rsidRDefault="00BA78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C408B"/>
    <w:multiLevelType w:val="hybridMultilevel"/>
    <w:tmpl w:val="D968E2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3B4096"/>
    <w:multiLevelType w:val="hybridMultilevel"/>
    <w:tmpl w:val="E49A858C"/>
    <w:lvl w:ilvl="0" w:tplc="C622C050">
      <w:start w:val="1"/>
      <w:numFmt w:val="decimal"/>
      <w:lvlText w:val="%1."/>
      <w:lvlJc w:val="left"/>
      <w:pPr>
        <w:ind w:left="450" w:hanging="360"/>
      </w:pPr>
      <w:rPr>
        <w:rFonts w:asciiTheme="majorBidi" w:eastAsiaTheme="minorHAnsi" w:hAnsiTheme="majorBidi" w:cstheme="majorBidi"/>
      </w:r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2">
    <w:nsid w:val="6F014C81"/>
    <w:multiLevelType w:val="hybridMultilevel"/>
    <w:tmpl w:val="5B2AB1AC"/>
    <w:lvl w:ilvl="0" w:tplc="CD9C9494">
      <w:start w:val="1"/>
      <w:numFmt w:val="decimal"/>
      <w:lvlText w:val="%1."/>
      <w:lvlJc w:val="left"/>
      <w:pPr>
        <w:ind w:left="1530" w:hanging="360"/>
      </w:pPr>
      <w:rPr>
        <w:rFonts w:hint="default"/>
      </w:r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3">
    <w:nsid w:val="74802D0A"/>
    <w:multiLevelType w:val="hybridMultilevel"/>
    <w:tmpl w:val="559006C4"/>
    <w:lvl w:ilvl="0" w:tplc="07000F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836668"/>
    <w:multiLevelType w:val="hybridMultilevel"/>
    <w:tmpl w:val="5CE08C2C"/>
    <w:lvl w:ilvl="0" w:tplc="DE3638FC">
      <w:start w:val="1"/>
      <w:numFmt w:val="decimal"/>
      <w:lvlText w:val="%1."/>
      <w:lvlJc w:val="left"/>
      <w:pPr>
        <w:ind w:left="1170" w:hanging="360"/>
      </w:pPr>
      <w:rPr>
        <w:rFonts w:asciiTheme="majorBidi" w:eastAsiaTheme="minorHAnsi" w:hAnsiTheme="majorBidi" w:cstheme="majorBidi"/>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67D63"/>
    <w:rsid w:val="00002A3B"/>
    <w:rsid w:val="000272FE"/>
    <w:rsid w:val="00027D98"/>
    <w:rsid w:val="00030170"/>
    <w:rsid w:val="00066DFA"/>
    <w:rsid w:val="00067D63"/>
    <w:rsid w:val="000778D0"/>
    <w:rsid w:val="00093D08"/>
    <w:rsid w:val="00097EEA"/>
    <w:rsid w:val="000C6FBA"/>
    <w:rsid w:val="000C74BA"/>
    <w:rsid w:val="000E03B9"/>
    <w:rsid w:val="00107AB3"/>
    <w:rsid w:val="00124E7C"/>
    <w:rsid w:val="0014251B"/>
    <w:rsid w:val="001478AD"/>
    <w:rsid w:val="001500C9"/>
    <w:rsid w:val="00161570"/>
    <w:rsid w:val="001616CA"/>
    <w:rsid w:val="00185412"/>
    <w:rsid w:val="001B05CB"/>
    <w:rsid w:val="001C0F93"/>
    <w:rsid w:val="001D5A4A"/>
    <w:rsid w:val="001E1227"/>
    <w:rsid w:val="001F228E"/>
    <w:rsid w:val="00204427"/>
    <w:rsid w:val="00214C60"/>
    <w:rsid w:val="002423DD"/>
    <w:rsid w:val="002639A9"/>
    <w:rsid w:val="00267DF6"/>
    <w:rsid w:val="00273384"/>
    <w:rsid w:val="002862BD"/>
    <w:rsid w:val="002B4B87"/>
    <w:rsid w:val="002B7053"/>
    <w:rsid w:val="002D28A3"/>
    <w:rsid w:val="002D351E"/>
    <w:rsid w:val="00303C54"/>
    <w:rsid w:val="00314C33"/>
    <w:rsid w:val="003278DD"/>
    <w:rsid w:val="00371B88"/>
    <w:rsid w:val="003927A6"/>
    <w:rsid w:val="003B2AA8"/>
    <w:rsid w:val="0040510F"/>
    <w:rsid w:val="00414BE0"/>
    <w:rsid w:val="00417397"/>
    <w:rsid w:val="0042420A"/>
    <w:rsid w:val="00432272"/>
    <w:rsid w:val="00436E1D"/>
    <w:rsid w:val="004417AE"/>
    <w:rsid w:val="00465F46"/>
    <w:rsid w:val="004C113A"/>
    <w:rsid w:val="004C4CA3"/>
    <w:rsid w:val="004C7F6D"/>
    <w:rsid w:val="004E0D43"/>
    <w:rsid w:val="004E41F5"/>
    <w:rsid w:val="004F0037"/>
    <w:rsid w:val="004F3509"/>
    <w:rsid w:val="004F4AED"/>
    <w:rsid w:val="005020BE"/>
    <w:rsid w:val="005170CB"/>
    <w:rsid w:val="00552544"/>
    <w:rsid w:val="0055645F"/>
    <w:rsid w:val="00572B91"/>
    <w:rsid w:val="00581CBC"/>
    <w:rsid w:val="005A4580"/>
    <w:rsid w:val="005A6499"/>
    <w:rsid w:val="005F1F1D"/>
    <w:rsid w:val="006A3496"/>
    <w:rsid w:val="006B0E49"/>
    <w:rsid w:val="006C3E1A"/>
    <w:rsid w:val="006C7414"/>
    <w:rsid w:val="006F563C"/>
    <w:rsid w:val="00717943"/>
    <w:rsid w:val="00727E45"/>
    <w:rsid w:val="007323E9"/>
    <w:rsid w:val="00735F3F"/>
    <w:rsid w:val="007406BA"/>
    <w:rsid w:val="00742172"/>
    <w:rsid w:val="00764739"/>
    <w:rsid w:val="0077534B"/>
    <w:rsid w:val="00775873"/>
    <w:rsid w:val="00794705"/>
    <w:rsid w:val="007A1835"/>
    <w:rsid w:val="007D282C"/>
    <w:rsid w:val="007D72D5"/>
    <w:rsid w:val="007F6A09"/>
    <w:rsid w:val="007F77F3"/>
    <w:rsid w:val="00812786"/>
    <w:rsid w:val="00844195"/>
    <w:rsid w:val="0086115A"/>
    <w:rsid w:val="00864DC0"/>
    <w:rsid w:val="00870BC0"/>
    <w:rsid w:val="008901C0"/>
    <w:rsid w:val="00897FDB"/>
    <w:rsid w:val="008B12A0"/>
    <w:rsid w:val="008C2537"/>
    <w:rsid w:val="008C2A9B"/>
    <w:rsid w:val="008C3279"/>
    <w:rsid w:val="008C5BF2"/>
    <w:rsid w:val="008D4BE6"/>
    <w:rsid w:val="008F6EE7"/>
    <w:rsid w:val="00902069"/>
    <w:rsid w:val="00906788"/>
    <w:rsid w:val="009164C8"/>
    <w:rsid w:val="00927340"/>
    <w:rsid w:val="00944274"/>
    <w:rsid w:val="00972A12"/>
    <w:rsid w:val="00974618"/>
    <w:rsid w:val="00974C9B"/>
    <w:rsid w:val="009A0E16"/>
    <w:rsid w:val="009A2AAC"/>
    <w:rsid w:val="009B5A14"/>
    <w:rsid w:val="009C152C"/>
    <w:rsid w:val="009C571B"/>
    <w:rsid w:val="009E4183"/>
    <w:rsid w:val="00A24B1E"/>
    <w:rsid w:val="00A30BFD"/>
    <w:rsid w:val="00A40103"/>
    <w:rsid w:val="00A54AC8"/>
    <w:rsid w:val="00A54BCB"/>
    <w:rsid w:val="00A61EEB"/>
    <w:rsid w:val="00A74DE8"/>
    <w:rsid w:val="00AA143D"/>
    <w:rsid w:val="00AA7E44"/>
    <w:rsid w:val="00AB43DA"/>
    <w:rsid w:val="00AC0188"/>
    <w:rsid w:val="00AE4FD2"/>
    <w:rsid w:val="00AE6778"/>
    <w:rsid w:val="00AF76A3"/>
    <w:rsid w:val="00B12BE3"/>
    <w:rsid w:val="00B15A2D"/>
    <w:rsid w:val="00B216A4"/>
    <w:rsid w:val="00B41E52"/>
    <w:rsid w:val="00B42660"/>
    <w:rsid w:val="00B434B0"/>
    <w:rsid w:val="00B57128"/>
    <w:rsid w:val="00B60B00"/>
    <w:rsid w:val="00B628F3"/>
    <w:rsid w:val="00B75E2B"/>
    <w:rsid w:val="00B8235B"/>
    <w:rsid w:val="00BA7807"/>
    <w:rsid w:val="00BB3369"/>
    <w:rsid w:val="00BC609E"/>
    <w:rsid w:val="00BC68C2"/>
    <w:rsid w:val="00BD10C1"/>
    <w:rsid w:val="00BD6B85"/>
    <w:rsid w:val="00BF4777"/>
    <w:rsid w:val="00BF7E7E"/>
    <w:rsid w:val="00C00EA7"/>
    <w:rsid w:val="00C024F7"/>
    <w:rsid w:val="00C04B83"/>
    <w:rsid w:val="00C06F87"/>
    <w:rsid w:val="00C23945"/>
    <w:rsid w:val="00C24855"/>
    <w:rsid w:val="00C2630C"/>
    <w:rsid w:val="00C30E38"/>
    <w:rsid w:val="00C54737"/>
    <w:rsid w:val="00C5534B"/>
    <w:rsid w:val="00C561E4"/>
    <w:rsid w:val="00C66662"/>
    <w:rsid w:val="00C764CE"/>
    <w:rsid w:val="00C8090A"/>
    <w:rsid w:val="00CA7296"/>
    <w:rsid w:val="00CC3D8C"/>
    <w:rsid w:val="00CF6599"/>
    <w:rsid w:val="00D00FB5"/>
    <w:rsid w:val="00D02F62"/>
    <w:rsid w:val="00D127D6"/>
    <w:rsid w:val="00D50229"/>
    <w:rsid w:val="00D5233C"/>
    <w:rsid w:val="00D9016C"/>
    <w:rsid w:val="00DA45F7"/>
    <w:rsid w:val="00DC52A3"/>
    <w:rsid w:val="00DE3568"/>
    <w:rsid w:val="00DE678D"/>
    <w:rsid w:val="00DF3BD0"/>
    <w:rsid w:val="00E11E79"/>
    <w:rsid w:val="00E411C0"/>
    <w:rsid w:val="00E41D3E"/>
    <w:rsid w:val="00E46B86"/>
    <w:rsid w:val="00E67C9C"/>
    <w:rsid w:val="00E97367"/>
    <w:rsid w:val="00EB208C"/>
    <w:rsid w:val="00EC2FC9"/>
    <w:rsid w:val="00ED2C15"/>
    <w:rsid w:val="00ED318B"/>
    <w:rsid w:val="00EE4C6A"/>
    <w:rsid w:val="00EF0822"/>
    <w:rsid w:val="00EF3412"/>
    <w:rsid w:val="00F1211C"/>
    <w:rsid w:val="00F23195"/>
    <w:rsid w:val="00F311F8"/>
    <w:rsid w:val="00F417E9"/>
    <w:rsid w:val="00F656EA"/>
    <w:rsid w:val="00F7784E"/>
    <w:rsid w:val="00F81AB2"/>
    <w:rsid w:val="00F86DA4"/>
    <w:rsid w:val="00F87782"/>
    <w:rsid w:val="00FA49E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D63"/>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D63"/>
    <w:pPr>
      <w:ind w:left="720"/>
      <w:contextualSpacing/>
    </w:pPr>
  </w:style>
  <w:style w:type="paragraph" w:styleId="FootnoteText">
    <w:name w:val="footnote text"/>
    <w:basedOn w:val="Normal"/>
    <w:link w:val="FootnoteTextChar"/>
    <w:uiPriority w:val="99"/>
    <w:unhideWhenUsed/>
    <w:rsid w:val="00067D63"/>
    <w:pPr>
      <w:spacing w:after="0" w:line="240" w:lineRule="auto"/>
    </w:pPr>
    <w:rPr>
      <w:sz w:val="20"/>
      <w:szCs w:val="20"/>
    </w:rPr>
  </w:style>
  <w:style w:type="character" w:customStyle="1" w:styleId="FootnoteTextChar">
    <w:name w:val="Footnote Text Char"/>
    <w:basedOn w:val="DefaultParagraphFont"/>
    <w:link w:val="FootnoteText"/>
    <w:uiPriority w:val="99"/>
    <w:rsid w:val="00067D63"/>
    <w:rPr>
      <w:sz w:val="20"/>
      <w:szCs w:val="20"/>
      <w:lang w:val="id-ID"/>
    </w:rPr>
  </w:style>
  <w:style w:type="character" w:styleId="FootnoteReference">
    <w:name w:val="footnote reference"/>
    <w:basedOn w:val="DefaultParagraphFont"/>
    <w:uiPriority w:val="99"/>
    <w:semiHidden/>
    <w:unhideWhenUsed/>
    <w:rsid w:val="00067D63"/>
    <w:rPr>
      <w:vertAlign w:val="superscript"/>
    </w:rPr>
  </w:style>
  <w:style w:type="paragraph" w:styleId="Header">
    <w:name w:val="header"/>
    <w:basedOn w:val="Normal"/>
    <w:link w:val="HeaderChar"/>
    <w:uiPriority w:val="99"/>
    <w:unhideWhenUsed/>
    <w:rsid w:val="00C561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1E4"/>
    <w:rPr>
      <w:lang w:val="id-ID"/>
    </w:rPr>
  </w:style>
  <w:style w:type="paragraph" w:styleId="Footer">
    <w:name w:val="footer"/>
    <w:basedOn w:val="Normal"/>
    <w:link w:val="FooterChar"/>
    <w:uiPriority w:val="99"/>
    <w:unhideWhenUsed/>
    <w:rsid w:val="00C561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1E4"/>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EED9F-998B-4412-BA48-986961572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9</Pages>
  <Words>1633</Words>
  <Characters>9310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Khilafah</dc:creator>
  <cp:lastModifiedBy>Kopma</cp:lastModifiedBy>
  <cp:revision>36</cp:revision>
  <cp:lastPrinted>2014-07-10T03:17:00Z</cp:lastPrinted>
  <dcterms:created xsi:type="dcterms:W3CDTF">2013-10-27T15:44:00Z</dcterms:created>
  <dcterms:modified xsi:type="dcterms:W3CDTF">2010-01-08T00:41:00Z</dcterms:modified>
</cp:coreProperties>
</file>