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6CB" w:rsidRDefault="000316CB" w:rsidP="000316CB">
      <w:pPr>
        <w:spacing w:line="480" w:lineRule="auto"/>
        <w:jc w:val="center"/>
        <w:rPr>
          <w:b/>
        </w:rPr>
      </w:pPr>
      <w:r>
        <w:rPr>
          <w:b/>
        </w:rPr>
        <w:t>BAB II</w:t>
      </w:r>
    </w:p>
    <w:p w:rsidR="000316CB" w:rsidRDefault="000316CB" w:rsidP="000316CB">
      <w:pPr>
        <w:spacing w:line="720" w:lineRule="auto"/>
        <w:jc w:val="center"/>
        <w:rPr>
          <w:b/>
        </w:rPr>
      </w:pPr>
      <w:r>
        <w:rPr>
          <w:b/>
        </w:rPr>
        <w:t>LANDASAN TEORI</w:t>
      </w:r>
    </w:p>
    <w:p w:rsidR="000316CB" w:rsidRDefault="000316CB" w:rsidP="000316CB">
      <w:pPr>
        <w:pStyle w:val="ListParagraph"/>
        <w:numPr>
          <w:ilvl w:val="0"/>
          <w:numId w:val="1"/>
        </w:numPr>
        <w:spacing w:line="480" w:lineRule="auto"/>
        <w:ind w:left="426" w:hanging="426"/>
        <w:rPr>
          <w:b/>
        </w:rPr>
      </w:pPr>
      <w:r>
        <w:rPr>
          <w:b/>
        </w:rPr>
        <w:t>Hakekat Keterampilan Manajerial Kepala Sekolah</w:t>
      </w:r>
    </w:p>
    <w:p w:rsidR="000316CB" w:rsidRPr="00E07BDE" w:rsidRDefault="000316CB" w:rsidP="000316CB">
      <w:pPr>
        <w:pStyle w:val="ListParagraph"/>
        <w:numPr>
          <w:ilvl w:val="0"/>
          <w:numId w:val="10"/>
        </w:numPr>
        <w:spacing w:line="480" w:lineRule="auto"/>
        <w:rPr>
          <w:b/>
        </w:rPr>
      </w:pPr>
      <w:r w:rsidRPr="00E07BDE">
        <w:rPr>
          <w:b/>
        </w:rPr>
        <w:t>Deskripsi Ke</w:t>
      </w:r>
      <w:r w:rsidRPr="00E07BDE">
        <w:rPr>
          <w:b/>
          <w:lang w:val="en-US"/>
        </w:rPr>
        <w:t>terampilan Manajerial</w:t>
      </w:r>
    </w:p>
    <w:p w:rsidR="000316CB" w:rsidRDefault="000316CB" w:rsidP="000316CB">
      <w:pPr>
        <w:pStyle w:val="ListParagraph"/>
        <w:spacing w:line="480" w:lineRule="auto"/>
        <w:ind w:left="425" w:firstLine="568"/>
        <w:rPr>
          <w:rFonts w:eastAsia="Times New Roman"/>
          <w:lang w:val="en-US" w:eastAsia="id-ID"/>
        </w:rPr>
      </w:pPr>
      <w:r>
        <w:rPr>
          <w:rFonts w:eastAsia="Times New Roman"/>
          <w:lang w:eastAsia="id-ID"/>
        </w:rPr>
        <w:t>Secara etimologis</w:t>
      </w:r>
      <w:r w:rsidRPr="00D773D0">
        <w:rPr>
          <w:rFonts w:eastAsia="Times New Roman"/>
          <w:lang w:eastAsia="id-ID"/>
        </w:rPr>
        <w:t xml:space="preserve"> istilah keterampilan berasal dari bahasa inggris yaitu </w:t>
      </w:r>
      <w:r>
        <w:rPr>
          <w:rFonts w:eastAsia="Times New Roman"/>
          <w:lang w:eastAsia="id-ID"/>
        </w:rPr>
        <w:t>“</w:t>
      </w:r>
      <w:r w:rsidRPr="00D773D0">
        <w:rPr>
          <w:rFonts w:eastAsia="Times New Roman"/>
          <w:i/>
          <w:lang w:eastAsia="id-ID"/>
        </w:rPr>
        <w:t>skill</w:t>
      </w:r>
      <w:r w:rsidRPr="00D773D0">
        <w:rPr>
          <w:rFonts w:eastAsia="Times New Roman"/>
          <w:lang w:eastAsia="id-ID"/>
        </w:rPr>
        <w:t xml:space="preserve"> yang artinya adalah kemahiran atau kecakapan</w:t>
      </w:r>
      <w:r>
        <w:rPr>
          <w:rFonts w:eastAsia="Times New Roman"/>
          <w:lang w:eastAsia="id-ID"/>
        </w:rPr>
        <w:t>”</w:t>
      </w:r>
      <w:r w:rsidRPr="00D773D0">
        <w:rPr>
          <w:rFonts w:eastAsia="Times New Roman"/>
          <w:lang w:eastAsia="id-ID"/>
        </w:rPr>
        <w:t>.</w:t>
      </w:r>
      <w:r>
        <w:rPr>
          <w:rStyle w:val="FootnoteReference"/>
          <w:rFonts w:eastAsia="Times New Roman"/>
          <w:lang w:eastAsia="id-ID"/>
        </w:rPr>
        <w:footnoteReference w:id="2"/>
      </w:r>
      <w:r w:rsidRPr="00D773D0">
        <w:rPr>
          <w:rFonts w:eastAsia="Times New Roman"/>
          <w:lang w:eastAsia="id-ID"/>
        </w:rPr>
        <w:t xml:space="preserve"> Secara terminologis </w:t>
      </w:r>
      <w:r>
        <w:rPr>
          <w:rFonts w:eastAsia="Times New Roman"/>
          <w:lang w:eastAsia="id-ID"/>
        </w:rPr>
        <w:t>“</w:t>
      </w:r>
      <w:r w:rsidRPr="00D773D0">
        <w:rPr>
          <w:rFonts w:eastAsia="Times New Roman"/>
          <w:lang w:eastAsia="id-ID"/>
        </w:rPr>
        <w:t>keterampilan adalah kemampuan dalam melaksanakan tugas berdasarkan kompetensi pekerj</w:t>
      </w:r>
      <w:r>
        <w:rPr>
          <w:rFonts w:eastAsia="Times New Roman"/>
          <w:lang w:eastAsia="id-ID"/>
        </w:rPr>
        <w:t>aan dan hasilnya dapat diamati.”</w:t>
      </w:r>
      <w:r>
        <w:rPr>
          <w:rStyle w:val="FootnoteReference"/>
          <w:rFonts w:eastAsia="Times New Roman"/>
          <w:lang w:eastAsia="id-ID"/>
        </w:rPr>
        <w:footnoteReference w:id="3"/>
      </w:r>
    </w:p>
    <w:p w:rsidR="000316CB" w:rsidRPr="00E07BDE" w:rsidRDefault="000316CB" w:rsidP="000316CB">
      <w:pPr>
        <w:pStyle w:val="ListParagraph"/>
        <w:spacing w:line="480" w:lineRule="auto"/>
        <w:ind w:left="425" w:firstLine="568"/>
        <w:rPr>
          <w:rFonts w:eastAsia="Times New Roman"/>
          <w:lang w:val="en-US" w:eastAsia="id-ID"/>
        </w:rPr>
      </w:pPr>
      <w:r w:rsidRPr="00E07BDE">
        <w:rPr>
          <w:rFonts w:eastAsia="Times New Roman"/>
          <w:lang w:val="en-US" w:eastAsia="id-ID"/>
        </w:rPr>
        <w:t>Menurut Gordon</w:t>
      </w:r>
      <w:r>
        <w:rPr>
          <w:rFonts w:eastAsia="Times New Roman"/>
          <w:lang w:val="en-US" w:eastAsia="id-ID"/>
        </w:rPr>
        <w:t xml:space="preserve"> dalam Satria</w:t>
      </w:r>
      <w:r w:rsidRPr="00E07BDE">
        <w:rPr>
          <w:rFonts w:eastAsia="Times New Roman"/>
          <w:lang w:val="en-US" w:eastAsia="id-ID"/>
        </w:rPr>
        <w:t>, Keterampilan adalah “kemampuan untuk mengoperasikan pekerjaan secara mudah dan cermat.”</w:t>
      </w:r>
      <w:r>
        <w:rPr>
          <w:rStyle w:val="FootnoteReference"/>
          <w:rFonts w:eastAsia="Times New Roman"/>
          <w:lang w:val="en-US" w:eastAsia="id-ID"/>
        </w:rPr>
        <w:footnoteReference w:id="4"/>
      </w:r>
      <w:r w:rsidRPr="00E07BDE">
        <w:rPr>
          <w:rFonts w:eastAsia="Times New Roman"/>
          <w:lang w:val="en-US" w:eastAsia="id-ID"/>
        </w:rPr>
        <w:t xml:space="preserve"> Sedangkan menurut Nadler, keterampilan adalah “kegiatan yang memerlukan praktek atau dapar diartikan sebagai implikasi dari aktivitas.”</w:t>
      </w:r>
      <w:r>
        <w:rPr>
          <w:rStyle w:val="FootnoteReference"/>
          <w:rFonts w:eastAsia="Times New Roman"/>
          <w:lang w:val="en-US" w:eastAsia="id-ID"/>
        </w:rPr>
        <w:footnoteReference w:id="5"/>
      </w:r>
      <w:r w:rsidRPr="00E07BDE">
        <w:rPr>
          <w:rFonts w:eastAsia="Times New Roman"/>
          <w:lang w:val="en-US" w:eastAsia="id-ID"/>
        </w:rPr>
        <w:t xml:space="preserve"> Menurut Dunnette, keterampilan adalah “kapasitas yang dibutuhkan untuk melaksanakan beberapa tugas yang merupakan pengembangan dari hasil training dan pengalaman yang didapat.”</w:t>
      </w:r>
      <w:r>
        <w:rPr>
          <w:rStyle w:val="FootnoteReference"/>
          <w:rFonts w:eastAsia="Times New Roman"/>
          <w:lang w:val="en-US" w:eastAsia="id-ID"/>
        </w:rPr>
        <w:footnoteReference w:id="6"/>
      </w:r>
    </w:p>
    <w:p w:rsidR="000316CB" w:rsidRPr="00A94EAF" w:rsidRDefault="000316CB" w:rsidP="000316CB">
      <w:pPr>
        <w:pStyle w:val="ListParagraph"/>
        <w:spacing w:line="480" w:lineRule="auto"/>
        <w:ind w:left="425" w:firstLine="568"/>
        <w:rPr>
          <w:lang w:val="en-US"/>
        </w:rPr>
      </w:pPr>
      <w:r>
        <w:lastRenderedPageBreak/>
        <w:t>K</w:t>
      </w:r>
      <w:r>
        <w:rPr>
          <w:lang w:val="en-US"/>
        </w:rPr>
        <w:t xml:space="preserve">eterampilan </w:t>
      </w:r>
      <w:r>
        <w:t xml:space="preserve">pada hakikatnya merupakan </w:t>
      </w:r>
      <w:r>
        <w:rPr>
          <w:lang w:val="en-US"/>
        </w:rPr>
        <w:t>kemampuan untuk mengoperasikan suatu pekerjaan secara mudah dan cermat yang membutuhkan kemampuan dasar</w:t>
      </w:r>
      <w:r>
        <w:t>.</w:t>
      </w:r>
      <w:r>
        <w:rPr>
          <w:lang w:val="en-US"/>
        </w:rPr>
        <w:t xml:space="preserve"> </w:t>
      </w:r>
      <w:r>
        <w:t>Orang harus mempunyai kemampuan dalam bentuk pengetahuan, sikap, dan keterampilan (</w:t>
      </w:r>
      <w:r w:rsidRPr="00E76B1C">
        <w:rPr>
          <w:i/>
        </w:rPr>
        <w:t>Skill)</w:t>
      </w:r>
      <w:r>
        <w:t xml:space="preserve"> yang sesuai dengan bidang pekerjaannya</w:t>
      </w:r>
      <w:r>
        <w:rPr>
          <w:lang w:val="en-US"/>
        </w:rPr>
        <w:t xml:space="preserve"> </w:t>
      </w:r>
      <w:r>
        <w:t>agar dapat melakukan sesuatu dalam pekerjaannya</w:t>
      </w:r>
      <w:r>
        <w:rPr>
          <w:lang w:val="en-US"/>
        </w:rPr>
        <w:t>.</w:t>
      </w:r>
    </w:p>
    <w:p w:rsidR="000316CB" w:rsidRPr="006216D8" w:rsidRDefault="000316CB" w:rsidP="000316CB">
      <w:pPr>
        <w:spacing w:line="480" w:lineRule="auto"/>
        <w:ind w:left="425" w:firstLine="568"/>
        <w:rPr>
          <w:rFonts w:eastAsia="Times New Roman"/>
          <w:lang w:eastAsia="id-ID"/>
        </w:rPr>
      </w:pPr>
      <w:r w:rsidRPr="005B701F">
        <w:rPr>
          <w:rFonts w:eastAsia="Times New Roman"/>
          <w:lang w:eastAsia="id-ID"/>
        </w:rPr>
        <w:t>Sementara manajerial adalah hal-hal yang berhubungan dengan manajer. Dan kepala sekolah adalah seorang fungsional guru yang diberi tugas untuk memimpin suatu sekolah dimana diselenggarakan proses belajar mengajar, atau tempat dimana terjadi interaksi antara guru yang memberi pelajaran dan</w:t>
      </w:r>
      <w:r>
        <w:rPr>
          <w:rFonts w:eastAsia="Times New Roman"/>
          <w:lang w:eastAsia="id-ID"/>
        </w:rPr>
        <w:t xml:space="preserve"> murid yang menerima pelajaran.</w:t>
      </w:r>
    </w:p>
    <w:p w:rsidR="000316CB" w:rsidRDefault="000316CB" w:rsidP="000316CB">
      <w:pPr>
        <w:spacing w:line="480" w:lineRule="auto"/>
        <w:ind w:left="425" w:firstLine="568"/>
        <w:rPr>
          <w:lang w:val="en-US"/>
        </w:rPr>
      </w:pPr>
      <w:r>
        <w:t xml:space="preserve">Istilah manajerial merupakan kata sifat yang berhubungan dengan kepemimpinan dan pengelolaan. Banyak </w:t>
      </w:r>
      <w:r>
        <w:rPr>
          <w:lang w:val="en-US"/>
        </w:rPr>
        <w:t xml:space="preserve">terdapat </w:t>
      </w:r>
      <w:r>
        <w:t xml:space="preserve">kepustakaan, kata manajerial sering disebut sebagai asal kata dari management yang berarti melatih kuda atau secara harfiah diartikan sebagai </w:t>
      </w:r>
      <w:r w:rsidRPr="00E76B1C">
        <w:rPr>
          <w:i/>
        </w:rPr>
        <w:t>to handle</w:t>
      </w:r>
      <w:r>
        <w:t xml:space="preserve"> yang berarti </w:t>
      </w:r>
      <w:r>
        <w:rPr>
          <w:lang w:val="en-US"/>
        </w:rPr>
        <w:t>“</w:t>
      </w:r>
      <w:r>
        <w:t>mengurus, menangani atau mengendalikan.</w:t>
      </w:r>
      <w:r>
        <w:rPr>
          <w:lang w:val="en-US"/>
        </w:rPr>
        <w:t>”</w:t>
      </w:r>
      <w:r>
        <w:rPr>
          <w:rStyle w:val="FootnoteReference"/>
          <w:lang w:val="en-US"/>
        </w:rPr>
        <w:footnoteReference w:id="7"/>
      </w:r>
      <w:r>
        <w:t xml:space="preserve"> Manajemen merupakan kata benda yang dapat berarti </w:t>
      </w:r>
      <w:r>
        <w:rPr>
          <w:lang w:val="en-US"/>
        </w:rPr>
        <w:t>“</w:t>
      </w:r>
      <w:r>
        <w:t>pengelolaan, tata pimpinan atau ketatalaksanaan.</w:t>
      </w:r>
      <w:r>
        <w:rPr>
          <w:lang w:val="en-US"/>
        </w:rPr>
        <w:t>”</w:t>
      </w:r>
      <w:r>
        <w:rPr>
          <w:rStyle w:val="FootnoteReference"/>
        </w:rPr>
        <w:footnoteReference w:id="8"/>
      </w:r>
    </w:p>
    <w:p w:rsidR="000316CB" w:rsidRPr="00E07BDE" w:rsidRDefault="000316CB" w:rsidP="000316CB">
      <w:pPr>
        <w:spacing w:line="480" w:lineRule="auto"/>
        <w:ind w:left="425" w:firstLine="568"/>
        <w:rPr>
          <w:rFonts w:eastAsia="Times New Roman"/>
          <w:lang w:val="en-US" w:eastAsia="id-ID"/>
        </w:rPr>
      </w:pPr>
      <w:r>
        <w:rPr>
          <w:lang w:val="en-US"/>
        </w:rPr>
        <w:t xml:space="preserve">Jadi, Keterampilan Manajerial adalah </w:t>
      </w:r>
      <w:r w:rsidRPr="00D773D0">
        <w:rPr>
          <w:rFonts w:eastAsia="Times New Roman"/>
          <w:lang w:eastAsia="id-ID"/>
        </w:rPr>
        <w:t xml:space="preserve">kemampuan </w:t>
      </w:r>
      <w:r>
        <w:rPr>
          <w:rFonts w:eastAsia="Times New Roman"/>
          <w:lang w:val="en-US" w:eastAsia="id-ID"/>
        </w:rPr>
        <w:t xml:space="preserve">seorang manajer </w:t>
      </w:r>
      <w:r>
        <w:rPr>
          <w:rFonts w:eastAsia="Times New Roman"/>
          <w:lang w:eastAsia="id-ID"/>
        </w:rPr>
        <w:t>dalam melaksanakan tugas</w:t>
      </w:r>
      <w:r>
        <w:rPr>
          <w:rFonts w:eastAsia="Times New Roman"/>
          <w:lang w:val="en-US" w:eastAsia="id-ID"/>
        </w:rPr>
        <w:t xml:space="preserve"> </w:t>
      </w:r>
      <w:r w:rsidRPr="00D773D0">
        <w:rPr>
          <w:rFonts w:eastAsia="Times New Roman"/>
          <w:lang w:eastAsia="id-ID"/>
        </w:rPr>
        <w:t>berdasarkan kompetensi pekerj</w:t>
      </w:r>
      <w:r>
        <w:rPr>
          <w:rFonts w:eastAsia="Times New Roman"/>
          <w:lang w:eastAsia="id-ID"/>
        </w:rPr>
        <w:t>aan dan hasilnya dapat diamati</w:t>
      </w:r>
      <w:r>
        <w:rPr>
          <w:rFonts w:eastAsia="Times New Roman"/>
          <w:lang w:val="en-US" w:eastAsia="id-ID"/>
        </w:rPr>
        <w:t xml:space="preserve">. Maksudnya yaitu seorang manajer harus mampu menerapkan konsep </w:t>
      </w:r>
      <w:r>
        <w:rPr>
          <w:rFonts w:eastAsia="Times New Roman"/>
          <w:lang w:val="en-US" w:eastAsia="id-ID"/>
        </w:rPr>
        <w:lastRenderedPageBreak/>
        <w:t>manajerial dalam memimpin dan mengarahkan seluruh anggota atau karyawannya untuk bekerja sehingga tujuan organisasi tercapai dengan baik.</w:t>
      </w:r>
    </w:p>
    <w:p w:rsidR="000316CB" w:rsidRPr="00315ABA" w:rsidRDefault="000316CB" w:rsidP="000316CB">
      <w:pPr>
        <w:pStyle w:val="Style1"/>
        <w:numPr>
          <w:ilvl w:val="0"/>
          <w:numId w:val="10"/>
        </w:numPr>
        <w:rPr>
          <w:lang w:val="en-US"/>
        </w:rPr>
      </w:pPr>
      <w:r w:rsidRPr="00315ABA">
        <w:rPr>
          <w:rFonts w:eastAsia="Times New Roman"/>
          <w:b/>
          <w:lang w:eastAsia="id-ID"/>
        </w:rPr>
        <w:t>Macam-macam Keterampilan Manajerial Kepala sekolah</w:t>
      </w:r>
    </w:p>
    <w:p w:rsidR="000316CB" w:rsidRPr="00FD4E49" w:rsidRDefault="000316CB" w:rsidP="000316CB">
      <w:pPr>
        <w:pStyle w:val="ListParagraph"/>
        <w:spacing w:line="480" w:lineRule="auto"/>
        <w:ind w:left="426" w:firstLine="567"/>
        <w:rPr>
          <w:rFonts w:eastAsia="Times New Roman"/>
          <w:lang w:eastAsia="id-ID"/>
        </w:rPr>
      </w:pPr>
      <w:r w:rsidRPr="00D51323">
        <w:rPr>
          <w:rFonts w:eastAsia="Times New Roman"/>
          <w:lang w:eastAsia="id-ID"/>
        </w:rPr>
        <w:t xml:space="preserve">Peranan kepala sekolah sebagai manajer, perlu memiliki keterampilan manajerial. </w:t>
      </w:r>
      <w:r w:rsidRPr="00EC5754">
        <w:rPr>
          <w:rFonts w:eastAsia="Times New Roman"/>
          <w:lang w:val="en-US" w:eastAsia="id-ID"/>
        </w:rPr>
        <w:t xml:space="preserve">Pidarta </w:t>
      </w:r>
      <w:r>
        <w:rPr>
          <w:rFonts w:eastAsia="Times New Roman"/>
          <w:lang w:val="en-US" w:eastAsia="id-ID"/>
        </w:rPr>
        <w:t xml:space="preserve">dalam Mulyono </w:t>
      </w:r>
      <w:r w:rsidRPr="00EC5754">
        <w:rPr>
          <w:rFonts w:eastAsia="Times New Roman"/>
          <w:lang w:val="en-US" w:eastAsia="id-ID"/>
        </w:rPr>
        <w:t>mengemukakan tiga macam keterampilan yang harus dimiliki oleh kepala sekolah untuk menyukseskan kepemimpinannya yaitu:</w:t>
      </w:r>
    </w:p>
    <w:p w:rsidR="000316CB" w:rsidRDefault="000316CB" w:rsidP="000316CB">
      <w:pPr>
        <w:pStyle w:val="ListParagraph"/>
        <w:spacing w:line="240" w:lineRule="auto"/>
        <w:ind w:hanging="11"/>
        <w:rPr>
          <w:rFonts w:eastAsia="Times New Roman"/>
          <w:lang w:val="en-US" w:eastAsia="id-ID"/>
        </w:rPr>
      </w:pPr>
      <w:r>
        <w:rPr>
          <w:rFonts w:eastAsia="Times New Roman"/>
          <w:i/>
          <w:lang w:val="en-US" w:eastAsia="id-ID"/>
        </w:rPr>
        <w:t xml:space="preserve">Pertama, </w:t>
      </w:r>
      <w:r>
        <w:rPr>
          <w:rFonts w:eastAsia="Times New Roman"/>
          <w:lang w:val="en-US" w:eastAsia="id-ID"/>
        </w:rPr>
        <w:t xml:space="preserve">keterampilan konseptual, yaitu keterampilan untuk memahami dan mengoperasikan organisasi. </w:t>
      </w:r>
      <w:r>
        <w:rPr>
          <w:rFonts w:eastAsia="Times New Roman"/>
          <w:i/>
          <w:lang w:val="en-US" w:eastAsia="id-ID"/>
        </w:rPr>
        <w:t xml:space="preserve">Kedua, </w:t>
      </w:r>
      <w:r>
        <w:rPr>
          <w:rFonts w:eastAsia="Times New Roman"/>
          <w:lang w:val="en-US" w:eastAsia="id-ID"/>
        </w:rPr>
        <w:t xml:space="preserve">keterampilan manusiawi yaitu keterampilan untuk bekerja sama, memotivasi, dan memimpin. </w:t>
      </w:r>
      <w:r>
        <w:rPr>
          <w:rFonts w:eastAsia="Times New Roman"/>
          <w:i/>
          <w:lang w:val="en-US" w:eastAsia="id-ID"/>
        </w:rPr>
        <w:t xml:space="preserve">Ketiga, </w:t>
      </w:r>
      <w:r>
        <w:rPr>
          <w:rFonts w:eastAsia="Times New Roman"/>
          <w:lang w:val="en-US" w:eastAsia="id-ID"/>
        </w:rPr>
        <w:t>keterampilan teknik, yaitu keterampilan dalam menggunakan pengetahuan, metode, teknik, serta perlengkapan untuk menyelesaikan tugas tertentu.</w:t>
      </w:r>
      <w:r>
        <w:rPr>
          <w:rStyle w:val="FootnoteReference"/>
          <w:rFonts w:eastAsia="Times New Roman"/>
          <w:lang w:val="en-US" w:eastAsia="id-ID"/>
        </w:rPr>
        <w:footnoteReference w:id="9"/>
      </w:r>
    </w:p>
    <w:p w:rsidR="000316CB" w:rsidRPr="00BF5EB0" w:rsidRDefault="000316CB" w:rsidP="000316CB">
      <w:pPr>
        <w:pStyle w:val="ListParagraph"/>
        <w:spacing w:line="240" w:lineRule="auto"/>
        <w:ind w:left="0"/>
        <w:rPr>
          <w:rFonts w:eastAsia="Times New Roman"/>
          <w:lang w:val="en-US" w:eastAsia="id-ID"/>
        </w:rPr>
      </w:pPr>
    </w:p>
    <w:p w:rsidR="000316CB" w:rsidRDefault="000316CB" w:rsidP="000316CB">
      <w:pPr>
        <w:spacing w:line="480" w:lineRule="auto"/>
        <w:ind w:left="426" w:firstLine="567"/>
        <w:rPr>
          <w:rFonts w:eastAsia="Times New Roman"/>
          <w:lang w:eastAsia="id-ID"/>
        </w:rPr>
      </w:pPr>
      <w:r>
        <w:rPr>
          <w:rFonts w:eastAsia="Times New Roman"/>
          <w:lang w:val="en-US" w:eastAsia="id-ID"/>
        </w:rPr>
        <w:t>George R. Terry dalam Erdiyanti menyebutkan para praktisi menganggap bahwa “keberhasilan dalam manajemen sangat ditentukan oleh pengetahuan dan keahlian manajer yang mencakup tiga bidang yang bersifat (1) teknik; (2) manusiawi; (3) pemikiran.”</w:t>
      </w:r>
      <w:r>
        <w:rPr>
          <w:rStyle w:val="FootnoteReference"/>
          <w:rFonts w:eastAsia="Times New Roman"/>
          <w:lang w:val="en-US" w:eastAsia="id-ID"/>
        </w:rPr>
        <w:footnoteReference w:id="10"/>
      </w:r>
    </w:p>
    <w:p w:rsidR="000316CB" w:rsidRDefault="000316CB" w:rsidP="000316CB">
      <w:pPr>
        <w:spacing w:line="480" w:lineRule="auto"/>
        <w:ind w:left="426" w:firstLine="567"/>
        <w:rPr>
          <w:rFonts w:eastAsia="Times New Roman"/>
          <w:lang w:val="en-US" w:eastAsia="id-ID"/>
        </w:rPr>
      </w:pPr>
      <w:r>
        <w:rPr>
          <w:rFonts w:eastAsia="Times New Roman"/>
          <w:lang w:val="en-US" w:eastAsia="id-ID"/>
        </w:rPr>
        <w:t>Sejalan dengan pendapat George R. Terry, Robert L. Katz dalam Mulyono juga mengidentifikasikan tiga jenis keterampilan utama yang dibutuhkan oleh semua tingkat manajer, yaitu:</w:t>
      </w:r>
    </w:p>
    <w:p w:rsidR="000316CB" w:rsidRDefault="000316CB" w:rsidP="000316CB">
      <w:pPr>
        <w:spacing w:line="480" w:lineRule="auto"/>
        <w:ind w:left="426" w:firstLine="567"/>
        <w:rPr>
          <w:rFonts w:eastAsia="Times New Roman"/>
          <w:lang w:val="en-US" w:eastAsia="id-ID"/>
        </w:rPr>
      </w:pPr>
    </w:p>
    <w:p w:rsidR="000316CB" w:rsidRPr="00F11499" w:rsidRDefault="000316CB" w:rsidP="000316CB">
      <w:pPr>
        <w:spacing w:line="480" w:lineRule="auto"/>
        <w:ind w:left="426" w:firstLine="567"/>
        <w:rPr>
          <w:rFonts w:eastAsia="Times New Roman"/>
          <w:lang w:val="en-US" w:eastAsia="id-ID"/>
        </w:rPr>
      </w:pPr>
    </w:p>
    <w:p w:rsidR="000316CB" w:rsidRPr="00663C57" w:rsidRDefault="000316CB" w:rsidP="000316CB">
      <w:pPr>
        <w:pStyle w:val="ListParagraph"/>
        <w:numPr>
          <w:ilvl w:val="0"/>
          <w:numId w:val="8"/>
        </w:numPr>
        <w:spacing w:line="240" w:lineRule="auto"/>
        <w:ind w:left="1134" w:hanging="425"/>
        <w:rPr>
          <w:rFonts w:eastAsia="Times New Roman"/>
          <w:lang w:val="en-US" w:eastAsia="id-ID"/>
        </w:rPr>
      </w:pPr>
      <w:r>
        <w:rPr>
          <w:rFonts w:eastAsia="Times New Roman"/>
          <w:lang w:val="en-US" w:eastAsia="id-ID"/>
        </w:rPr>
        <w:lastRenderedPageBreak/>
        <w:t>Keterampilan teknis (</w:t>
      </w:r>
      <w:r>
        <w:rPr>
          <w:rFonts w:eastAsia="Times New Roman"/>
          <w:i/>
          <w:lang w:val="en-US" w:eastAsia="id-ID"/>
        </w:rPr>
        <w:t>Technical Skill)</w:t>
      </w:r>
    </w:p>
    <w:p w:rsidR="000316CB" w:rsidRPr="001A6D74" w:rsidRDefault="000316CB" w:rsidP="000316CB">
      <w:pPr>
        <w:pStyle w:val="ListParagraph"/>
        <w:spacing w:line="240" w:lineRule="auto"/>
        <w:ind w:left="1134"/>
        <w:rPr>
          <w:rFonts w:eastAsia="Times New Roman"/>
          <w:lang w:val="en-US" w:eastAsia="id-ID"/>
        </w:rPr>
      </w:pPr>
      <w:r>
        <w:rPr>
          <w:rFonts w:eastAsia="Times New Roman"/>
          <w:lang w:val="en-US" w:eastAsia="id-ID"/>
        </w:rPr>
        <w:t>Keterampilan teknis adalah kemampuan menggunakan alat-alat, prosedur dan teknik suatu bidang yang khusus, misalnya keterampilan tentang cara pembuatan pembuatan produk, pemeliharaan mesin, penjualan produk dan lain sebagainya.</w:t>
      </w:r>
    </w:p>
    <w:p w:rsidR="000316CB" w:rsidRDefault="000316CB" w:rsidP="000316CB">
      <w:pPr>
        <w:pStyle w:val="ListParagraph"/>
        <w:numPr>
          <w:ilvl w:val="0"/>
          <w:numId w:val="8"/>
        </w:numPr>
        <w:spacing w:line="240" w:lineRule="auto"/>
        <w:ind w:left="1134" w:hanging="425"/>
        <w:rPr>
          <w:rFonts w:eastAsia="Times New Roman"/>
          <w:lang w:val="en-US" w:eastAsia="id-ID"/>
        </w:rPr>
      </w:pPr>
      <w:r>
        <w:rPr>
          <w:rFonts w:eastAsia="Times New Roman"/>
          <w:lang w:val="en-US" w:eastAsia="id-ID"/>
        </w:rPr>
        <w:t>Keterampilan Manusiawi (</w:t>
      </w:r>
      <w:r>
        <w:rPr>
          <w:rFonts w:eastAsia="Times New Roman"/>
          <w:i/>
          <w:lang w:val="en-US" w:eastAsia="id-ID"/>
        </w:rPr>
        <w:t>human Skill)</w:t>
      </w:r>
    </w:p>
    <w:p w:rsidR="000316CB" w:rsidRPr="00126F45" w:rsidRDefault="000316CB" w:rsidP="000316CB">
      <w:pPr>
        <w:pStyle w:val="ListParagraph"/>
        <w:spacing w:line="240" w:lineRule="auto"/>
        <w:ind w:left="1134"/>
        <w:rPr>
          <w:rFonts w:eastAsia="Times New Roman"/>
          <w:lang w:val="en-US" w:eastAsia="id-ID"/>
        </w:rPr>
      </w:pPr>
      <w:r>
        <w:rPr>
          <w:rFonts w:eastAsia="Times New Roman"/>
          <w:lang w:val="en-US" w:eastAsia="id-ID"/>
        </w:rPr>
        <w:t xml:space="preserve">Keterampilan manusiawi adalah kemampuan untuk bekerja sama dengan orang lain dan memotivasi orang lain, baik secara individu maupun kelompok. Keterampilan ini sangat penting bagi manajer agar dapat bekerja sama dengan anggota-anggota organisasi yang lain maupun memimpin kelompoknya sendiri. Contoh keterampilan ini adalah memimpin rapat, dan sebagainya. </w:t>
      </w:r>
    </w:p>
    <w:p w:rsidR="000316CB" w:rsidRDefault="000316CB" w:rsidP="000316CB">
      <w:pPr>
        <w:pStyle w:val="ListParagraph"/>
        <w:numPr>
          <w:ilvl w:val="0"/>
          <w:numId w:val="8"/>
        </w:numPr>
        <w:spacing w:line="240" w:lineRule="auto"/>
        <w:ind w:left="1134" w:hanging="425"/>
        <w:rPr>
          <w:rFonts w:eastAsia="Times New Roman"/>
          <w:lang w:val="en-US" w:eastAsia="id-ID"/>
        </w:rPr>
      </w:pPr>
      <w:r>
        <w:rPr>
          <w:rFonts w:eastAsia="Times New Roman"/>
          <w:lang w:val="en-US" w:eastAsia="id-ID"/>
        </w:rPr>
        <w:t>Keterampilan Konseptual (</w:t>
      </w:r>
      <w:r>
        <w:rPr>
          <w:rFonts w:eastAsia="Times New Roman"/>
          <w:i/>
          <w:lang w:val="en-US" w:eastAsia="id-ID"/>
        </w:rPr>
        <w:t>Conceptual Skills)</w:t>
      </w:r>
    </w:p>
    <w:p w:rsidR="000316CB" w:rsidRDefault="000316CB" w:rsidP="000316CB">
      <w:pPr>
        <w:pStyle w:val="ListParagraph"/>
        <w:spacing w:line="240" w:lineRule="auto"/>
        <w:ind w:left="1134"/>
        <w:rPr>
          <w:rFonts w:eastAsia="Times New Roman"/>
          <w:lang w:eastAsia="id-ID"/>
        </w:rPr>
      </w:pPr>
      <w:r>
        <w:rPr>
          <w:rFonts w:eastAsia="Times New Roman"/>
          <w:lang w:val="en-US" w:eastAsia="id-ID"/>
        </w:rPr>
        <w:t>Keterampilan konseptual adalah kemampuan untuk mengkoordinasikan dan memadukan berbagai kepentingan dari kegiatan organisasi. Ini mencakup kemampuan manajer untuk melihat organisasi sebagai suatu keseluruhan dan memahami bagaimana perubahan pada setiap bagian dapat mempengaruhi keseluruhan organisasi. Manajer memerlukan keterampilan konseptual yang cukup untuk mengenali bagaimana bermacam-macam faktor pada suatu keadaan tertentu berkaitan satu dengan yang lain, sehingga tindakan yang diambilnya ditujukan untuk kepentingan organisasi secara keseluruhan. Contoh keterampilan ini adalah kemampuan memecahkan masalah, membuat keputusan, membuat rencana dan sebagainya.</w:t>
      </w:r>
      <w:r>
        <w:rPr>
          <w:rStyle w:val="FootnoteReference"/>
          <w:rFonts w:eastAsia="Times New Roman"/>
          <w:lang w:val="en-US" w:eastAsia="id-ID"/>
        </w:rPr>
        <w:footnoteReference w:id="11"/>
      </w:r>
    </w:p>
    <w:p w:rsidR="000316CB" w:rsidRPr="00EC5754" w:rsidRDefault="000316CB" w:rsidP="000316CB">
      <w:pPr>
        <w:pStyle w:val="ListParagraph"/>
        <w:spacing w:line="240" w:lineRule="auto"/>
        <w:ind w:left="1134"/>
        <w:rPr>
          <w:rFonts w:eastAsia="Times New Roman"/>
          <w:lang w:eastAsia="id-ID"/>
        </w:rPr>
      </w:pPr>
    </w:p>
    <w:p w:rsidR="000316CB" w:rsidRDefault="000316CB" w:rsidP="000316CB">
      <w:pPr>
        <w:spacing w:line="480" w:lineRule="auto"/>
        <w:ind w:left="426" w:firstLine="567"/>
        <w:rPr>
          <w:rFonts w:eastAsia="Times New Roman"/>
          <w:lang w:val="en-US" w:eastAsia="id-ID"/>
        </w:rPr>
      </w:pPr>
      <w:r>
        <w:rPr>
          <w:rFonts w:eastAsia="Times New Roman"/>
          <w:lang w:eastAsia="id-ID"/>
        </w:rPr>
        <w:t>Benton</w:t>
      </w:r>
      <w:r>
        <w:rPr>
          <w:rFonts w:eastAsia="Times New Roman"/>
          <w:lang w:val="en-US" w:eastAsia="id-ID"/>
        </w:rPr>
        <w:t xml:space="preserve"> dalam Subliyanto </w:t>
      </w:r>
      <w:r w:rsidRPr="005B701F">
        <w:rPr>
          <w:rFonts w:eastAsia="Times New Roman"/>
          <w:lang w:eastAsia="id-ID"/>
        </w:rPr>
        <w:t>mengartikan keterampilan ko</w:t>
      </w:r>
      <w:r>
        <w:rPr>
          <w:rFonts w:eastAsia="Times New Roman"/>
          <w:lang w:eastAsia="id-ID"/>
        </w:rPr>
        <w:t>nsep sebagai “kemampuan yang be</w:t>
      </w:r>
      <w:r w:rsidRPr="005B701F">
        <w:rPr>
          <w:rFonts w:eastAsia="Times New Roman"/>
          <w:lang w:eastAsia="id-ID"/>
        </w:rPr>
        <w:t>rkaitan dengan menggunakan gagasan dan menjabarkannya untuk mendapatkan pendekatan baru dalam menjalankan departem</w:t>
      </w:r>
      <w:r>
        <w:rPr>
          <w:rFonts w:eastAsia="Times New Roman"/>
          <w:lang w:eastAsia="id-ID"/>
        </w:rPr>
        <w:t>en-departemen atau perusahaan”.</w:t>
      </w:r>
      <w:r>
        <w:rPr>
          <w:rStyle w:val="FootnoteReference"/>
          <w:rFonts w:eastAsia="Times New Roman"/>
          <w:lang w:eastAsia="id-ID"/>
        </w:rPr>
        <w:footnoteReference w:id="12"/>
      </w:r>
    </w:p>
    <w:p w:rsidR="000316CB" w:rsidRDefault="000316CB" w:rsidP="000316CB">
      <w:pPr>
        <w:spacing w:line="480" w:lineRule="auto"/>
        <w:ind w:left="426" w:firstLine="567"/>
        <w:rPr>
          <w:rFonts w:eastAsia="Times New Roman"/>
          <w:lang w:val="en-US" w:eastAsia="id-ID"/>
        </w:rPr>
      </w:pPr>
      <w:r w:rsidRPr="005B701F">
        <w:rPr>
          <w:rFonts w:eastAsia="Times New Roman"/>
          <w:lang w:eastAsia="id-ID"/>
        </w:rPr>
        <w:lastRenderedPageBreak/>
        <w:t>Menurut Kadarman dan Yusuf Udaya</w:t>
      </w:r>
      <w:r>
        <w:rPr>
          <w:rFonts w:eastAsia="Times New Roman"/>
          <w:lang w:val="en-US" w:eastAsia="id-ID"/>
        </w:rPr>
        <w:t xml:space="preserve"> dalam Subliyanto </w:t>
      </w:r>
      <w:r w:rsidRPr="005B701F">
        <w:rPr>
          <w:rFonts w:eastAsia="Times New Roman"/>
          <w:lang w:eastAsia="id-ID"/>
        </w:rPr>
        <w:t>keterampilan konsep adalah “kemampuan mental untuk mengkoordinasi, memecahkan masalah, membuat keputusan, dan pembuatan rencana</w:t>
      </w:r>
      <w:r>
        <w:rPr>
          <w:rFonts w:eastAsia="Times New Roman"/>
          <w:lang w:val="en-US" w:eastAsia="id-ID"/>
        </w:rPr>
        <w:t>.</w:t>
      </w:r>
      <w:r w:rsidRPr="005B701F">
        <w:rPr>
          <w:rFonts w:eastAsia="Times New Roman"/>
          <w:lang w:eastAsia="id-ID"/>
        </w:rPr>
        <w:t>”</w:t>
      </w:r>
      <w:r>
        <w:rPr>
          <w:rStyle w:val="FootnoteReference"/>
          <w:rFonts w:eastAsia="Times New Roman"/>
          <w:lang w:eastAsia="id-ID"/>
        </w:rPr>
        <w:footnoteReference w:id="13"/>
      </w:r>
    </w:p>
    <w:p w:rsidR="000316CB" w:rsidRDefault="000316CB" w:rsidP="000316CB">
      <w:pPr>
        <w:spacing w:line="480" w:lineRule="auto"/>
        <w:ind w:left="426" w:firstLine="567"/>
        <w:rPr>
          <w:rFonts w:eastAsia="Times New Roman"/>
          <w:lang w:val="en-US" w:eastAsia="id-ID"/>
        </w:rPr>
      </w:pPr>
      <w:r w:rsidRPr="005B701F">
        <w:rPr>
          <w:rFonts w:eastAsia="Times New Roman"/>
          <w:lang w:eastAsia="id-ID"/>
        </w:rPr>
        <w:t>Kedua pendapat terseb</w:t>
      </w:r>
      <w:r>
        <w:rPr>
          <w:rFonts w:eastAsia="Times New Roman"/>
          <w:lang w:eastAsia="id-ID"/>
        </w:rPr>
        <w:t>ut dapat disimpulkan bahwa ket</w:t>
      </w:r>
      <w:r>
        <w:rPr>
          <w:rFonts w:eastAsia="Times New Roman"/>
          <w:lang w:val="en-US" w:eastAsia="id-ID"/>
        </w:rPr>
        <w:t>er</w:t>
      </w:r>
      <w:r w:rsidRPr="005B701F">
        <w:rPr>
          <w:rFonts w:eastAsia="Times New Roman"/>
          <w:lang w:eastAsia="id-ID"/>
        </w:rPr>
        <w:t>a</w:t>
      </w:r>
      <w:r>
        <w:rPr>
          <w:rFonts w:eastAsia="Times New Roman"/>
          <w:lang w:val="en-US" w:eastAsia="id-ID"/>
        </w:rPr>
        <w:t>m</w:t>
      </w:r>
      <w:r w:rsidRPr="005B701F">
        <w:rPr>
          <w:rFonts w:eastAsia="Times New Roman"/>
          <w:lang w:eastAsia="id-ID"/>
        </w:rPr>
        <w:t>pilan konsep merupakan kemampuan mengembangkan gagasan untuk merencanakan, mengkoordinasikan, melakukan pengawasan, dan mem</w:t>
      </w:r>
      <w:r>
        <w:rPr>
          <w:rFonts w:eastAsia="Times New Roman"/>
          <w:lang w:val="en-US" w:eastAsia="id-ID"/>
        </w:rPr>
        <w:t>e</w:t>
      </w:r>
      <w:r w:rsidRPr="005B701F">
        <w:rPr>
          <w:rFonts w:eastAsia="Times New Roman"/>
          <w:lang w:eastAsia="id-ID"/>
        </w:rPr>
        <w:t>cahkan masalah.</w:t>
      </w:r>
    </w:p>
    <w:p w:rsidR="000316CB" w:rsidRDefault="000316CB" w:rsidP="000316CB">
      <w:pPr>
        <w:spacing w:line="480" w:lineRule="auto"/>
        <w:ind w:left="426" w:firstLine="567"/>
        <w:rPr>
          <w:rFonts w:eastAsia="Times New Roman"/>
          <w:lang w:val="en-US" w:eastAsia="id-ID"/>
        </w:rPr>
      </w:pPr>
      <w:r w:rsidRPr="005B701F">
        <w:rPr>
          <w:rFonts w:eastAsia="Times New Roman"/>
          <w:lang w:eastAsia="id-ID"/>
        </w:rPr>
        <w:t>Keterampilan konsep adalah keterampilan yang dimiliki oleh kepala sekolah sebagai suatu keseluruhan, merencanakan perubahan, merancang tujuan sekolah, membuat penilaian secara tepat tentang efektifitas kegiatan sekolah dan mengkoordinasikan program secara harmonis</w:t>
      </w:r>
      <w:r>
        <w:rPr>
          <w:rFonts w:eastAsia="Times New Roman"/>
          <w:lang w:val="en-US" w:eastAsia="id-ID"/>
        </w:rPr>
        <w:t>.</w:t>
      </w:r>
    </w:p>
    <w:p w:rsidR="000316CB" w:rsidRDefault="000316CB" w:rsidP="000316CB">
      <w:pPr>
        <w:spacing w:line="480" w:lineRule="auto"/>
        <w:ind w:left="426" w:firstLine="567"/>
        <w:rPr>
          <w:rStyle w:val="hps"/>
          <w:lang w:val="en-US"/>
        </w:rPr>
      </w:pPr>
      <w:r>
        <w:rPr>
          <w:rStyle w:val="hps"/>
          <w:lang w:val="en-US"/>
        </w:rPr>
        <w:t>Sejalan dengan Pidarta, M.J. Arul mengemukakan pendapatnya yaitu:</w:t>
      </w:r>
    </w:p>
    <w:p w:rsidR="000316CB" w:rsidRDefault="000316CB" w:rsidP="000316CB">
      <w:pPr>
        <w:spacing w:line="240" w:lineRule="auto"/>
        <w:ind w:left="709"/>
        <w:rPr>
          <w:lang w:val="en-US"/>
        </w:rPr>
      </w:pPr>
      <w:r>
        <w:rPr>
          <w:rStyle w:val="hps"/>
          <w:lang w:val="en-US"/>
        </w:rPr>
        <w:t xml:space="preserve">Manajer tampak baik terlihat dari ciri bawaan atau keterampilan yang diperoleh, dengan asumsi bahwa </w:t>
      </w:r>
      <w:r>
        <w:rPr>
          <w:rStyle w:val="hps"/>
        </w:rPr>
        <w:t>manajer</w:t>
      </w:r>
      <w:r>
        <w:t xml:space="preserve"> </w:t>
      </w:r>
      <w:r>
        <w:rPr>
          <w:rStyle w:val="hps"/>
        </w:rPr>
        <w:t>adalah orang yang</w:t>
      </w:r>
      <w:r>
        <w:t xml:space="preserve"> </w:t>
      </w:r>
      <w:r>
        <w:rPr>
          <w:rStyle w:val="hps"/>
        </w:rPr>
        <w:t>mengarahkan</w:t>
      </w:r>
      <w:r>
        <w:t xml:space="preserve"> </w:t>
      </w:r>
      <w:r>
        <w:rPr>
          <w:rStyle w:val="hps"/>
        </w:rPr>
        <w:t>kegiatan</w:t>
      </w:r>
      <w:r>
        <w:t xml:space="preserve"> </w:t>
      </w:r>
      <w:r>
        <w:rPr>
          <w:rStyle w:val="hps"/>
        </w:rPr>
        <w:t>orang dan</w:t>
      </w:r>
      <w:r>
        <w:t xml:space="preserve"> </w:t>
      </w:r>
      <w:r>
        <w:rPr>
          <w:rStyle w:val="hps"/>
        </w:rPr>
        <w:t>menyanggupi</w:t>
      </w:r>
      <w:r>
        <w:t xml:space="preserve"> </w:t>
      </w:r>
      <w:r>
        <w:rPr>
          <w:rStyle w:val="hps"/>
        </w:rPr>
        <w:t>tanggung jawab untuk</w:t>
      </w:r>
      <w:r>
        <w:t xml:space="preserve"> </w:t>
      </w:r>
      <w:r>
        <w:rPr>
          <w:rStyle w:val="hps"/>
        </w:rPr>
        <w:t>pencapaian tujuan</w:t>
      </w:r>
      <w:r>
        <w:t xml:space="preserve"> </w:t>
      </w:r>
      <w:r>
        <w:rPr>
          <w:rStyle w:val="hps"/>
        </w:rPr>
        <w:t>melalui upaya-upaya</w:t>
      </w:r>
      <w:r>
        <w:t xml:space="preserve"> </w:t>
      </w:r>
      <w:r>
        <w:rPr>
          <w:rStyle w:val="hps"/>
        </w:rPr>
        <w:t>lain seperti</w:t>
      </w:r>
      <w:r>
        <w:t xml:space="preserve">, </w:t>
      </w:r>
      <w:r>
        <w:rPr>
          <w:rStyle w:val="hps"/>
        </w:rPr>
        <w:t>manajemen sukses</w:t>
      </w:r>
      <w:r>
        <w:t xml:space="preserve"> </w:t>
      </w:r>
      <w:r>
        <w:rPr>
          <w:rStyle w:val="hps"/>
          <w:lang w:val="en-US"/>
        </w:rPr>
        <w:t xml:space="preserve">terlihat </w:t>
      </w:r>
      <w:r>
        <w:rPr>
          <w:rStyle w:val="hps"/>
        </w:rPr>
        <w:t>pada tiga</w:t>
      </w:r>
      <w:r>
        <w:t xml:space="preserve"> </w:t>
      </w:r>
      <w:r>
        <w:rPr>
          <w:rStyle w:val="hps"/>
        </w:rPr>
        <w:t>keterampilan dasar</w:t>
      </w:r>
      <w:r>
        <w:t xml:space="preserve"> </w:t>
      </w:r>
      <w:r>
        <w:rPr>
          <w:lang w:val="en-US"/>
        </w:rPr>
        <w:t xml:space="preserve">yang </w:t>
      </w:r>
      <w:r>
        <w:rPr>
          <w:rStyle w:val="hps"/>
        </w:rPr>
        <w:t>dapat dikembangkan</w:t>
      </w:r>
      <w:r>
        <w:t xml:space="preserve">: </w:t>
      </w:r>
      <w:r>
        <w:rPr>
          <w:rStyle w:val="hps"/>
        </w:rPr>
        <w:t>teknis</w:t>
      </w:r>
      <w:r>
        <w:t xml:space="preserve">, </w:t>
      </w:r>
      <w:r>
        <w:rPr>
          <w:rStyle w:val="hps"/>
        </w:rPr>
        <w:t>manusia dan</w:t>
      </w:r>
      <w:r>
        <w:t xml:space="preserve"> </w:t>
      </w:r>
      <w:r>
        <w:rPr>
          <w:rStyle w:val="hps"/>
        </w:rPr>
        <w:t>konseptual</w:t>
      </w:r>
      <w:r>
        <w:t>.</w:t>
      </w:r>
      <w:r>
        <w:rPr>
          <w:rStyle w:val="FootnoteReference"/>
        </w:rPr>
        <w:footnoteReference w:id="14"/>
      </w:r>
    </w:p>
    <w:p w:rsidR="000316CB" w:rsidRPr="0024551A" w:rsidRDefault="000316CB" w:rsidP="000316CB">
      <w:pPr>
        <w:spacing w:line="240" w:lineRule="auto"/>
        <w:ind w:left="709"/>
        <w:rPr>
          <w:lang w:val="en-US"/>
        </w:rPr>
      </w:pPr>
    </w:p>
    <w:p w:rsidR="000316CB" w:rsidRDefault="000316CB" w:rsidP="000316CB">
      <w:pPr>
        <w:spacing w:line="480" w:lineRule="auto"/>
        <w:ind w:left="426" w:firstLine="567"/>
        <w:rPr>
          <w:rStyle w:val="hps"/>
          <w:lang w:val="en-US"/>
        </w:rPr>
      </w:pPr>
      <w:r>
        <w:rPr>
          <w:rStyle w:val="hps"/>
          <w:lang w:val="en-US"/>
        </w:rPr>
        <w:t xml:space="preserve">Menurut M.J. Arul dalam tulisannya </w:t>
      </w:r>
      <w:r w:rsidRPr="0024551A">
        <w:rPr>
          <w:rStyle w:val="hps"/>
          <w:i/>
          <w:iCs/>
          <w:lang w:val="en-US"/>
        </w:rPr>
        <w:t>“Managerial Skills”</w:t>
      </w:r>
      <w:r>
        <w:rPr>
          <w:rStyle w:val="hps"/>
          <w:lang w:val="en-US"/>
        </w:rPr>
        <w:t xml:space="preserve"> bahwa</w:t>
      </w:r>
    </w:p>
    <w:p w:rsidR="000316CB" w:rsidRPr="0024551A" w:rsidRDefault="000316CB" w:rsidP="000316CB">
      <w:pPr>
        <w:spacing w:line="240" w:lineRule="auto"/>
        <w:ind w:left="709"/>
        <w:rPr>
          <w:lang w:val="en-US"/>
        </w:rPr>
      </w:pPr>
      <w:r>
        <w:rPr>
          <w:rStyle w:val="hps"/>
        </w:rPr>
        <w:t>Keterampilan</w:t>
      </w:r>
      <w:r>
        <w:t xml:space="preserve"> </w:t>
      </w:r>
      <w:r>
        <w:rPr>
          <w:rStyle w:val="hps"/>
        </w:rPr>
        <w:t>teknis</w:t>
      </w:r>
      <w:r>
        <w:t xml:space="preserve"> </w:t>
      </w:r>
      <w:r>
        <w:rPr>
          <w:rStyle w:val="hps"/>
        </w:rPr>
        <w:t>menyiratkan</w:t>
      </w:r>
      <w:r>
        <w:t xml:space="preserve"> </w:t>
      </w:r>
      <w:r>
        <w:rPr>
          <w:rStyle w:val="hps"/>
        </w:rPr>
        <w:t>pemahaman</w:t>
      </w:r>
      <w:r>
        <w:t xml:space="preserve"> </w:t>
      </w:r>
      <w:r>
        <w:rPr>
          <w:rStyle w:val="hps"/>
        </w:rPr>
        <w:t>dan kecakapan dalam</w:t>
      </w:r>
      <w:r>
        <w:t xml:space="preserve"> </w:t>
      </w:r>
      <w:r>
        <w:rPr>
          <w:rStyle w:val="hps"/>
        </w:rPr>
        <w:t>jenis tertentu</w:t>
      </w:r>
      <w:r>
        <w:t xml:space="preserve"> </w:t>
      </w:r>
      <w:r>
        <w:rPr>
          <w:rStyle w:val="hps"/>
        </w:rPr>
        <w:t>kegiatan</w:t>
      </w:r>
      <w:r>
        <w:t xml:space="preserve">, </w:t>
      </w:r>
      <w:r>
        <w:rPr>
          <w:rStyle w:val="hps"/>
        </w:rPr>
        <w:t>terutama</w:t>
      </w:r>
      <w:r>
        <w:t xml:space="preserve"> </w:t>
      </w:r>
      <w:r>
        <w:rPr>
          <w:rStyle w:val="hps"/>
        </w:rPr>
        <w:t>yang melibatkan</w:t>
      </w:r>
      <w:r>
        <w:t xml:space="preserve"> </w:t>
      </w:r>
      <w:r>
        <w:rPr>
          <w:rStyle w:val="hps"/>
        </w:rPr>
        <w:t>metode, proses</w:t>
      </w:r>
      <w:r>
        <w:t xml:space="preserve">, </w:t>
      </w:r>
      <w:r>
        <w:rPr>
          <w:rStyle w:val="hps"/>
        </w:rPr>
        <w:t>prosedur</w:t>
      </w:r>
      <w:r>
        <w:t xml:space="preserve">, </w:t>
      </w:r>
      <w:r>
        <w:rPr>
          <w:rStyle w:val="hps"/>
        </w:rPr>
        <w:t>atau teknik</w:t>
      </w:r>
      <w:r>
        <w:t xml:space="preserve">, melainkan </w:t>
      </w:r>
      <w:r>
        <w:rPr>
          <w:rStyle w:val="hps"/>
        </w:rPr>
        <w:t>melibatkan</w:t>
      </w:r>
      <w:r>
        <w:t xml:space="preserve"> </w:t>
      </w:r>
      <w:r>
        <w:rPr>
          <w:rStyle w:val="hps"/>
        </w:rPr>
        <w:t>pengetahuan khusus</w:t>
      </w:r>
      <w:r>
        <w:t xml:space="preserve">, </w:t>
      </w:r>
      <w:r>
        <w:rPr>
          <w:rStyle w:val="hps"/>
        </w:rPr>
        <w:t>kemampuan</w:t>
      </w:r>
      <w:r>
        <w:t xml:space="preserve"> </w:t>
      </w:r>
      <w:r>
        <w:rPr>
          <w:rStyle w:val="hps"/>
        </w:rPr>
        <w:t>analitis</w:t>
      </w:r>
      <w:r>
        <w:t xml:space="preserve"> </w:t>
      </w:r>
      <w:r>
        <w:rPr>
          <w:rStyle w:val="hps"/>
        </w:rPr>
        <w:t>dalam</w:t>
      </w:r>
      <w:r>
        <w:t xml:space="preserve"> </w:t>
      </w:r>
      <w:r>
        <w:rPr>
          <w:rStyle w:val="hps"/>
        </w:rPr>
        <w:t>khusus</w:t>
      </w:r>
      <w:r>
        <w:t xml:space="preserve"> </w:t>
      </w:r>
      <w:r>
        <w:rPr>
          <w:rStyle w:val="hps"/>
        </w:rPr>
        <w:t>itu, dan</w:t>
      </w:r>
      <w:r>
        <w:t xml:space="preserve"> </w:t>
      </w:r>
      <w:r>
        <w:rPr>
          <w:rStyle w:val="hps"/>
        </w:rPr>
        <w:t>fasilitas</w:t>
      </w:r>
      <w:r>
        <w:t xml:space="preserve"> </w:t>
      </w:r>
      <w:r>
        <w:rPr>
          <w:rStyle w:val="hps"/>
        </w:rPr>
        <w:t>dalam penggunaan</w:t>
      </w:r>
      <w:r>
        <w:t xml:space="preserve"> </w:t>
      </w:r>
      <w:r>
        <w:rPr>
          <w:rStyle w:val="hps"/>
        </w:rPr>
        <w:t>alat-alat</w:t>
      </w:r>
      <w:r>
        <w:t xml:space="preserve"> </w:t>
      </w:r>
      <w:r>
        <w:rPr>
          <w:rStyle w:val="hps"/>
        </w:rPr>
        <w:t>dan teknik</w:t>
      </w:r>
      <w:r>
        <w:t xml:space="preserve"> </w:t>
      </w:r>
      <w:r>
        <w:rPr>
          <w:rStyle w:val="hps"/>
        </w:rPr>
        <w:t>disiplin</w:t>
      </w:r>
      <w:r>
        <w:t xml:space="preserve"> </w:t>
      </w:r>
      <w:r>
        <w:rPr>
          <w:rStyle w:val="hps"/>
        </w:rPr>
        <w:t>tertentu.</w:t>
      </w:r>
      <w:r>
        <w:t xml:space="preserve"> </w:t>
      </w:r>
      <w:r>
        <w:rPr>
          <w:rStyle w:val="hps"/>
        </w:rPr>
        <w:t>Program pelatihan kejuruan</w:t>
      </w:r>
      <w:r>
        <w:t xml:space="preserve"> </w:t>
      </w:r>
      <w:r>
        <w:rPr>
          <w:rStyle w:val="hps"/>
        </w:rPr>
        <w:t>dan</w:t>
      </w:r>
      <w:r>
        <w:t xml:space="preserve"> </w:t>
      </w:r>
      <w:r>
        <w:rPr>
          <w:rStyle w:val="hps"/>
        </w:rPr>
        <w:t>on-the</w:t>
      </w:r>
      <w:r>
        <w:t xml:space="preserve">-job </w:t>
      </w:r>
      <w:r>
        <w:rPr>
          <w:rStyle w:val="hps"/>
        </w:rPr>
        <w:t>sebagian besar</w:t>
      </w:r>
      <w:r>
        <w:t xml:space="preserve"> </w:t>
      </w:r>
      <w:r>
        <w:rPr>
          <w:rStyle w:val="hps"/>
        </w:rPr>
        <w:t>melakukan pekerjaan dengan baik</w:t>
      </w:r>
      <w:r>
        <w:t xml:space="preserve"> </w:t>
      </w:r>
      <w:r>
        <w:rPr>
          <w:rStyle w:val="hps"/>
        </w:rPr>
        <w:t>dalam mengembangkan</w:t>
      </w:r>
      <w:r>
        <w:t xml:space="preserve"> </w:t>
      </w:r>
      <w:r>
        <w:rPr>
          <w:rStyle w:val="hps"/>
        </w:rPr>
        <w:t>keterampilan ini</w:t>
      </w:r>
      <w:r>
        <w:t>.</w:t>
      </w:r>
      <w:r>
        <w:rPr>
          <w:rStyle w:val="FootnoteReference"/>
        </w:rPr>
        <w:footnoteReference w:id="15"/>
      </w:r>
    </w:p>
    <w:p w:rsidR="000316CB" w:rsidRPr="0024551A" w:rsidRDefault="000316CB" w:rsidP="000316CB">
      <w:pPr>
        <w:spacing w:line="480" w:lineRule="auto"/>
        <w:ind w:left="426" w:firstLine="567"/>
        <w:rPr>
          <w:lang w:val="en-US"/>
        </w:rPr>
      </w:pPr>
      <w:r w:rsidRPr="00AC28DF">
        <w:rPr>
          <w:rFonts w:eastAsia="Times New Roman" w:cs="Times New Roman"/>
          <w:szCs w:val="24"/>
          <w:lang w:eastAsia="id-ID"/>
        </w:rPr>
        <w:lastRenderedPageBreak/>
        <w:t>Hal ini mengacu pada</w:t>
      </w:r>
      <w:r>
        <w:rPr>
          <w:rFonts w:eastAsia="Times New Roman" w:cs="Times New Roman"/>
          <w:szCs w:val="24"/>
          <w:lang w:eastAsia="id-ID"/>
        </w:rPr>
        <w:t xml:space="preserve"> kemampuan untuk bekerja dengan</w:t>
      </w:r>
      <w:r w:rsidRPr="00AC28DF">
        <w:rPr>
          <w:rFonts w:eastAsia="Times New Roman" w:cs="Times New Roman"/>
          <w:szCs w:val="24"/>
          <w:lang w:eastAsia="id-ID"/>
        </w:rPr>
        <w:t>, mem</w:t>
      </w:r>
      <w:r>
        <w:rPr>
          <w:rFonts w:eastAsia="Times New Roman" w:cs="Times New Roman"/>
          <w:szCs w:val="24"/>
          <w:lang w:eastAsia="id-ID"/>
        </w:rPr>
        <w:t>ahami dan memotivasi orang lain, cara memandang individu (</w:t>
      </w:r>
      <w:r w:rsidRPr="00AC28DF">
        <w:rPr>
          <w:rFonts w:eastAsia="Times New Roman" w:cs="Times New Roman"/>
          <w:szCs w:val="24"/>
          <w:lang w:eastAsia="id-ID"/>
        </w:rPr>
        <w:t xml:space="preserve">dan mengakui persepsi) atasannya, sama, dan bawahan, dan cara dia berperilaku selanjutnya. </w:t>
      </w:r>
    </w:p>
    <w:p w:rsidR="000316CB" w:rsidRDefault="000316CB" w:rsidP="000316CB">
      <w:pPr>
        <w:spacing w:line="480" w:lineRule="auto"/>
        <w:ind w:left="426" w:firstLine="567"/>
        <w:rPr>
          <w:rFonts w:eastAsia="Times New Roman" w:cs="Times New Roman"/>
          <w:szCs w:val="24"/>
          <w:lang w:val="en-US" w:eastAsia="id-ID"/>
        </w:rPr>
      </w:pPr>
      <w:r w:rsidRPr="00AC28DF">
        <w:rPr>
          <w:rFonts w:eastAsia="Times New Roman" w:cs="Times New Roman"/>
          <w:szCs w:val="24"/>
          <w:lang w:eastAsia="id-ID"/>
        </w:rPr>
        <w:t>Keterampilan manusia dapat berguna dib</w:t>
      </w:r>
      <w:r>
        <w:rPr>
          <w:rFonts w:eastAsia="Times New Roman" w:cs="Times New Roman"/>
          <w:szCs w:val="24"/>
          <w:lang w:eastAsia="id-ID"/>
        </w:rPr>
        <w:t>agi menjadi</w:t>
      </w:r>
      <w:r>
        <w:rPr>
          <w:rFonts w:eastAsia="Times New Roman" w:cs="Times New Roman"/>
          <w:szCs w:val="24"/>
          <w:lang w:val="en-US" w:eastAsia="id-ID"/>
        </w:rPr>
        <w:t xml:space="preserve">: “(a) </w:t>
      </w:r>
      <w:r w:rsidRPr="0084452B">
        <w:rPr>
          <w:rFonts w:eastAsia="Times New Roman" w:cs="Times New Roman"/>
          <w:szCs w:val="24"/>
          <w:lang w:eastAsia="id-ID"/>
        </w:rPr>
        <w:t>Kemampuan kepemimpinan dalam unit manajer sendiri</w:t>
      </w:r>
      <w:r>
        <w:rPr>
          <w:rFonts w:eastAsia="Times New Roman" w:cs="Times New Roman"/>
          <w:szCs w:val="24"/>
          <w:lang w:val="en-US" w:eastAsia="id-ID"/>
        </w:rPr>
        <w:t xml:space="preserve">, dan (b) </w:t>
      </w:r>
      <w:r w:rsidRPr="0084452B">
        <w:rPr>
          <w:rFonts w:eastAsia="Times New Roman" w:cs="Times New Roman"/>
          <w:szCs w:val="24"/>
          <w:lang w:eastAsia="id-ID"/>
        </w:rPr>
        <w:t>Keterampilan dalam hubungan antarkelompok</w:t>
      </w:r>
      <w:r>
        <w:rPr>
          <w:rFonts w:eastAsia="Times New Roman" w:cs="Times New Roman"/>
          <w:szCs w:val="24"/>
          <w:lang w:val="en-US" w:eastAsia="id-ID"/>
        </w:rPr>
        <w:t>.”</w:t>
      </w:r>
      <w:r>
        <w:rPr>
          <w:rStyle w:val="FootnoteReference"/>
          <w:rFonts w:eastAsia="Times New Roman" w:cs="Times New Roman"/>
          <w:szCs w:val="24"/>
          <w:lang w:val="en-US" w:eastAsia="id-ID"/>
        </w:rPr>
        <w:footnoteReference w:id="16"/>
      </w:r>
    </w:p>
    <w:p w:rsidR="000316CB" w:rsidRPr="00300EAD" w:rsidRDefault="000316CB" w:rsidP="000316CB">
      <w:pPr>
        <w:spacing w:line="480" w:lineRule="auto"/>
        <w:ind w:left="426" w:firstLine="567"/>
        <w:rPr>
          <w:rFonts w:eastAsia="Times New Roman" w:cs="Times New Roman"/>
          <w:szCs w:val="24"/>
          <w:lang w:val="en-US" w:eastAsia="id-ID"/>
        </w:rPr>
      </w:pPr>
      <w:r w:rsidRPr="00AC28DF">
        <w:rPr>
          <w:rFonts w:eastAsia="Times New Roman" w:cs="Times New Roman"/>
          <w:szCs w:val="24"/>
          <w:lang w:eastAsia="id-ID"/>
        </w:rPr>
        <w:t xml:space="preserve">Untuk </w:t>
      </w:r>
      <w:r>
        <w:rPr>
          <w:rFonts w:eastAsia="Times New Roman" w:cs="Times New Roman"/>
          <w:szCs w:val="24"/>
          <w:lang w:eastAsia="id-ID"/>
        </w:rPr>
        <w:t>memperoleh Keterampilan Manusia</w:t>
      </w:r>
      <w:r w:rsidRPr="00AC28DF">
        <w:rPr>
          <w:rFonts w:eastAsia="Times New Roman" w:cs="Times New Roman"/>
          <w:szCs w:val="24"/>
          <w:lang w:eastAsia="id-ID"/>
        </w:rPr>
        <w:t>, eksekutif harus mengembangkan titik pribadinya terhadap aktiv</w:t>
      </w:r>
      <w:r>
        <w:rPr>
          <w:rFonts w:eastAsia="Times New Roman" w:cs="Times New Roman"/>
          <w:szCs w:val="24"/>
          <w:lang w:eastAsia="id-ID"/>
        </w:rPr>
        <w:t>itas manusia sehingga ia akan</w:t>
      </w:r>
      <w:r>
        <w:rPr>
          <w:rFonts w:eastAsia="Times New Roman" w:cs="Times New Roman"/>
          <w:szCs w:val="24"/>
          <w:lang w:val="en-US" w:eastAsia="id-ID"/>
        </w:rPr>
        <w:t>:</w:t>
      </w:r>
    </w:p>
    <w:p w:rsidR="000316CB" w:rsidRDefault="000316CB" w:rsidP="000316CB">
      <w:pPr>
        <w:spacing w:line="240" w:lineRule="auto"/>
        <w:ind w:left="709"/>
        <w:rPr>
          <w:rFonts w:eastAsia="Times New Roman" w:cs="Times New Roman"/>
          <w:szCs w:val="24"/>
          <w:lang w:val="en-US" w:eastAsia="id-ID"/>
        </w:rPr>
      </w:pPr>
      <w:r>
        <w:rPr>
          <w:rFonts w:eastAsia="Times New Roman" w:cs="Times New Roman"/>
          <w:szCs w:val="24"/>
          <w:lang w:eastAsia="id-ID"/>
        </w:rPr>
        <w:t>(</w:t>
      </w:r>
      <w:r w:rsidRPr="00AC28DF">
        <w:rPr>
          <w:rFonts w:eastAsia="Times New Roman" w:cs="Times New Roman"/>
          <w:szCs w:val="24"/>
          <w:lang w:eastAsia="id-ID"/>
        </w:rPr>
        <w:t>a) mengenali perasaan dan sent</w:t>
      </w:r>
      <w:r>
        <w:rPr>
          <w:rFonts w:eastAsia="Times New Roman" w:cs="Times New Roman"/>
          <w:szCs w:val="24"/>
          <w:lang w:eastAsia="id-ID"/>
        </w:rPr>
        <w:t>imen yang ia membawa ke situasi, (</w:t>
      </w:r>
      <w:r w:rsidRPr="00AC28DF">
        <w:rPr>
          <w:rFonts w:eastAsia="Times New Roman" w:cs="Times New Roman"/>
          <w:szCs w:val="24"/>
          <w:lang w:eastAsia="id-ID"/>
        </w:rPr>
        <w:t>b) mempunyai sikap tentang pengalaman sendiri yang akan memungkinkan dia untuk kembali mengevaluasi dan be</w:t>
      </w:r>
      <w:r>
        <w:rPr>
          <w:rFonts w:eastAsia="Times New Roman" w:cs="Times New Roman"/>
          <w:szCs w:val="24"/>
          <w:lang w:eastAsia="id-ID"/>
        </w:rPr>
        <w:t>lajar dari mereka, (c</w:t>
      </w:r>
      <w:r w:rsidRPr="00AC28DF">
        <w:rPr>
          <w:rFonts w:eastAsia="Times New Roman" w:cs="Times New Roman"/>
          <w:szCs w:val="24"/>
          <w:lang w:eastAsia="id-ID"/>
        </w:rPr>
        <w:t>) mengembangkan kemampuan dalam memahami apa yang orang lain dengan tindakan dan kata-kata mereka mencoba untuk</w:t>
      </w:r>
      <w:r>
        <w:rPr>
          <w:rFonts w:eastAsia="Times New Roman" w:cs="Times New Roman"/>
          <w:szCs w:val="24"/>
          <w:lang w:eastAsia="id-ID"/>
        </w:rPr>
        <w:t xml:space="preserve"> berkomunikasi dengan dia dan (</w:t>
      </w:r>
      <w:r w:rsidRPr="00AC28DF">
        <w:rPr>
          <w:rFonts w:eastAsia="Times New Roman" w:cs="Times New Roman"/>
          <w:szCs w:val="24"/>
          <w:lang w:eastAsia="id-ID"/>
        </w:rPr>
        <w:t>d) mengembangkan kemampuan dalam berhasil mengkomunikasikan ide-ide dan sikap kepada ora</w:t>
      </w:r>
      <w:r>
        <w:rPr>
          <w:rFonts w:eastAsia="Times New Roman" w:cs="Times New Roman"/>
          <w:szCs w:val="24"/>
          <w:lang w:eastAsia="id-ID"/>
        </w:rPr>
        <w:t>ng lain.</w:t>
      </w:r>
      <w:r>
        <w:rPr>
          <w:rStyle w:val="FootnoteReference"/>
          <w:rFonts w:eastAsia="Times New Roman" w:cs="Times New Roman"/>
          <w:szCs w:val="24"/>
          <w:lang w:eastAsia="id-ID"/>
        </w:rPr>
        <w:footnoteReference w:id="17"/>
      </w:r>
    </w:p>
    <w:p w:rsidR="000316CB" w:rsidRPr="00D274B9" w:rsidRDefault="000316CB" w:rsidP="000316CB">
      <w:pPr>
        <w:spacing w:line="240" w:lineRule="auto"/>
        <w:ind w:left="709"/>
        <w:rPr>
          <w:lang w:val="en-US"/>
        </w:rPr>
      </w:pPr>
    </w:p>
    <w:p w:rsidR="000316CB" w:rsidRPr="00D274B9" w:rsidRDefault="000316CB" w:rsidP="000316CB">
      <w:pPr>
        <w:spacing w:line="480" w:lineRule="auto"/>
        <w:ind w:left="426" w:firstLine="567"/>
        <w:rPr>
          <w:rFonts w:eastAsia="Times New Roman" w:cs="Times New Roman"/>
          <w:szCs w:val="24"/>
          <w:lang w:val="en-US" w:eastAsia="id-ID"/>
        </w:rPr>
      </w:pPr>
      <w:r w:rsidRPr="00AC28DF">
        <w:rPr>
          <w:rFonts w:eastAsia="Times New Roman" w:cs="Times New Roman"/>
          <w:szCs w:val="24"/>
          <w:lang w:eastAsia="id-ID"/>
        </w:rPr>
        <w:t>Proses memperoleh kemampuan ini dapat secara efektif dibantu oleh instruktur terampil melalui penggunaan masalah kasus ditamb</w:t>
      </w:r>
      <w:r>
        <w:rPr>
          <w:rFonts w:eastAsia="Times New Roman" w:cs="Times New Roman"/>
          <w:szCs w:val="24"/>
          <w:lang w:eastAsia="id-ID"/>
        </w:rPr>
        <w:t>ah dengan peran dadakan bermain</w:t>
      </w:r>
      <w:r w:rsidRPr="00AC28DF">
        <w:rPr>
          <w:rFonts w:eastAsia="Times New Roman" w:cs="Times New Roman"/>
          <w:szCs w:val="24"/>
          <w:lang w:eastAsia="id-ID"/>
        </w:rPr>
        <w:t>. Adalah penting bahwa peserta pelatihan diri mengkaji</w:t>
      </w:r>
      <w:r>
        <w:rPr>
          <w:rFonts w:eastAsia="Times New Roman" w:cs="Times New Roman"/>
          <w:szCs w:val="24"/>
          <w:lang w:eastAsia="id-ID"/>
        </w:rPr>
        <w:t xml:space="preserve"> konsep sendiri dan nilai-nilai</w:t>
      </w:r>
      <w:r w:rsidRPr="00AC28DF">
        <w:rPr>
          <w:rFonts w:eastAsia="Times New Roman" w:cs="Times New Roman"/>
          <w:szCs w:val="24"/>
          <w:lang w:eastAsia="id-ID"/>
        </w:rPr>
        <w:t>, yang dapat memungkinkan dia untuk mengembangkan sikap yang lebih berguna tentang dirinya dan tentang orang lain .</w:t>
      </w:r>
    </w:p>
    <w:p w:rsidR="000316CB" w:rsidRPr="00D274B9" w:rsidRDefault="000316CB" w:rsidP="000316CB">
      <w:pPr>
        <w:spacing w:line="480" w:lineRule="auto"/>
        <w:ind w:left="426" w:firstLine="567"/>
        <w:rPr>
          <w:rFonts w:eastAsia="Times New Roman" w:cs="Times New Roman"/>
          <w:szCs w:val="24"/>
          <w:lang w:val="en-US" w:eastAsia="id-ID"/>
        </w:rPr>
      </w:pPr>
      <w:r w:rsidRPr="00AC28DF">
        <w:rPr>
          <w:rFonts w:eastAsia="Times New Roman" w:cs="Times New Roman"/>
          <w:szCs w:val="24"/>
          <w:lang w:eastAsia="id-ID"/>
        </w:rPr>
        <w:t>Konseptual skill melibatkan pr</w:t>
      </w:r>
      <w:r>
        <w:rPr>
          <w:rFonts w:eastAsia="Times New Roman" w:cs="Times New Roman"/>
          <w:szCs w:val="24"/>
          <w:lang w:eastAsia="id-ID"/>
        </w:rPr>
        <w:t>oses berpikir dalam hal berikut</w:t>
      </w:r>
      <w:r w:rsidRPr="00AC28DF">
        <w:rPr>
          <w:rFonts w:eastAsia="Times New Roman" w:cs="Times New Roman"/>
          <w:szCs w:val="24"/>
          <w:lang w:eastAsia="id-ID"/>
        </w:rPr>
        <w:t xml:space="preserve">: </w:t>
      </w:r>
      <w:r>
        <w:rPr>
          <w:rFonts w:eastAsia="Times New Roman" w:cs="Times New Roman"/>
          <w:szCs w:val="24"/>
          <w:lang w:val="en-US" w:eastAsia="id-ID"/>
        </w:rPr>
        <w:t>“</w:t>
      </w:r>
      <w:r w:rsidRPr="00AC28DF">
        <w:rPr>
          <w:rFonts w:eastAsia="Times New Roman" w:cs="Times New Roman"/>
          <w:szCs w:val="24"/>
          <w:lang w:eastAsia="id-ID"/>
        </w:rPr>
        <w:t>penekanan relatif dan prioritas di antara tujuan yang s</w:t>
      </w:r>
      <w:r>
        <w:rPr>
          <w:rFonts w:eastAsia="Times New Roman" w:cs="Times New Roman"/>
          <w:szCs w:val="24"/>
          <w:lang w:eastAsia="id-ID"/>
        </w:rPr>
        <w:t>aling bertentangan dan kriteria</w:t>
      </w:r>
      <w:r w:rsidRPr="00AC28DF">
        <w:rPr>
          <w:rFonts w:eastAsia="Times New Roman" w:cs="Times New Roman"/>
          <w:szCs w:val="24"/>
          <w:lang w:eastAsia="id-ID"/>
        </w:rPr>
        <w:t xml:space="preserve">, </w:t>
      </w:r>
      <w:r w:rsidRPr="00AC28DF">
        <w:rPr>
          <w:rFonts w:eastAsia="Times New Roman" w:cs="Times New Roman"/>
          <w:szCs w:val="24"/>
          <w:lang w:eastAsia="id-ID"/>
        </w:rPr>
        <w:lastRenderedPageBreak/>
        <w:t>kecenderungan relatif dan probabilitas (bukan kepastian)</w:t>
      </w:r>
      <w:r>
        <w:rPr>
          <w:rFonts w:eastAsia="Times New Roman" w:cs="Times New Roman"/>
          <w:szCs w:val="24"/>
          <w:lang w:eastAsia="id-ID"/>
        </w:rPr>
        <w:t xml:space="preserve">, korelasi kasar dan pola antar </w:t>
      </w:r>
      <w:r w:rsidRPr="00AC28DF">
        <w:rPr>
          <w:rFonts w:eastAsia="Times New Roman" w:cs="Times New Roman"/>
          <w:szCs w:val="24"/>
          <w:lang w:eastAsia="id-ID"/>
        </w:rPr>
        <w:t>ele</w:t>
      </w:r>
      <w:r>
        <w:rPr>
          <w:rFonts w:eastAsia="Times New Roman" w:cs="Times New Roman"/>
          <w:szCs w:val="24"/>
          <w:lang w:eastAsia="id-ID"/>
        </w:rPr>
        <w:t>men (bukan jelas hubungan sebab-akibat).</w:t>
      </w:r>
      <w:r>
        <w:rPr>
          <w:rFonts w:eastAsia="Times New Roman" w:cs="Times New Roman"/>
          <w:szCs w:val="24"/>
          <w:lang w:val="en-US" w:eastAsia="id-ID"/>
        </w:rPr>
        <w:t>”</w:t>
      </w:r>
      <w:r>
        <w:rPr>
          <w:rStyle w:val="FootnoteReference"/>
          <w:rFonts w:eastAsia="Times New Roman" w:cs="Times New Roman"/>
          <w:szCs w:val="24"/>
          <w:lang w:val="en-US" w:eastAsia="id-ID"/>
        </w:rPr>
        <w:footnoteReference w:id="18"/>
      </w:r>
    </w:p>
    <w:p w:rsidR="000316CB" w:rsidRPr="00D274B9" w:rsidRDefault="000316CB" w:rsidP="000316CB">
      <w:pPr>
        <w:spacing w:line="480" w:lineRule="auto"/>
        <w:ind w:left="426" w:firstLine="567"/>
        <w:rPr>
          <w:rFonts w:eastAsia="Times New Roman" w:cs="Times New Roman"/>
          <w:szCs w:val="24"/>
          <w:lang w:val="en-US" w:eastAsia="id-ID"/>
        </w:rPr>
      </w:pPr>
      <w:r w:rsidRPr="00AC28DF">
        <w:rPr>
          <w:rFonts w:eastAsia="Times New Roman" w:cs="Times New Roman"/>
          <w:szCs w:val="24"/>
          <w:lang w:eastAsia="id-ID"/>
        </w:rPr>
        <w:t>Pelatihan dapat meningkatkan kemampuan konseptual dikembangkan sebelumn</w:t>
      </w:r>
      <w:r>
        <w:rPr>
          <w:rFonts w:eastAsia="Times New Roman" w:cs="Times New Roman"/>
          <w:szCs w:val="24"/>
          <w:lang w:eastAsia="id-ID"/>
        </w:rPr>
        <w:t>ya</w:t>
      </w:r>
      <w:r w:rsidRPr="00AC28DF">
        <w:rPr>
          <w:rFonts w:eastAsia="Times New Roman" w:cs="Times New Roman"/>
          <w:szCs w:val="24"/>
          <w:lang w:eastAsia="id-ID"/>
        </w:rPr>
        <w:t>. Dalam mengem</w:t>
      </w:r>
      <w:r>
        <w:rPr>
          <w:rFonts w:eastAsia="Times New Roman" w:cs="Times New Roman"/>
          <w:szCs w:val="24"/>
          <w:lang w:eastAsia="id-ID"/>
        </w:rPr>
        <w:t>bangkan keterampilan konseptual</w:t>
      </w:r>
      <w:r w:rsidRPr="00AC28DF">
        <w:rPr>
          <w:rFonts w:eastAsia="Times New Roman" w:cs="Times New Roman"/>
          <w:szCs w:val="24"/>
          <w:lang w:eastAsia="id-ID"/>
        </w:rPr>
        <w:t>, beberapa hasil terbaik telah dicapai melalui "</w:t>
      </w:r>
      <w:r>
        <w:rPr>
          <w:rFonts w:eastAsia="Times New Roman" w:cs="Times New Roman"/>
          <w:szCs w:val="24"/>
          <w:lang w:eastAsia="id-ID"/>
        </w:rPr>
        <w:t>coaching" bawahan oleh atasan</w:t>
      </w:r>
      <w:r w:rsidRPr="00AC28DF">
        <w:rPr>
          <w:rFonts w:eastAsia="Times New Roman" w:cs="Times New Roman"/>
          <w:szCs w:val="24"/>
          <w:lang w:eastAsia="id-ID"/>
        </w:rPr>
        <w:t>. Salah s</w:t>
      </w:r>
      <w:r>
        <w:rPr>
          <w:rFonts w:eastAsia="Times New Roman" w:cs="Times New Roman"/>
          <w:szCs w:val="24"/>
          <w:lang w:eastAsia="id-ID"/>
        </w:rPr>
        <w:t>atu cara atasan bisa membantu "pelatih</w:t>
      </w:r>
      <w:r w:rsidRPr="00AC28DF">
        <w:rPr>
          <w:rFonts w:eastAsia="Times New Roman" w:cs="Times New Roman"/>
          <w:szCs w:val="24"/>
          <w:lang w:eastAsia="id-ID"/>
        </w:rPr>
        <w:t>" bawahannya adalah dengan memberikan tanggung jawab khusus, dan kemudian menanggapi dengan p</w:t>
      </w:r>
      <w:r>
        <w:rPr>
          <w:rFonts w:eastAsia="Times New Roman" w:cs="Times New Roman"/>
          <w:szCs w:val="24"/>
          <w:lang w:eastAsia="id-ID"/>
        </w:rPr>
        <w:t>ertanyaan mencari atau pendapat, daripada memberi jawaban .</w:t>
      </w:r>
    </w:p>
    <w:p w:rsidR="000316CB" w:rsidRPr="00126F45" w:rsidRDefault="000316CB" w:rsidP="000316CB">
      <w:pPr>
        <w:pStyle w:val="ListParagraph"/>
        <w:numPr>
          <w:ilvl w:val="0"/>
          <w:numId w:val="10"/>
        </w:numPr>
        <w:spacing w:line="480" w:lineRule="auto"/>
        <w:ind w:left="851" w:hanging="425"/>
        <w:rPr>
          <w:b/>
        </w:rPr>
      </w:pPr>
      <w:r w:rsidRPr="00126F45">
        <w:rPr>
          <w:b/>
        </w:rPr>
        <w:t>Deskripsi Kepala Sekolah</w:t>
      </w:r>
    </w:p>
    <w:p w:rsidR="000316CB" w:rsidRDefault="000316CB" w:rsidP="000316CB">
      <w:pPr>
        <w:pStyle w:val="ListParagraph"/>
        <w:spacing w:line="480" w:lineRule="auto"/>
        <w:ind w:left="426" w:firstLine="567"/>
      </w:pPr>
      <w:r w:rsidRPr="00FC393A">
        <w:t xml:space="preserve">Secara etimologi (bahasa) pengertian </w:t>
      </w:r>
      <w:r>
        <w:t xml:space="preserve">kepala sekolah berasal dari dua kata yaitu “Kepala” dan “Sekolah” kata kepala dapat diartikan ketua atau pemimpin dalam suatu organisasi atau sebuah lembaga. Sedangkan sekolah adalah sebuah lembaga dimana menjadi tempat menerima dan memberi pelajaran. Jadi secara umum kepala sekolah dapat diartikan </w:t>
      </w:r>
      <w:r>
        <w:rPr>
          <w:lang w:val="en-US"/>
        </w:rPr>
        <w:t>“</w:t>
      </w:r>
      <w:r>
        <w:t>pemimpin sekolah atau suatu lembaga dimana tempat menerima dan memberi pelajaran.</w:t>
      </w:r>
      <w:r>
        <w:rPr>
          <w:lang w:val="en-US"/>
        </w:rPr>
        <w:t>”</w:t>
      </w:r>
      <w:r>
        <w:rPr>
          <w:rStyle w:val="FootnoteReference"/>
        </w:rPr>
        <w:footnoteReference w:id="19"/>
      </w:r>
    </w:p>
    <w:p w:rsidR="000316CB" w:rsidRPr="007D02BB" w:rsidRDefault="000316CB" w:rsidP="000316CB">
      <w:pPr>
        <w:pStyle w:val="ListParagraph"/>
        <w:spacing w:line="480" w:lineRule="auto"/>
        <w:ind w:left="426" w:firstLine="567"/>
      </w:pPr>
      <w:r w:rsidRPr="00FC393A">
        <w:t>Pengertian kepala sekola</w:t>
      </w:r>
      <w:r w:rsidRPr="006216D8">
        <w:t>h</w:t>
      </w:r>
      <w:r w:rsidRPr="00FC393A">
        <w:t xml:space="preserve"> secara terminology (istilah) banyak pendapat para ahli yang memberikan pengertian, diantaranya </w:t>
      </w:r>
      <w:r w:rsidRPr="00F35C23">
        <w:t>Rahman</w:t>
      </w:r>
      <w:r w:rsidRPr="00FC393A">
        <w:t xml:space="preserve"> yang </w:t>
      </w:r>
      <w:r w:rsidRPr="00F35C23">
        <w:t>m</w:t>
      </w:r>
      <w:r w:rsidRPr="00FC393A">
        <w:t>en</w:t>
      </w:r>
      <w:r>
        <w:t>yatakan</w:t>
      </w:r>
      <w:r w:rsidRPr="00F35C23">
        <w:t xml:space="preserve"> </w:t>
      </w:r>
      <w:r w:rsidRPr="00F35C23">
        <w:lastRenderedPageBreak/>
        <w:t>bahwa “kepala sekolah adalah seorang guru (Jabatan fungsional</w:t>
      </w:r>
      <w:r>
        <w:t>) yang diangkat untuk menduduki jabatan struktural di sekolah.”</w:t>
      </w:r>
      <w:r>
        <w:rPr>
          <w:rStyle w:val="FootnoteReference"/>
        </w:rPr>
        <w:footnoteReference w:id="20"/>
      </w:r>
    </w:p>
    <w:p w:rsidR="000316CB" w:rsidRPr="00F35C23" w:rsidRDefault="000316CB" w:rsidP="000316CB">
      <w:pPr>
        <w:pStyle w:val="ListParagraph"/>
        <w:spacing w:line="480" w:lineRule="auto"/>
        <w:ind w:left="426"/>
        <w:rPr>
          <w:lang w:val="en-US"/>
        </w:rPr>
      </w:pPr>
      <w:r>
        <w:rPr>
          <w:lang w:val="en-US"/>
        </w:rPr>
        <w:t xml:space="preserve">Selain itu </w:t>
      </w:r>
      <w:r>
        <w:t>Wahjosumidjo</w:t>
      </w:r>
      <w:r w:rsidRPr="00F35C23">
        <w:rPr>
          <w:lang w:val="en-US"/>
        </w:rPr>
        <w:t xml:space="preserve"> mengungkapkan bahwa,</w:t>
      </w:r>
    </w:p>
    <w:p w:rsidR="000316CB" w:rsidRDefault="000316CB" w:rsidP="000316CB">
      <w:pPr>
        <w:pStyle w:val="ListParagraph"/>
        <w:spacing w:line="240" w:lineRule="auto"/>
        <w:ind w:left="709"/>
        <w:rPr>
          <w:lang w:val="en-US"/>
        </w:rPr>
      </w:pPr>
      <w:r>
        <w:t>Kepala sekolah adalah seorang tenaga fungsional guru yang diberi tugas untuk memimpin suatu sekolah dimana diselenggarakan proses belajar mengajar, atau tempat dimana terjadi interaksi antara guru yang memberi pelajaran dan murid yang menerima pelajaran.</w:t>
      </w:r>
      <w:r>
        <w:rPr>
          <w:rStyle w:val="FootnoteReference"/>
        </w:rPr>
        <w:footnoteReference w:id="21"/>
      </w:r>
    </w:p>
    <w:p w:rsidR="000316CB" w:rsidRPr="001A6D74" w:rsidRDefault="000316CB" w:rsidP="000316CB">
      <w:pPr>
        <w:pStyle w:val="ListParagraph"/>
        <w:spacing w:line="240" w:lineRule="auto"/>
        <w:ind w:left="709"/>
        <w:rPr>
          <w:lang w:val="en-US"/>
        </w:rPr>
      </w:pPr>
    </w:p>
    <w:p w:rsidR="000316CB" w:rsidRDefault="000316CB" w:rsidP="000316CB">
      <w:pPr>
        <w:pStyle w:val="ListParagraph"/>
        <w:spacing w:line="480" w:lineRule="auto"/>
        <w:ind w:left="426" w:firstLine="567"/>
        <w:rPr>
          <w:lang w:val="en-US"/>
        </w:rPr>
      </w:pPr>
      <w:r>
        <w:t>Berdasarkan beberapa pengertian di atas dapat disimpulkan bahwa kepala sekolah adalah seorang guru yang mempunyai kemampuan untuk memimpin segala sumber daya yang ada pada suatu sekolah sehingga dapat didayagunakan secara maksimal untuk mencapai tujuan bersama.</w:t>
      </w:r>
    </w:p>
    <w:p w:rsidR="000316CB" w:rsidRDefault="000316CB" w:rsidP="000316CB">
      <w:pPr>
        <w:pStyle w:val="ListParagraph"/>
        <w:spacing w:line="480" w:lineRule="auto"/>
        <w:ind w:left="426" w:firstLine="567"/>
        <w:rPr>
          <w:lang w:val="en-US"/>
        </w:rPr>
      </w:pPr>
      <w:r>
        <w:t>Jabatan kepala sekolah/madrasah bila dikaitkan dengan pengertian profesional adalah suatu bentuk komitmen para anggota suatu profesi untuk selalu meningkatan dan mengembangkan kompetensinya yang bertujuan agar kualitas kinerjanya dalam menjalankan dan memimpin segala sumber daya yang ada pada suatu sekolah/madrasah untuk mau bekerja sama dalam mencapai tujuan bersama.</w:t>
      </w:r>
    </w:p>
    <w:p w:rsidR="000316CB" w:rsidRPr="00E25D1F" w:rsidRDefault="000316CB" w:rsidP="000316CB">
      <w:pPr>
        <w:pStyle w:val="ListParagraph"/>
        <w:spacing w:line="480" w:lineRule="auto"/>
        <w:ind w:left="426" w:firstLine="567"/>
      </w:pPr>
      <w:r>
        <w:t>Menjadi seorang kepala sekolah yang profesional tidaklah mudah karena ada beberapa syarat dan kriteria (standa</w:t>
      </w:r>
      <w:r w:rsidRPr="00FC3DD0">
        <w:t>r</w:t>
      </w:r>
      <w:r>
        <w:t xml:space="preserve">) yang harus dipenuhi, misalnya seorang kepala sekolah harus memenuhi standar tertentu seperti kualifikasi umum dan </w:t>
      </w:r>
      <w:r>
        <w:lastRenderedPageBreak/>
        <w:t>khusus, serta harus mempunyai kompetensi-kompetensi tertentu. Oleh sebab itu, pemerintah mengeluarkan Peraturan Menteri Pendidikan Nasional tentang standar kepala sekolah/madrasah Nomor 13 Tahun 2007.</w:t>
      </w:r>
      <w:r w:rsidRPr="00E25D1F">
        <w:rPr>
          <w:lang w:val="en-US"/>
        </w:rPr>
        <w:t xml:space="preserve"> </w:t>
      </w:r>
      <w:r>
        <w:t>Adapun secara rinci isi permendiknas nomor 13 tahun 2007 tentang standar kepala sekolah/madrasah tersebut adalah:</w:t>
      </w:r>
    </w:p>
    <w:p w:rsidR="000316CB" w:rsidRPr="00345415" w:rsidRDefault="000316CB" w:rsidP="000316CB">
      <w:pPr>
        <w:pStyle w:val="ListParagraph"/>
        <w:spacing w:line="480" w:lineRule="auto"/>
        <w:ind w:left="709"/>
        <w:rPr>
          <w:b/>
        </w:rPr>
      </w:pPr>
      <w:r w:rsidRPr="00345415">
        <w:rPr>
          <w:b/>
        </w:rPr>
        <w:t>Kualifikasi umum</w:t>
      </w:r>
    </w:p>
    <w:p w:rsidR="000316CB" w:rsidRDefault="000316CB" w:rsidP="000316CB">
      <w:pPr>
        <w:pStyle w:val="ListParagraph"/>
        <w:numPr>
          <w:ilvl w:val="0"/>
          <w:numId w:val="3"/>
        </w:numPr>
        <w:spacing w:line="240" w:lineRule="auto"/>
        <w:ind w:left="709" w:hanging="283"/>
      </w:pPr>
      <w:r>
        <w:t>Memiliki kualifikasi akademik sarjana (S1) atau Diploma empat (D-IV) Kependidikan atau non kependidikan pada perguruan tinggi yang terakreditasi</w:t>
      </w:r>
    </w:p>
    <w:p w:rsidR="000316CB" w:rsidRDefault="000316CB" w:rsidP="000316CB">
      <w:pPr>
        <w:pStyle w:val="ListParagraph"/>
        <w:numPr>
          <w:ilvl w:val="0"/>
          <w:numId w:val="3"/>
        </w:numPr>
        <w:spacing w:line="240" w:lineRule="auto"/>
        <w:ind w:left="709" w:hanging="283"/>
      </w:pPr>
      <w:r>
        <w:t>Pada waktu diangkat sebagai kepala sekolah berusia setinggi-tingginya 56 tahun</w:t>
      </w:r>
    </w:p>
    <w:p w:rsidR="000316CB" w:rsidRDefault="000316CB" w:rsidP="000316CB">
      <w:pPr>
        <w:pStyle w:val="ListParagraph"/>
        <w:numPr>
          <w:ilvl w:val="0"/>
          <w:numId w:val="3"/>
        </w:numPr>
        <w:spacing w:line="240" w:lineRule="auto"/>
        <w:ind w:left="709" w:hanging="283"/>
      </w:pPr>
      <w:r>
        <w:t>Memiliki pengalaman mengajar sekurang-kurangnya lima (5 tahun menurut jenjang sekolah masing-masing, kecualidi Taman Kanak-kanak/Raudhatul Athfal (TK/RA) memiliki pengalaman mengajar sekurang-kurangnya tiga (3) tahun di TK/RA.</w:t>
      </w:r>
    </w:p>
    <w:p w:rsidR="000316CB" w:rsidRPr="003072A3" w:rsidRDefault="000316CB" w:rsidP="000316CB">
      <w:pPr>
        <w:pStyle w:val="ListParagraph"/>
        <w:numPr>
          <w:ilvl w:val="0"/>
          <w:numId w:val="3"/>
        </w:numPr>
        <w:spacing w:line="240" w:lineRule="auto"/>
        <w:ind w:left="709" w:hanging="283"/>
      </w:pPr>
      <w:r>
        <w:t>Memiliki pangkat serendah-rendahnya III/c bagi pegawai negeri sipil (PNS) dan bagi non PNS disetarakan dengan kepangkatan yang dikeluarkan oleh yayasan atau lembaga yang berwenang.</w:t>
      </w:r>
      <w:r>
        <w:rPr>
          <w:rStyle w:val="FootnoteReference"/>
        </w:rPr>
        <w:footnoteReference w:id="22"/>
      </w:r>
    </w:p>
    <w:p w:rsidR="000316CB" w:rsidRPr="0069584E" w:rsidRDefault="000316CB" w:rsidP="000316CB">
      <w:pPr>
        <w:pStyle w:val="ListParagraph"/>
        <w:spacing w:line="240" w:lineRule="auto"/>
        <w:ind w:left="709"/>
      </w:pPr>
    </w:p>
    <w:p w:rsidR="000316CB" w:rsidRPr="00345415" w:rsidRDefault="000316CB" w:rsidP="000316CB">
      <w:pPr>
        <w:spacing w:line="480" w:lineRule="auto"/>
        <w:ind w:left="709"/>
        <w:rPr>
          <w:b/>
        </w:rPr>
      </w:pPr>
      <w:r w:rsidRPr="00345415">
        <w:rPr>
          <w:b/>
        </w:rPr>
        <w:t>Kualifikasi Khusus</w:t>
      </w:r>
    </w:p>
    <w:p w:rsidR="000316CB" w:rsidRDefault="000316CB" w:rsidP="000316CB">
      <w:pPr>
        <w:pStyle w:val="ListParagraph"/>
        <w:numPr>
          <w:ilvl w:val="0"/>
          <w:numId w:val="4"/>
        </w:numPr>
        <w:spacing w:line="240" w:lineRule="auto"/>
        <w:ind w:left="709" w:hanging="295"/>
      </w:pPr>
      <w:r>
        <w:t>Berstatus sebagai guru sesuai jenjang mana akan menjadi kepala sekolah</w:t>
      </w:r>
    </w:p>
    <w:p w:rsidR="000316CB" w:rsidRDefault="000316CB" w:rsidP="000316CB">
      <w:pPr>
        <w:pStyle w:val="ListParagraph"/>
        <w:numPr>
          <w:ilvl w:val="0"/>
          <w:numId w:val="4"/>
        </w:numPr>
        <w:spacing w:line="240" w:lineRule="auto"/>
        <w:ind w:left="709" w:hanging="295"/>
      </w:pPr>
      <w:r>
        <w:t>Mempunyai sertifikat pendidik sebagai guru sesuai jenjangnya</w:t>
      </w:r>
    </w:p>
    <w:p w:rsidR="000316CB" w:rsidRPr="003072A3" w:rsidRDefault="000316CB" w:rsidP="000316CB">
      <w:pPr>
        <w:pStyle w:val="ListParagraph"/>
        <w:numPr>
          <w:ilvl w:val="0"/>
          <w:numId w:val="4"/>
        </w:numPr>
        <w:spacing w:line="240" w:lineRule="auto"/>
        <w:ind w:left="709" w:hanging="295"/>
      </w:pPr>
      <w:r>
        <w:t>Mempunyai sertifikat kepala sekolah sesuai jenjangnya yang diterbitkan oleh lembaga yang ditetapkan pemerintah</w:t>
      </w:r>
      <w:r>
        <w:rPr>
          <w:rStyle w:val="FootnoteReference"/>
        </w:rPr>
        <w:footnoteReference w:id="23"/>
      </w:r>
    </w:p>
    <w:p w:rsidR="000316CB" w:rsidRPr="00E25D1F" w:rsidRDefault="000316CB" w:rsidP="000316CB">
      <w:pPr>
        <w:pStyle w:val="ListParagraph"/>
        <w:spacing w:line="240" w:lineRule="auto"/>
        <w:ind w:left="709"/>
      </w:pPr>
    </w:p>
    <w:p w:rsidR="000316CB" w:rsidRDefault="000316CB" w:rsidP="000316CB">
      <w:pPr>
        <w:spacing w:line="480" w:lineRule="auto"/>
        <w:ind w:left="426" w:firstLine="567"/>
        <w:rPr>
          <w:lang w:val="en-US"/>
        </w:rPr>
      </w:pPr>
    </w:p>
    <w:p w:rsidR="000316CB" w:rsidRDefault="000316CB" w:rsidP="000316CB">
      <w:pPr>
        <w:spacing w:line="480" w:lineRule="auto"/>
        <w:ind w:left="426" w:firstLine="567"/>
        <w:rPr>
          <w:lang w:val="en-US"/>
        </w:rPr>
      </w:pPr>
    </w:p>
    <w:p w:rsidR="000316CB" w:rsidRDefault="000316CB" w:rsidP="000316CB">
      <w:pPr>
        <w:spacing w:line="480" w:lineRule="auto"/>
        <w:ind w:left="426" w:firstLine="567"/>
        <w:rPr>
          <w:lang w:val="en-US"/>
        </w:rPr>
      </w:pPr>
    </w:p>
    <w:p w:rsidR="000316CB" w:rsidRPr="00FC393A" w:rsidRDefault="000316CB" w:rsidP="000316CB">
      <w:pPr>
        <w:spacing w:line="480" w:lineRule="auto"/>
        <w:ind w:left="426" w:firstLine="567"/>
      </w:pPr>
      <w:r>
        <w:lastRenderedPageBreak/>
        <w:t>Sedangkan standar kompetensi yang harus dikuasai oleh kepala sekolah atau madrasah adalah sebagai berikut: “(1) kompetensi kepribadian, (2) kompetensi manajerial, (3) kompetensi kewirausahaan, (4) kompetensi supervisi, (5) kompetensi sosial.”</w:t>
      </w:r>
      <w:r>
        <w:rPr>
          <w:rStyle w:val="FootnoteReference"/>
        </w:rPr>
        <w:footnoteReference w:id="24"/>
      </w:r>
    </w:p>
    <w:p w:rsidR="000316CB" w:rsidRDefault="000316CB" w:rsidP="000316CB">
      <w:pPr>
        <w:spacing w:line="480" w:lineRule="auto"/>
        <w:ind w:left="426" w:firstLine="567"/>
        <w:rPr>
          <w:lang w:val="en-US"/>
        </w:rPr>
      </w:pPr>
      <w:r>
        <w:t>Keberhasilan suatu lembaga pendidikan sangat tergantung pada kepemimpinan kepala sekolah. Sebagai pemimpin di lembaganya, maka dia harus mampu membawa lembaganya ke arah tercapainya tujuan yang telah ditetapkan, dia harus mampu melihat adanya perubahan serta mampu melihat masa depan dalam kehidupan globalisasi yang lebih baik. Kepala sekolah harus bertanggung jawab atas kelancaran dan keberhasilan semua urusan pengaturan dan pengelolaan sekolah secara formal kepada atasannya atau secara informal kepada masyarakat yang telah menitipkan anak didiknya. Kepala sekolah sebagai seorang pendidik, administrator, pemimpin, dan supervisor, diharapkan dengan sendirinya dapat mengelola lembaga pendidikan ke arah perkembangan yang lebih baik dan dapat menjanjikan masa depan.</w:t>
      </w:r>
    </w:p>
    <w:p w:rsidR="000316CB" w:rsidRDefault="000316CB" w:rsidP="000316CB">
      <w:pPr>
        <w:spacing w:line="480" w:lineRule="auto"/>
        <w:ind w:left="426" w:firstLine="567"/>
        <w:rPr>
          <w:lang w:val="en-US"/>
        </w:rPr>
      </w:pPr>
      <w:r>
        <w:t>Kepala sekolah mendapat sebutan bermacam-macam</w:t>
      </w:r>
      <w:r w:rsidRPr="001E1FAA">
        <w:t xml:space="preserve"> </w:t>
      </w:r>
      <w:r>
        <w:t>di negara maju. Ada yang menyebut guru kepala (</w:t>
      </w:r>
      <w:r w:rsidRPr="00D853C9">
        <w:rPr>
          <w:i/>
        </w:rPr>
        <w:t>Head Teacher</w:t>
      </w:r>
      <w:r>
        <w:t xml:space="preserve"> atau </w:t>
      </w:r>
      <w:r w:rsidRPr="00D853C9">
        <w:rPr>
          <w:i/>
        </w:rPr>
        <w:t>head master</w:t>
      </w:r>
      <w:r>
        <w:t>), kepala sekolah (</w:t>
      </w:r>
      <w:r w:rsidRPr="00D853C9">
        <w:rPr>
          <w:i/>
        </w:rPr>
        <w:t xml:space="preserve">principal), </w:t>
      </w:r>
      <w:r>
        <w:t>kepala sekolah yang mengajar (</w:t>
      </w:r>
      <w:r w:rsidRPr="00D853C9">
        <w:rPr>
          <w:i/>
        </w:rPr>
        <w:t xml:space="preserve">teaching principal), </w:t>
      </w:r>
      <w:r>
        <w:t>kepala sekolah pensupervisi (</w:t>
      </w:r>
      <w:r w:rsidRPr="00D853C9">
        <w:rPr>
          <w:i/>
        </w:rPr>
        <w:t xml:space="preserve">supervising principal), </w:t>
      </w:r>
      <w:r>
        <w:t>direktur (</w:t>
      </w:r>
      <w:r w:rsidRPr="00D853C9">
        <w:rPr>
          <w:i/>
        </w:rPr>
        <w:t xml:space="preserve">director), </w:t>
      </w:r>
      <w:r>
        <w:t>administrator (</w:t>
      </w:r>
      <w:r w:rsidRPr="00D853C9">
        <w:rPr>
          <w:i/>
        </w:rPr>
        <w:t xml:space="preserve">administrator), </w:t>
      </w:r>
      <w:r>
        <w:t xml:space="preserve">pemimpin pendidikan </w:t>
      </w:r>
      <w:r w:rsidRPr="00D853C9">
        <w:rPr>
          <w:i/>
        </w:rPr>
        <w:t>(educational</w:t>
      </w:r>
      <w:r>
        <w:rPr>
          <w:i/>
        </w:rPr>
        <w:t xml:space="preserve"> </w:t>
      </w:r>
      <w:r w:rsidRPr="00D853C9">
        <w:rPr>
          <w:i/>
        </w:rPr>
        <w:t>leadership).</w:t>
      </w:r>
    </w:p>
    <w:p w:rsidR="000316CB" w:rsidRDefault="000316CB" w:rsidP="000316CB">
      <w:pPr>
        <w:spacing w:line="480" w:lineRule="auto"/>
        <w:ind w:left="426" w:firstLine="567"/>
        <w:rPr>
          <w:lang w:val="en-US"/>
        </w:rPr>
      </w:pPr>
      <w:r>
        <w:rPr>
          <w:lang w:val="en-US"/>
        </w:rPr>
        <w:lastRenderedPageBreak/>
        <w:t xml:space="preserve">Kepala sekolah </w:t>
      </w:r>
      <w:r>
        <w:t>sebagai administrator,</w:t>
      </w:r>
      <w:r>
        <w:rPr>
          <w:lang w:val="en-US"/>
        </w:rPr>
        <w:t xml:space="preserve"> </w:t>
      </w:r>
      <w:r>
        <w:t xml:space="preserve">harus mampu mendayagunakan sumber yang tersedia secara optimal. </w:t>
      </w:r>
      <w:r>
        <w:rPr>
          <w:lang w:val="en-US"/>
        </w:rPr>
        <w:t xml:space="preserve">Kepala sekolah </w:t>
      </w:r>
      <w:r>
        <w:t xml:space="preserve">sebagai manajer, harus mampu bekerja sama dan melalui orang lain dalam organisasi sekolah. </w:t>
      </w:r>
      <w:r>
        <w:rPr>
          <w:lang w:val="en-US"/>
        </w:rPr>
        <w:t>Kepala seko</w:t>
      </w:r>
      <w:r>
        <w:t>l</w:t>
      </w:r>
      <w:r>
        <w:rPr>
          <w:lang w:val="en-US"/>
        </w:rPr>
        <w:t xml:space="preserve">ah </w:t>
      </w:r>
      <w:r>
        <w:t>sebagai pemimpin pendidikan</w:t>
      </w:r>
      <w:r>
        <w:rPr>
          <w:lang w:val="en-US"/>
        </w:rPr>
        <w:t xml:space="preserve">, </w:t>
      </w:r>
      <w:r>
        <w:t xml:space="preserve">harus mampu mengkoordinasi dan menggerakkan potensi manusia untuk mewujudkan tujuan pendidikan. </w:t>
      </w:r>
      <w:r>
        <w:rPr>
          <w:lang w:val="en-US"/>
        </w:rPr>
        <w:t xml:space="preserve">Kepala sekolah </w:t>
      </w:r>
      <w:r>
        <w:t>sebagai supervisor, harus mampu membantu guru meningkatkan kapasitasnya untuk membelajarkan murid secara optimal.</w:t>
      </w:r>
    </w:p>
    <w:p w:rsidR="000316CB" w:rsidRPr="00CE4F6B" w:rsidRDefault="000316CB" w:rsidP="000316CB">
      <w:pPr>
        <w:spacing w:line="480" w:lineRule="auto"/>
        <w:ind w:left="426" w:firstLine="567"/>
        <w:rPr>
          <w:lang w:val="en-US"/>
        </w:rPr>
      </w:pPr>
      <w:r>
        <w:t>Kyte mengatakan bahwa seorang kepala sekolah mempunyai lima fungsi utama</w:t>
      </w:r>
      <w:r>
        <w:rPr>
          <w:lang w:val="en-US"/>
        </w:rPr>
        <w:t xml:space="preserve"> yaitu</w:t>
      </w:r>
    </w:p>
    <w:p w:rsidR="000316CB" w:rsidRDefault="000316CB" w:rsidP="000316CB">
      <w:pPr>
        <w:spacing w:line="240" w:lineRule="auto"/>
        <w:ind w:left="709"/>
        <w:rPr>
          <w:lang w:val="en-US"/>
        </w:rPr>
      </w:pPr>
      <w:r>
        <w:t>“</w:t>
      </w:r>
      <w:r w:rsidRPr="00DE22AE">
        <w:rPr>
          <w:i/>
        </w:rPr>
        <w:t>Pertama</w:t>
      </w:r>
      <w:r w:rsidRPr="003E6359">
        <w:t xml:space="preserve">, bertanggung jawab </w:t>
      </w:r>
      <w:r>
        <w:t>atas keselamatan, kesejahteraan, dan perkembangan murid-murid yang ada di li</w:t>
      </w:r>
      <w:r>
        <w:rPr>
          <w:lang w:val="en-US"/>
        </w:rPr>
        <w:t>n</w:t>
      </w:r>
      <w:r>
        <w:t xml:space="preserve">gkungan sekolah. </w:t>
      </w:r>
      <w:r w:rsidRPr="00DE22AE">
        <w:rPr>
          <w:i/>
        </w:rPr>
        <w:t xml:space="preserve">Kedua, </w:t>
      </w:r>
      <w:r>
        <w:t xml:space="preserve">bertanggung jawab atas keberhasilan dan kesejahteraan profesi guru. </w:t>
      </w:r>
      <w:r w:rsidRPr="00DE22AE">
        <w:rPr>
          <w:i/>
        </w:rPr>
        <w:t xml:space="preserve">Ketiga, </w:t>
      </w:r>
      <w:r>
        <w:t xml:space="preserve">berkewajiban memberikan layanan sepenuhnya yang berharga bagi murid-murid dan guru-guru yang mungkin dilakukan melalui pengawasan resmi yang lain. </w:t>
      </w:r>
      <w:r w:rsidRPr="00DE22AE">
        <w:rPr>
          <w:i/>
        </w:rPr>
        <w:t xml:space="preserve">Keempat, </w:t>
      </w:r>
      <w:r>
        <w:t xml:space="preserve">bertanggung jawab mendapatkan bantuan maksimal dari semua institusi pembantu. </w:t>
      </w:r>
      <w:r w:rsidRPr="00DE22AE">
        <w:rPr>
          <w:i/>
        </w:rPr>
        <w:t xml:space="preserve">Kelima, </w:t>
      </w:r>
      <w:r>
        <w:t>bertanggung jawab untuk mempromosikan murid-murid terbaik melalui berbagai cara.</w:t>
      </w:r>
      <w:r>
        <w:rPr>
          <w:rStyle w:val="FootnoteReference"/>
        </w:rPr>
        <w:footnoteReference w:id="25"/>
      </w:r>
    </w:p>
    <w:p w:rsidR="000316CB" w:rsidRPr="00CE4F6B" w:rsidRDefault="000316CB" w:rsidP="000316CB">
      <w:pPr>
        <w:spacing w:line="240" w:lineRule="auto"/>
        <w:ind w:left="709"/>
        <w:rPr>
          <w:lang w:val="en-US"/>
        </w:rPr>
      </w:pPr>
    </w:p>
    <w:p w:rsidR="000316CB" w:rsidRPr="003911D1" w:rsidRDefault="000316CB" w:rsidP="000316CB">
      <w:pPr>
        <w:pStyle w:val="ListParagraph"/>
        <w:numPr>
          <w:ilvl w:val="0"/>
          <w:numId w:val="10"/>
        </w:numPr>
        <w:spacing w:line="480" w:lineRule="auto"/>
        <w:rPr>
          <w:b/>
        </w:rPr>
      </w:pPr>
      <w:r>
        <w:rPr>
          <w:b/>
        </w:rPr>
        <w:t>Deskripsi Ke</w:t>
      </w:r>
      <w:r>
        <w:rPr>
          <w:b/>
          <w:lang w:val="en-US"/>
        </w:rPr>
        <w:t>terampilan</w:t>
      </w:r>
      <w:r>
        <w:rPr>
          <w:b/>
        </w:rPr>
        <w:t xml:space="preserve"> Manajerial Kepala Sekolah</w:t>
      </w:r>
    </w:p>
    <w:p w:rsidR="000316CB" w:rsidRPr="00FC393A" w:rsidRDefault="000316CB" w:rsidP="000316CB">
      <w:pPr>
        <w:pStyle w:val="Style2"/>
        <w:ind w:left="426" w:firstLine="567"/>
      </w:pPr>
      <w:r w:rsidRPr="001E1FAA">
        <w:t xml:space="preserve">Kepala sekolah </w:t>
      </w:r>
      <w:r>
        <w:t xml:space="preserve">sebagai seorang manajer, </w:t>
      </w:r>
      <w:r w:rsidRPr="001E1FAA">
        <w:t>b</w:t>
      </w:r>
      <w:r>
        <w:t xml:space="preserve">ertanggung jawab dan yakin bahwa kegiatan-kegiatan yang terjadi di sekolah adalah menggarap rencana dengan benar lalu mengerjakannya dengan benar pula. Oleh karena itu, visi dan misi sekolah harus dipahami terlebih dahulu sebelum menjadi titik tolak prediksi dan sebelum disosialisasikan. </w:t>
      </w:r>
    </w:p>
    <w:p w:rsidR="000316CB" w:rsidRDefault="000316CB" w:rsidP="000316CB">
      <w:pPr>
        <w:pStyle w:val="Style2"/>
        <w:ind w:left="426" w:firstLine="567"/>
        <w:rPr>
          <w:lang w:val="en-US"/>
        </w:rPr>
      </w:pPr>
      <w:r>
        <w:lastRenderedPageBreak/>
        <w:t xml:space="preserve">Adapun tugas kepala sekolah yang diatur dengan Kepmendikbud No. 0489/U/1992 untuk SMU dan Kepmendikbud No.054/U//1993 untuk SLTP </w:t>
      </w:r>
      <w:r>
        <w:rPr>
          <w:lang w:val="en-US"/>
        </w:rPr>
        <w:t>disebutkan bahwa</w:t>
      </w:r>
      <w:r>
        <w:t xml:space="preserve">, </w:t>
      </w:r>
    </w:p>
    <w:p w:rsidR="000316CB" w:rsidRDefault="000316CB" w:rsidP="000316CB">
      <w:pPr>
        <w:pStyle w:val="Style2"/>
        <w:spacing w:line="240" w:lineRule="auto"/>
        <w:ind w:left="709"/>
        <w:rPr>
          <w:lang w:val="en-US"/>
        </w:rPr>
      </w:pPr>
      <w:r>
        <w:t>Seorang kepala sekolah mempunyai tugas:</w:t>
      </w:r>
      <w:r>
        <w:rPr>
          <w:lang w:val="en-US"/>
        </w:rPr>
        <w:t xml:space="preserve"> 1) </w:t>
      </w:r>
      <w:r>
        <w:t>Menyelenggarakan kegiatan pendidikan</w:t>
      </w:r>
      <w:r w:rsidRPr="00DE22AE">
        <w:rPr>
          <w:lang w:val="en-US"/>
        </w:rPr>
        <w:t xml:space="preserve">, 2) </w:t>
      </w:r>
      <w:r>
        <w:t>Membina kesiswaan, 3) Melaksanakan bimbingan dan penilaian bagi guru dan tenaga kependidikan lainnya</w:t>
      </w:r>
      <w:r>
        <w:rPr>
          <w:lang w:val="en-US"/>
        </w:rPr>
        <w:t xml:space="preserve">, 4) </w:t>
      </w:r>
      <w:r>
        <w:t>Menyelenggarakan administrasi sekolah</w:t>
      </w:r>
      <w:r>
        <w:rPr>
          <w:lang w:val="en-US"/>
        </w:rPr>
        <w:t xml:space="preserve">, 5) </w:t>
      </w:r>
      <w:r>
        <w:t>Merencanakan</w:t>
      </w:r>
      <w:r>
        <w:rPr>
          <w:lang w:val="en-US"/>
        </w:rPr>
        <w:t xml:space="preserve"> </w:t>
      </w:r>
      <w:r>
        <w:t>pengembangan, pendayagunaan, dan pemeliharaan sarana prasarana</w:t>
      </w:r>
      <w:r>
        <w:rPr>
          <w:lang w:val="en-US"/>
        </w:rPr>
        <w:t xml:space="preserve">, 6) </w:t>
      </w:r>
      <w:r>
        <w:t>Melaksanakan hubungan sekolah dengan lingkungan, orang tua dan masyarakat.</w:t>
      </w:r>
      <w:r>
        <w:rPr>
          <w:rStyle w:val="FootnoteReference"/>
        </w:rPr>
        <w:footnoteReference w:id="26"/>
      </w:r>
    </w:p>
    <w:p w:rsidR="000316CB" w:rsidRPr="002F7BF1" w:rsidRDefault="000316CB" w:rsidP="000316CB">
      <w:pPr>
        <w:pStyle w:val="Style2"/>
        <w:spacing w:line="240" w:lineRule="auto"/>
        <w:ind w:left="709"/>
        <w:rPr>
          <w:lang w:val="en-US"/>
        </w:rPr>
      </w:pPr>
    </w:p>
    <w:p w:rsidR="000316CB" w:rsidRDefault="000316CB" w:rsidP="000316CB">
      <w:pPr>
        <w:pStyle w:val="ListParagraph"/>
        <w:spacing w:line="480" w:lineRule="auto"/>
        <w:ind w:left="426" w:firstLine="567"/>
        <w:rPr>
          <w:lang w:val="en-US"/>
        </w:rPr>
      </w:pPr>
      <w:r>
        <w:t xml:space="preserve">Berdasarkan keputusan di atas maka dapat diketahui bahwa </w:t>
      </w:r>
      <w:r>
        <w:rPr>
          <w:lang w:val="en-US"/>
        </w:rPr>
        <w:t>keterampilan</w:t>
      </w:r>
      <w:r>
        <w:t xml:space="preserve"> manajerial kepala sekolah adalah </w:t>
      </w:r>
      <w:r>
        <w:rPr>
          <w:lang w:val="en-US"/>
        </w:rPr>
        <w:t>keterampilan</w:t>
      </w:r>
      <w:r>
        <w:t xml:space="preserve"> kepala sekolah dalam bentuk pengetahuan, sikap</w:t>
      </w:r>
      <w:r>
        <w:rPr>
          <w:lang w:val="en-US"/>
        </w:rPr>
        <w:t xml:space="preserve"> </w:t>
      </w:r>
      <w:r>
        <w:t>dan keterampilan dalam mengurus, menangani, mengelola sekolah agar tecapai tujuan yang ingin dicapai</w:t>
      </w:r>
      <w:r>
        <w:rPr>
          <w:lang w:val="en-US"/>
        </w:rPr>
        <w:t>.</w:t>
      </w:r>
    </w:p>
    <w:p w:rsidR="000316CB" w:rsidRPr="00E25D1F" w:rsidRDefault="000316CB" w:rsidP="000316CB">
      <w:pPr>
        <w:pStyle w:val="ListParagraph"/>
        <w:spacing w:line="480" w:lineRule="auto"/>
        <w:ind w:left="426" w:firstLine="567"/>
        <w:rPr>
          <w:lang w:val="en-US"/>
        </w:rPr>
      </w:pPr>
      <w:r w:rsidRPr="00E25D1F">
        <w:rPr>
          <w:lang w:val="en-US"/>
        </w:rPr>
        <w:t xml:space="preserve">Oleh karena itu, dapat disimpulkan bahwa </w:t>
      </w:r>
      <w:r>
        <w:t>seorang manajer atau seorang kepala sekolah pada hakikatnya adalah seorang perencana, organisator, pemimpin dan seorang pengendali. Keberadaan manajer pada suatu organisasi sangat diperlukan, sebab organisasi sebagai alat mencapai organisasi dimana di</w:t>
      </w:r>
      <w:r w:rsidRPr="00E25D1F">
        <w:rPr>
          <w:lang w:val="en-US"/>
        </w:rPr>
        <w:t xml:space="preserve"> </w:t>
      </w:r>
      <w:r>
        <w:t>dalamnya berkembang berbagai macam pengetahuan, serta organisasi yang menjadi tempat untuk membina dan mengembangkan karier-karier sumber daya manusia, memerlukan manajer yang mampu untuk merencanakan, mengorganisasikan, mem</w:t>
      </w:r>
      <w:r w:rsidRPr="00E25D1F">
        <w:rPr>
          <w:lang w:val="en-US"/>
        </w:rPr>
        <w:t>i</w:t>
      </w:r>
      <w:r>
        <w:t>mpin dan mengendalikan agar organisasi dapat mencapai tujuan yang telah ditetapkan.</w:t>
      </w:r>
      <w:r w:rsidRPr="00E25D1F">
        <w:rPr>
          <w:lang w:val="en-US"/>
        </w:rPr>
        <w:t xml:space="preserve"> </w:t>
      </w:r>
      <w:r w:rsidRPr="00E25D1F">
        <w:rPr>
          <w:rFonts w:eastAsia="Times New Roman"/>
          <w:lang w:val="en-US" w:eastAsia="id-ID"/>
        </w:rPr>
        <w:t>Sehingga</w:t>
      </w:r>
      <w:r w:rsidRPr="00E25D1F">
        <w:rPr>
          <w:rFonts w:eastAsia="Times New Roman"/>
          <w:lang w:eastAsia="id-ID"/>
        </w:rPr>
        <w:t xml:space="preserve"> dapat disimpulkan bahwa yang dimaksud keterampilan manajerial kepala sekolah adalah kemahiran atau </w:t>
      </w:r>
      <w:r w:rsidRPr="00E25D1F">
        <w:rPr>
          <w:rFonts w:eastAsia="Times New Roman"/>
          <w:lang w:eastAsia="id-ID"/>
        </w:rPr>
        <w:lastRenderedPageBreak/>
        <w:t>kecakapan yang dimiliki oleh kepala sekolah dalam melaksanakan tugasnya sebagai seorang manajer.</w:t>
      </w:r>
    </w:p>
    <w:p w:rsidR="000316CB" w:rsidRPr="0059314C" w:rsidRDefault="000316CB" w:rsidP="000316CB">
      <w:pPr>
        <w:pStyle w:val="ListParagraph"/>
        <w:spacing w:line="480" w:lineRule="auto"/>
        <w:ind w:left="426" w:firstLine="567"/>
        <w:rPr>
          <w:rFonts w:eastAsia="Times New Roman"/>
          <w:lang w:val="en-US" w:eastAsia="id-ID"/>
        </w:rPr>
      </w:pPr>
      <w:r>
        <w:rPr>
          <w:lang w:val="en-US"/>
        </w:rPr>
        <w:t xml:space="preserve">Jadi, Keterampilan Manajerial adalah </w:t>
      </w:r>
      <w:r w:rsidRPr="00D773D0">
        <w:rPr>
          <w:rFonts w:eastAsia="Times New Roman"/>
          <w:lang w:eastAsia="id-ID"/>
        </w:rPr>
        <w:t xml:space="preserve">kemampuan </w:t>
      </w:r>
      <w:r>
        <w:rPr>
          <w:rFonts w:eastAsia="Times New Roman"/>
          <w:lang w:val="en-US" w:eastAsia="id-ID"/>
        </w:rPr>
        <w:t xml:space="preserve">seorang manajer </w:t>
      </w:r>
      <w:r>
        <w:rPr>
          <w:rFonts w:eastAsia="Times New Roman"/>
          <w:lang w:eastAsia="id-ID"/>
        </w:rPr>
        <w:t>dalam melaksanakan tugas</w:t>
      </w:r>
      <w:r>
        <w:rPr>
          <w:rFonts w:eastAsia="Times New Roman"/>
          <w:lang w:val="en-US" w:eastAsia="id-ID"/>
        </w:rPr>
        <w:t xml:space="preserve"> </w:t>
      </w:r>
      <w:r w:rsidRPr="00D773D0">
        <w:rPr>
          <w:rFonts w:eastAsia="Times New Roman"/>
          <w:lang w:eastAsia="id-ID"/>
        </w:rPr>
        <w:t>berdasarkan kompetensi pekerj</w:t>
      </w:r>
      <w:r>
        <w:rPr>
          <w:rFonts w:eastAsia="Times New Roman"/>
          <w:lang w:eastAsia="id-ID"/>
        </w:rPr>
        <w:t>aan dan hasilnya dapat diamati</w:t>
      </w:r>
      <w:r>
        <w:rPr>
          <w:rFonts w:eastAsia="Times New Roman"/>
          <w:lang w:val="en-US" w:eastAsia="id-ID"/>
        </w:rPr>
        <w:t>. Maksudnya yaitu seorang manajer harus mampu menerapkan konsep manajerial dalam memimpin dan mengarahkan seluruh anggota atau karyawannya untuk bekerja sehingga tujuan organisasi tercapai dengan baik.</w:t>
      </w:r>
    </w:p>
    <w:p w:rsidR="000316CB" w:rsidRPr="00DE22AE" w:rsidRDefault="000316CB" w:rsidP="000316CB">
      <w:pPr>
        <w:pStyle w:val="ListParagraph"/>
        <w:numPr>
          <w:ilvl w:val="0"/>
          <w:numId w:val="5"/>
        </w:numPr>
        <w:spacing w:line="480" w:lineRule="auto"/>
        <w:ind w:left="567" w:hanging="567"/>
        <w:rPr>
          <w:rFonts w:eastAsia="Times New Roman"/>
          <w:b/>
          <w:lang w:eastAsia="id-ID"/>
        </w:rPr>
      </w:pPr>
      <w:r w:rsidRPr="00DE22AE">
        <w:rPr>
          <w:rFonts w:eastAsia="Times New Roman"/>
          <w:b/>
          <w:lang w:eastAsia="id-ID"/>
        </w:rPr>
        <w:t>Hakikat Kinerja Guru</w:t>
      </w:r>
    </w:p>
    <w:p w:rsidR="000316CB" w:rsidRPr="00F67B29" w:rsidRDefault="000316CB" w:rsidP="000316CB">
      <w:pPr>
        <w:pStyle w:val="ListParagraph"/>
        <w:numPr>
          <w:ilvl w:val="0"/>
          <w:numId w:val="7"/>
        </w:numPr>
        <w:spacing w:line="480" w:lineRule="auto"/>
        <w:ind w:left="993" w:hanging="567"/>
        <w:rPr>
          <w:rFonts w:eastAsia="Times New Roman"/>
          <w:b/>
          <w:lang w:eastAsia="id-ID"/>
        </w:rPr>
      </w:pPr>
      <w:r w:rsidRPr="00F67B29">
        <w:rPr>
          <w:rFonts w:eastAsia="Times New Roman"/>
          <w:b/>
          <w:lang w:eastAsia="id-ID"/>
        </w:rPr>
        <w:t>Deskripsi Kinerja</w:t>
      </w:r>
    </w:p>
    <w:p w:rsidR="000316CB" w:rsidRDefault="000316CB" w:rsidP="000316CB">
      <w:pPr>
        <w:pStyle w:val="ListParagraph"/>
        <w:spacing w:line="480" w:lineRule="auto"/>
        <w:ind w:left="426" w:firstLine="567"/>
        <w:rPr>
          <w:lang w:val="en-US"/>
        </w:rPr>
      </w:pPr>
      <w:r w:rsidRPr="00C379AC">
        <w:rPr>
          <w:rFonts w:eastAsia="Times New Roman"/>
        </w:rPr>
        <w:t xml:space="preserve">Kinerja merupakan terjemahan dari kata </w:t>
      </w:r>
      <w:r w:rsidRPr="00C379AC">
        <w:rPr>
          <w:rFonts w:eastAsia="Times New Roman"/>
          <w:i/>
          <w:iCs/>
        </w:rPr>
        <w:t>performance (Job Performance)</w:t>
      </w:r>
      <w:r>
        <w:rPr>
          <w:rFonts w:eastAsia="Times New Roman"/>
          <w:iCs/>
          <w:lang w:val="en-US"/>
        </w:rPr>
        <w:t>”</w:t>
      </w:r>
      <w:r w:rsidRPr="00C379AC">
        <w:rPr>
          <w:rFonts w:eastAsia="Times New Roman"/>
        </w:rPr>
        <w:t>,</w:t>
      </w:r>
      <w:r>
        <w:rPr>
          <w:rStyle w:val="FootnoteReference"/>
          <w:rFonts w:eastAsia="Times New Roman"/>
        </w:rPr>
        <w:footnoteReference w:id="27"/>
      </w:r>
      <w:r w:rsidRPr="00C379AC">
        <w:rPr>
          <w:rFonts w:eastAsia="Times New Roman"/>
        </w:rPr>
        <w:t xml:space="preserve"> secara etimologis </w:t>
      </w:r>
      <w:r w:rsidRPr="00C379AC">
        <w:rPr>
          <w:rFonts w:eastAsia="Times New Roman"/>
          <w:i/>
          <w:iCs/>
        </w:rPr>
        <w:t>performance</w:t>
      </w:r>
      <w:r w:rsidRPr="00C379AC">
        <w:rPr>
          <w:rFonts w:eastAsia="Times New Roman"/>
        </w:rPr>
        <w:t xml:space="preserve"> berasal dari kata </w:t>
      </w:r>
      <w:r>
        <w:rPr>
          <w:rFonts w:eastAsia="Times New Roman"/>
        </w:rPr>
        <w:t>“</w:t>
      </w:r>
      <w:r w:rsidRPr="00C379AC">
        <w:rPr>
          <w:rFonts w:eastAsia="Times New Roman"/>
          <w:i/>
          <w:iCs/>
        </w:rPr>
        <w:t>to perform</w:t>
      </w:r>
      <w:r w:rsidRPr="00C379AC">
        <w:rPr>
          <w:rFonts w:eastAsia="Times New Roman"/>
        </w:rPr>
        <w:t xml:space="preserve"> yang berarti menampilkan atau melaksanakan</w:t>
      </w:r>
      <w:r>
        <w:rPr>
          <w:rFonts w:eastAsia="Times New Roman"/>
          <w:lang w:val="en-US"/>
        </w:rPr>
        <w:t>”</w:t>
      </w:r>
      <w:r w:rsidRPr="00C379AC">
        <w:rPr>
          <w:rFonts w:eastAsia="Times New Roman"/>
        </w:rPr>
        <w:t>,</w:t>
      </w:r>
      <w:r>
        <w:rPr>
          <w:rStyle w:val="FootnoteReference"/>
          <w:rFonts w:eastAsia="Times New Roman"/>
        </w:rPr>
        <w:footnoteReference w:id="28"/>
      </w:r>
      <w:r w:rsidRPr="00C379AC">
        <w:rPr>
          <w:rFonts w:eastAsia="Times New Roman"/>
        </w:rPr>
        <w:t xml:space="preserve"> sedang kata performance berarti </w:t>
      </w:r>
      <w:r w:rsidRPr="00C379AC">
        <w:rPr>
          <w:rFonts w:eastAsia="Times New Roman"/>
          <w:i/>
          <w:iCs/>
        </w:rPr>
        <w:t>“The act of performing; execution</w:t>
      </w:r>
      <w:r w:rsidRPr="00C379AC">
        <w:rPr>
          <w:rFonts w:eastAsia="Times New Roman"/>
        </w:rPr>
        <w:t xml:space="preserve">”( Webster Super New School and Office Dictionary ), menurut </w:t>
      </w:r>
      <w:r w:rsidRPr="00C379AC">
        <w:rPr>
          <w:rFonts w:eastAsia="Times New Roman"/>
          <w:i/>
          <w:iCs/>
        </w:rPr>
        <w:t>Henry Bosley Woolf</w:t>
      </w:r>
      <w:r w:rsidRPr="00C379AC">
        <w:rPr>
          <w:rFonts w:eastAsia="Times New Roman"/>
        </w:rPr>
        <w:t xml:space="preserve"> performance berarti “</w:t>
      </w:r>
      <w:r w:rsidRPr="00C379AC">
        <w:rPr>
          <w:rFonts w:eastAsia="Times New Roman"/>
          <w:i/>
          <w:iCs/>
        </w:rPr>
        <w:t>The execution of an action”</w:t>
      </w:r>
      <w:r>
        <w:rPr>
          <w:rStyle w:val="FootnoteReference"/>
          <w:rFonts w:eastAsia="Times New Roman"/>
          <w:i/>
          <w:iCs/>
        </w:rPr>
        <w:footnoteReference w:id="29"/>
      </w:r>
      <w:r w:rsidRPr="00C379AC">
        <w:rPr>
          <w:rFonts w:eastAsia="Times New Roman"/>
        </w:rPr>
        <w:t xml:space="preserve"> </w:t>
      </w:r>
      <w:r>
        <w:rPr>
          <w:rFonts w:eastAsia="Times New Roman"/>
        </w:rPr>
        <w:t xml:space="preserve">Sedangkan </w:t>
      </w:r>
      <w:r>
        <w:rPr>
          <w:rFonts w:eastAsia="Times New Roman"/>
          <w:lang w:val="en-US"/>
        </w:rPr>
        <w:t xml:space="preserve">secara terminologi </w:t>
      </w:r>
      <w:r>
        <w:t xml:space="preserve">menurut Mangkunegara “kinerja adalah hasil kerja secara kualitas dan kuantitas yang dicapai oleh </w:t>
      </w:r>
      <w:r>
        <w:lastRenderedPageBreak/>
        <w:t>seorang pegawai dalam melaksanakan tugasnya sesuai dengan tanggung jawab yang diberikan kepadanya”.</w:t>
      </w:r>
      <w:r>
        <w:rPr>
          <w:rStyle w:val="FootnoteReference"/>
        </w:rPr>
        <w:footnoteReference w:id="30"/>
      </w:r>
      <w:r>
        <w:t xml:space="preserve"> </w:t>
      </w:r>
    </w:p>
    <w:p w:rsidR="000316CB" w:rsidRPr="00E07BDE" w:rsidRDefault="000316CB" w:rsidP="000316CB">
      <w:pPr>
        <w:pStyle w:val="ListParagraph"/>
        <w:spacing w:line="480" w:lineRule="auto"/>
        <w:ind w:left="426" w:firstLine="567"/>
      </w:pPr>
      <w:r w:rsidRPr="004A3AC7">
        <w:t>Penge</w:t>
      </w:r>
      <w:r>
        <w:t>r</w:t>
      </w:r>
      <w:r w:rsidRPr="004A3AC7">
        <w:t xml:space="preserve">tian kinerja di atas, penulis dapat menarik kesimpulan bahwa kinerja merupakan suatu kemampuan kerja atau prestasi kerja yang diperlihatkan oleh seorang pegawai untuk memperoleh hasil kerja yang optimal. Demikian istilah kinerja mempunyai pengertian akan adanya suatu tindakan atau kegiatan yang ditampilkan oleh seseorang dalam melaksanakan aktivitas tertentu. Kinerja seseorang akan nampak  pada situasi dan kondisi kerja sehari-hari. Aktivitas-aktivitas yang dilakukan oleh seseorang dalam melaksanakan pekerjaannya menggambarkan bagaimana ia berusaha mencapai tujuan yang telah ditetapkan. </w:t>
      </w:r>
    </w:p>
    <w:p w:rsidR="000316CB" w:rsidRDefault="000316CB" w:rsidP="000316CB">
      <w:pPr>
        <w:pStyle w:val="ListParagraph"/>
        <w:spacing w:line="480" w:lineRule="auto"/>
        <w:ind w:left="426" w:firstLine="567"/>
        <w:rPr>
          <w:lang w:val="en-US"/>
        </w:rPr>
      </w:pPr>
      <w:r w:rsidRPr="004A3AC7">
        <w:t xml:space="preserve">Menurut </w:t>
      </w:r>
      <w:r w:rsidRPr="00DB7D9D">
        <w:rPr>
          <w:i/>
          <w:iCs/>
        </w:rPr>
        <w:t>A. Dale Timpe</w:t>
      </w:r>
      <w:r w:rsidRPr="004A3AC7">
        <w:t xml:space="preserve"> dalam bukunya </w:t>
      </w:r>
      <w:r w:rsidRPr="00DB7D9D">
        <w:rPr>
          <w:i/>
          <w:iCs/>
        </w:rPr>
        <w:t xml:space="preserve">Performance </w:t>
      </w:r>
      <w:r w:rsidRPr="004A3AC7">
        <w:t xml:space="preserve"> sebagaimana dikutip oleh </w:t>
      </w:r>
      <w:r w:rsidRPr="00DB7D9D">
        <w:rPr>
          <w:i/>
          <w:iCs/>
        </w:rPr>
        <w:t>Ch. Suprapto</w:t>
      </w:r>
      <w:r w:rsidRPr="004A3AC7">
        <w:t xml:space="preserve"> dikemukakan bahwa </w:t>
      </w:r>
      <w:r w:rsidRPr="00AF2268">
        <w:t>“Kinerja adalah akumulasi dari tiga elemen yang saling berkaitan yaitu keterampilan, upaya, dan sifat-sifat keadaan eksternal</w:t>
      </w:r>
      <w:r w:rsidRPr="00DB7D9D">
        <w:rPr>
          <w:lang w:val="en-US"/>
        </w:rPr>
        <w:t>”</w:t>
      </w:r>
      <w:r w:rsidRPr="00AF2268">
        <w:t>.</w:t>
      </w:r>
      <w:r w:rsidRPr="00AF2268">
        <w:rPr>
          <w:rStyle w:val="FootnoteReference"/>
          <w:rFonts w:eastAsia="Times New Roman"/>
        </w:rPr>
        <w:footnoteReference w:id="31"/>
      </w:r>
      <w:r w:rsidRPr="00AF2268">
        <w:t xml:space="preserve"> </w:t>
      </w:r>
      <w:r w:rsidRPr="004A3AC7">
        <w:t>Keterampilan dasar yang dibawa seseorang ke tempat pekerjaan  dapat berupa pengetahuan, kemampuan,    kecakapan    interperso</w:t>
      </w:r>
      <w:r>
        <w:t>nal   dan     kecakapan teknis.</w:t>
      </w:r>
    </w:p>
    <w:p w:rsidR="000316CB" w:rsidRDefault="000316CB" w:rsidP="000316CB">
      <w:pPr>
        <w:pStyle w:val="ListParagraph"/>
        <w:spacing w:line="480" w:lineRule="auto"/>
        <w:ind w:left="426" w:firstLine="567"/>
        <w:rPr>
          <w:lang w:val="en-US"/>
        </w:rPr>
      </w:pPr>
      <w:r w:rsidRPr="004A3AC7">
        <w:t xml:space="preserve">Keterampilan  diperlukan dalam kinerja karena keterampilan merupakan  aktivitas yang muncul dari seseorang akibat suatu proses dari pengetahuan, kemampuan, kecakapan interpersonal, dan kecakapan teknis. Upaya dapat </w:t>
      </w:r>
      <w:r w:rsidRPr="004A3AC7">
        <w:lastRenderedPageBreak/>
        <w:t>digambarkan sebagai motivasi yang diperlihatkan untuk menyelesaikan pekerjaan. Tingkat keterampil</w:t>
      </w:r>
      <w:r>
        <w:t>an berhubungan dengan apa yang dapat dilakukan</w:t>
      </w:r>
      <w:r w:rsidRPr="004A3AC7">
        <w:t>, seda</w:t>
      </w:r>
      <w:r>
        <w:t>ngkan upaya berhubungan dengan apa yang akan dilakukan</w:t>
      </w:r>
      <w:r w:rsidRPr="004A3AC7">
        <w:t>. Kondisi eksternal adalah faktor-faktor yang terdapat di</w:t>
      </w:r>
      <w:r>
        <w:t xml:space="preserve"> </w:t>
      </w:r>
      <w:r w:rsidRPr="004A3AC7">
        <w:t>lingkungannya yang mempengaruhi kinerja. Kondisi eksternal merupakan fasilitas dan lingkungan kerja yang mendukung produktivitas/kinerja karyawan, interaksi antara faktor internal dengan eksternal  untuk menghasilkan sesuatu dengan kualitas tertentu merupakan unsur yang membentuk kinerja</w:t>
      </w:r>
      <w:r>
        <w:t>.</w:t>
      </w:r>
      <w:r>
        <w:rPr>
          <w:rStyle w:val="FootnoteReference"/>
          <w:rFonts w:eastAsia="Times New Roman"/>
        </w:rPr>
        <w:footnoteReference w:id="32"/>
      </w:r>
    </w:p>
    <w:p w:rsidR="000316CB" w:rsidRPr="00DB7D9D" w:rsidRDefault="000316CB" w:rsidP="000316CB">
      <w:pPr>
        <w:pStyle w:val="ListParagraph"/>
        <w:spacing w:line="480" w:lineRule="auto"/>
        <w:ind w:left="426" w:firstLine="567"/>
        <w:rPr>
          <w:lang w:val="en-US"/>
        </w:rPr>
      </w:pPr>
      <w:r w:rsidRPr="00DB7D9D">
        <w:rPr>
          <w:lang w:val="en-US"/>
        </w:rPr>
        <w:t>P</w:t>
      </w:r>
      <w:r w:rsidRPr="004A3AC7">
        <w:t>encapai</w:t>
      </w:r>
      <w:r w:rsidRPr="00DB7D9D">
        <w:rPr>
          <w:lang w:val="en-US"/>
        </w:rPr>
        <w:t>an</w:t>
      </w:r>
      <w:r w:rsidRPr="004A3AC7">
        <w:t xml:space="preserve"> tujuan tidak terlepas dari unsur manusia dan unsur non manusia. Oleh karena itu, kinerja yang ditunjukan oleh unsur-unsur tersebut akan menunjukan kemampuan organisasi dalam mencapai tujuan yang telah ditentukan sebelumnya. Sebagai pegawai akan selalu dituntut tentang sejauh mana kinerja pegawai tersebut dalam melaksanakan dan menyelesaikan pekerjaannya, </w:t>
      </w:r>
      <w:r>
        <w:t>apakah mereka berkinerja tinggi</w:t>
      </w:r>
      <w:r w:rsidRPr="008E487A">
        <w:t xml:space="preserve"> (</w:t>
      </w:r>
      <w:r w:rsidRPr="004A3AC7">
        <w:t>memuaskan</w:t>
      </w:r>
      <w:r w:rsidRPr="008E487A">
        <w:t>)</w:t>
      </w:r>
      <w:r>
        <w:t xml:space="preserve"> atau berkinerja rendah</w:t>
      </w:r>
      <w:r w:rsidRPr="008E487A">
        <w:t xml:space="preserve"> (</w:t>
      </w:r>
      <w:r w:rsidRPr="004A3AC7">
        <w:t>jelek</w:t>
      </w:r>
      <w:r w:rsidRPr="008E487A">
        <w:t>)</w:t>
      </w:r>
      <w:r w:rsidRPr="004A3AC7">
        <w:t>. Dengan demikian, seorang pegawai dalam penilaian kerja oleh atasannya selalu dihubungkan dengan kinerja.</w:t>
      </w:r>
    </w:p>
    <w:p w:rsidR="000316CB" w:rsidRPr="007D02BB" w:rsidRDefault="000316CB" w:rsidP="000316CB">
      <w:pPr>
        <w:pStyle w:val="ListParagraph"/>
        <w:spacing w:line="480" w:lineRule="auto"/>
        <w:ind w:left="426" w:firstLine="567"/>
      </w:pPr>
      <w:r w:rsidRPr="004A3AC7">
        <w:t>Penulis dapat menyimpulkan bahwa kinerja merupakan suatu kemampuan kerja atau prestasi kerja yang diperlihatkan oleh seseorang dalam memperoleh hasil kerja yang optimal. Sejalan dengan it</w:t>
      </w:r>
      <w:r>
        <w:t>u menurut Sedarmayanti</w:t>
      </w:r>
      <w:r w:rsidRPr="004A3AC7">
        <w:t xml:space="preserve"> pengertian kinerja dengan menunjuk pada ciri-cirinya sebagai berikut : “Kinerja dalam suatu organisasi dapat dikatakan meningkat jika memenuhi indikator-indikator antara </w:t>
      </w:r>
      <w:r w:rsidRPr="004A3AC7">
        <w:lastRenderedPageBreak/>
        <w:t>lain : Kualitas hasil kerja, Ketepatan waktu, Inisiatif, Ke</w:t>
      </w:r>
      <w:r>
        <w:t>cakapan, Komunikasi yang baik”.</w:t>
      </w:r>
      <w:r>
        <w:rPr>
          <w:rStyle w:val="FootnoteReference"/>
        </w:rPr>
        <w:footnoteReference w:id="33"/>
      </w:r>
    </w:p>
    <w:p w:rsidR="000316CB" w:rsidRPr="00CC001D" w:rsidRDefault="000316CB" w:rsidP="000316CB">
      <w:pPr>
        <w:pStyle w:val="ListParagraph"/>
        <w:numPr>
          <w:ilvl w:val="0"/>
          <w:numId w:val="6"/>
        </w:numPr>
        <w:spacing w:line="480" w:lineRule="auto"/>
        <w:rPr>
          <w:rFonts w:eastAsia="Times New Roman"/>
          <w:b/>
          <w:lang w:eastAsia="id-ID"/>
        </w:rPr>
      </w:pPr>
      <w:r w:rsidRPr="00CC001D">
        <w:rPr>
          <w:rFonts w:eastAsia="Times New Roman"/>
          <w:b/>
          <w:lang w:eastAsia="id-ID"/>
        </w:rPr>
        <w:t>Deskripsi Kinerja Guru</w:t>
      </w:r>
    </w:p>
    <w:p w:rsidR="000316CB" w:rsidRPr="006216D8" w:rsidRDefault="000316CB" w:rsidP="000316CB">
      <w:pPr>
        <w:spacing w:line="480" w:lineRule="auto"/>
        <w:ind w:left="480"/>
        <w:rPr>
          <w:color w:val="000000"/>
        </w:rPr>
      </w:pPr>
      <w:r>
        <w:rPr>
          <w:rFonts w:eastAsia="Times New Roman"/>
          <w:lang w:val="en-US" w:eastAsia="id-ID"/>
        </w:rPr>
        <w:t xml:space="preserve">       </w:t>
      </w:r>
      <w:r>
        <w:rPr>
          <w:rFonts w:eastAsia="Times New Roman"/>
          <w:lang w:eastAsia="id-ID"/>
        </w:rPr>
        <w:t xml:space="preserve">Guru merupakan salah satu sumber belajar yang sangat penting dalam proses belajar mengajar. </w:t>
      </w:r>
      <w:r w:rsidRPr="001D637B">
        <w:rPr>
          <w:color w:val="000000"/>
        </w:rPr>
        <w:t>Semua komponen lain, mulai dari k</w:t>
      </w:r>
      <w:r>
        <w:rPr>
          <w:color w:val="000000"/>
        </w:rPr>
        <w:t>urikulum, sarana-prasarana, bia</w:t>
      </w:r>
      <w:r w:rsidRPr="001D637B">
        <w:rPr>
          <w:color w:val="000000"/>
        </w:rPr>
        <w:t>ya, dan sebagainya tidak akan banyak berarti</w:t>
      </w:r>
      <w:r>
        <w:rPr>
          <w:color w:val="000000"/>
        </w:rPr>
        <w:t xml:space="preserve"> apabila esensi pembelajaran ya</w:t>
      </w:r>
      <w:r w:rsidRPr="001D637B">
        <w:rPr>
          <w:color w:val="000000"/>
        </w:rPr>
        <w:t>itu  interaksi  guru  dengan  peserta  didik  tidak  berkualitas.  Semua  komponen</w:t>
      </w:r>
      <w:r>
        <w:rPr>
          <w:color w:val="000000"/>
        </w:rPr>
        <w:t xml:space="preserve"> </w:t>
      </w:r>
      <w:r w:rsidRPr="001D637B">
        <w:rPr>
          <w:color w:val="000000"/>
        </w:rPr>
        <w:t>lain, terutama kurikulum akan “hidup” apabila dilaksanakan oleh guru.</w:t>
      </w:r>
      <w:r>
        <w:rPr>
          <w:color w:val="000000"/>
        </w:rPr>
        <w:t xml:space="preserve"> </w:t>
      </w:r>
      <w:r w:rsidRPr="001D637B">
        <w:rPr>
          <w:color w:val="000000"/>
        </w:rPr>
        <w:t>Begitu  pentingnya  peran  guru  dalam  mentransformasikan  input-input</w:t>
      </w:r>
      <w:r>
        <w:rPr>
          <w:color w:val="000000"/>
        </w:rPr>
        <w:t xml:space="preserve"> </w:t>
      </w:r>
      <w:r w:rsidRPr="001D637B">
        <w:rPr>
          <w:color w:val="000000"/>
        </w:rPr>
        <w:t>pendidikan, sampai-sampai banyak pakar menyatakan bahwa di sekolah tidak</w:t>
      </w:r>
      <w:r>
        <w:rPr>
          <w:color w:val="000000"/>
        </w:rPr>
        <w:t xml:space="preserve"> </w:t>
      </w:r>
      <w:r w:rsidRPr="001D637B">
        <w:rPr>
          <w:color w:val="000000"/>
        </w:rPr>
        <w:t>akan  ada  perubahan  atau  peningkatan  kualitas  tanpa  adanya  perubahan  dan</w:t>
      </w:r>
      <w:r>
        <w:rPr>
          <w:color w:val="000000"/>
        </w:rPr>
        <w:t xml:space="preserve"> </w:t>
      </w:r>
      <w:r w:rsidRPr="001D637B">
        <w:rPr>
          <w:color w:val="000000"/>
        </w:rPr>
        <w:t>peningkatan kualitas guru</w:t>
      </w:r>
      <w:r>
        <w:rPr>
          <w:color w:val="000000"/>
        </w:rPr>
        <w:t>.</w:t>
      </w:r>
    </w:p>
    <w:p w:rsidR="000316CB" w:rsidRPr="00FC393A" w:rsidRDefault="000316CB" w:rsidP="000316CB">
      <w:pPr>
        <w:spacing w:line="480" w:lineRule="auto"/>
        <w:ind w:left="426" w:firstLine="567"/>
        <w:rPr>
          <w:lang w:eastAsia="id-ID"/>
        </w:rPr>
      </w:pPr>
      <w:r>
        <w:rPr>
          <w:lang w:val="en-US"/>
        </w:rPr>
        <w:t xml:space="preserve">Departemen Pendidikan dan Kebudayaan dalam </w:t>
      </w:r>
      <w:r>
        <w:t>Syafruddin</w:t>
      </w:r>
      <w:r w:rsidRPr="002264B0">
        <w:t xml:space="preserve"> </w:t>
      </w:r>
      <w:r>
        <w:t>berpendapat</w:t>
      </w:r>
      <w:r>
        <w:rPr>
          <w:lang w:val="en-US"/>
        </w:rPr>
        <w:t>:</w:t>
      </w:r>
    </w:p>
    <w:p w:rsidR="000316CB" w:rsidRDefault="000316CB" w:rsidP="000316CB">
      <w:pPr>
        <w:spacing w:line="240" w:lineRule="auto"/>
        <w:ind w:left="709"/>
        <w:rPr>
          <w:lang w:eastAsia="id-ID"/>
        </w:rPr>
      </w:pPr>
      <w:r w:rsidRPr="00CC001D">
        <w:rPr>
          <w:lang w:eastAsia="id-ID"/>
        </w:rPr>
        <w:t>Guru adalah seorang yang mempunyai gagasan yang harus diwujudkan untuk kepentingan anak didik, sehingga menunjang hubungan sebaik-baiknya dengan anak didik, sehingga menjunjung tinggi, mengembangkan dan menerapkan keutamaan yang menyang</w:t>
      </w:r>
      <w:r>
        <w:rPr>
          <w:lang w:eastAsia="id-ID"/>
        </w:rPr>
        <w:t>kut agama, kebudayaan, keilmuan</w:t>
      </w:r>
      <w:r w:rsidRPr="00CC001D">
        <w:rPr>
          <w:lang w:eastAsia="id-ID"/>
        </w:rPr>
        <w:t>.</w:t>
      </w:r>
      <w:r>
        <w:rPr>
          <w:rStyle w:val="FootnoteReference"/>
          <w:rFonts w:eastAsia="Times New Roman"/>
          <w:lang w:eastAsia="id-ID"/>
        </w:rPr>
        <w:footnoteReference w:id="34"/>
      </w:r>
      <w:r w:rsidRPr="00CC001D">
        <w:rPr>
          <w:lang w:eastAsia="id-ID"/>
        </w:rPr>
        <w:t xml:space="preserve"> </w:t>
      </w:r>
    </w:p>
    <w:p w:rsidR="000316CB" w:rsidRPr="00145CF7" w:rsidRDefault="000316CB" w:rsidP="000316CB">
      <w:pPr>
        <w:spacing w:line="240" w:lineRule="auto"/>
        <w:ind w:left="709"/>
        <w:rPr>
          <w:lang w:eastAsia="id-ID"/>
        </w:rPr>
      </w:pPr>
    </w:p>
    <w:p w:rsidR="000316CB" w:rsidRDefault="000316CB" w:rsidP="000316CB">
      <w:pPr>
        <w:pStyle w:val="ListParagraph"/>
        <w:spacing w:line="480" w:lineRule="auto"/>
        <w:ind w:left="426" w:firstLine="567"/>
        <w:rPr>
          <w:rFonts w:eastAsia="Times New Roman"/>
          <w:lang w:val="en-US" w:eastAsia="id-ID"/>
        </w:rPr>
      </w:pPr>
      <w:r>
        <w:rPr>
          <w:rFonts w:eastAsia="Times New Roman"/>
          <w:lang w:eastAsia="id-ID"/>
        </w:rPr>
        <w:t>Penulis menyimpulkan bahwa guru sangat berperan dalam proses pembelajaran. Oleh karena itu</w:t>
      </w:r>
      <w:r w:rsidRPr="00DB7D9D">
        <w:rPr>
          <w:rFonts w:eastAsia="Times New Roman"/>
          <w:lang w:eastAsia="id-ID"/>
        </w:rPr>
        <w:t>,</w:t>
      </w:r>
      <w:r>
        <w:rPr>
          <w:rFonts w:eastAsia="Times New Roman"/>
          <w:lang w:eastAsia="id-ID"/>
        </w:rPr>
        <w:t xml:space="preserve"> hendaknya seorang guru bercita-cita tinggi, berpendidikan luas, berkepribadian kuat dan tegar serta berprikemanusiaan yang mendalam.</w:t>
      </w:r>
    </w:p>
    <w:p w:rsidR="000316CB" w:rsidRPr="00126F45" w:rsidRDefault="000316CB" w:rsidP="000316CB">
      <w:pPr>
        <w:pStyle w:val="ListParagraph"/>
        <w:spacing w:line="480" w:lineRule="auto"/>
        <w:ind w:left="426" w:firstLine="567"/>
        <w:rPr>
          <w:rFonts w:eastAsia="Times New Roman"/>
          <w:lang w:val="en-US" w:eastAsia="id-ID"/>
        </w:rPr>
      </w:pPr>
      <w:r>
        <w:rPr>
          <w:lang w:eastAsia="id-ID"/>
        </w:rPr>
        <w:lastRenderedPageBreak/>
        <w:t>Kinerja memliki pengertian secara etimologis dan terminologis, namun pada dasarnya mereka sepakat bahwa kinerja mengarah kepada upaya dalam rangka mencapai prestasi kerja yang baik. Secara etimologis, kinerja diberi pengertian sebagai; “(1) suatu yang dicapai, (2) Prestasi yang diperlihatkan, (3) Kemampuan kerja</w:t>
      </w:r>
      <w:r w:rsidRPr="00DB7D9D">
        <w:rPr>
          <w:lang w:val="en-US" w:eastAsia="id-ID"/>
        </w:rPr>
        <w:t>”</w:t>
      </w:r>
      <w:r>
        <w:rPr>
          <w:lang w:eastAsia="id-ID"/>
        </w:rPr>
        <w:t>.</w:t>
      </w:r>
    </w:p>
    <w:p w:rsidR="000316CB" w:rsidRPr="00044114" w:rsidRDefault="000316CB" w:rsidP="000316CB">
      <w:pPr>
        <w:pStyle w:val="ListParagraph"/>
        <w:spacing w:line="480" w:lineRule="auto"/>
        <w:ind w:left="426" w:firstLine="567"/>
        <w:rPr>
          <w:rFonts w:eastAsia="Times New Roman"/>
          <w:spacing w:val="2"/>
          <w:lang w:val="en-US" w:eastAsia="id-ID"/>
        </w:rPr>
      </w:pPr>
      <w:r w:rsidRPr="00044114">
        <w:rPr>
          <w:rFonts w:eastAsia="Times New Roman"/>
          <w:spacing w:val="2"/>
          <w:lang w:eastAsia="id-ID"/>
        </w:rPr>
        <w:t>Prawiro Sentono</w:t>
      </w:r>
      <w:r>
        <w:rPr>
          <w:rFonts w:eastAsia="Times New Roman"/>
          <w:spacing w:val="2"/>
          <w:lang w:val="en-US" w:eastAsia="id-ID"/>
        </w:rPr>
        <w:t xml:space="preserve"> dalam Syafruddin berpendapat tentang kinerja</w:t>
      </w:r>
      <w:r w:rsidRPr="00044114">
        <w:rPr>
          <w:rFonts w:eastAsia="Times New Roman"/>
          <w:spacing w:val="2"/>
          <w:lang w:eastAsia="id-ID"/>
        </w:rPr>
        <w:t xml:space="preserve"> </w:t>
      </w:r>
      <w:r>
        <w:rPr>
          <w:rFonts w:eastAsia="Times New Roman"/>
          <w:spacing w:val="2"/>
          <w:lang w:val="en-US" w:eastAsia="id-ID"/>
        </w:rPr>
        <w:t>sebagai berikut:</w:t>
      </w:r>
    </w:p>
    <w:p w:rsidR="000316CB" w:rsidRPr="00FC393A" w:rsidRDefault="000316CB" w:rsidP="000316CB">
      <w:pPr>
        <w:pStyle w:val="ListParagraph"/>
        <w:spacing w:line="240" w:lineRule="auto"/>
        <w:ind w:left="709"/>
        <w:rPr>
          <w:lang w:eastAsia="id-ID"/>
        </w:rPr>
      </w:pPr>
      <w:r>
        <w:rPr>
          <w:lang w:eastAsia="id-ID"/>
        </w:rPr>
        <w:t>Hasil kerja yang dapat dicapai oleh seseorang atau sekelompok orang dalam satu organisasi sesuai dengan moral dan etika. Ada beberapa factor dalam penilaian kinerja karyawan yakni:</w:t>
      </w:r>
      <w:r w:rsidRPr="00FC393A">
        <w:rPr>
          <w:lang w:eastAsia="id-ID"/>
        </w:rPr>
        <w:t xml:space="preserve"> 1) </w:t>
      </w:r>
      <w:r w:rsidRPr="00044114">
        <w:rPr>
          <w:rFonts w:eastAsia="Times New Roman"/>
          <w:spacing w:val="2"/>
          <w:lang w:eastAsia="id-ID"/>
        </w:rPr>
        <w:t>Pengetahuan tentang pekerjaan</w:t>
      </w:r>
      <w:r w:rsidRPr="00FC393A">
        <w:rPr>
          <w:rFonts w:eastAsia="Times New Roman"/>
          <w:spacing w:val="2"/>
          <w:lang w:eastAsia="id-ID"/>
        </w:rPr>
        <w:t xml:space="preserve">, 2) </w:t>
      </w:r>
      <w:r w:rsidRPr="00044114">
        <w:rPr>
          <w:rFonts w:eastAsia="Times New Roman"/>
          <w:spacing w:val="2"/>
          <w:lang w:eastAsia="id-ID"/>
        </w:rPr>
        <w:t>Kemampuan membuat perencanaan dan jadwal pekerjaan</w:t>
      </w:r>
      <w:r w:rsidRPr="00FC393A">
        <w:rPr>
          <w:rFonts w:eastAsia="Times New Roman"/>
          <w:spacing w:val="2"/>
          <w:lang w:eastAsia="id-ID"/>
        </w:rPr>
        <w:t xml:space="preserve">, 3) </w:t>
      </w:r>
      <w:r w:rsidRPr="00044114">
        <w:rPr>
          <w:rFonts w:eastAsia="Times New Roman"/>
          <w:spacing w:val="2"/>
          <w:lang w:eastAsia="id-ID"/>
        </w:rPr>
        <w:t>Pengetahuan tentang standar mutu pekerjaan yang disyaratkan</w:t>
      </w:r>
      <w:r w:rsidRPr="00FC393A">
        <w:rPr>
          <w:rFonts w:eastAsia="Times New Roman"/>
          <w:spacing w:val="2"/>
          <w:lang w:eastAsia="id-ID"/>
        </w:rPr>
        <w:t xml:space="preserve">, 4) </w:t>
      </w:r>
      <w:r w:rsidRPr="00044114">
        <w:rPr>
          <w:lang w:eastAsia="id-ID"/>
        </w:rPr>
        <w:t>Produktivitas karyawan yang berkaitan dengan jumlah hasil pekerjaan yang dapat diselesaikan.</w:t>
      </w:r>
      <w:r>
        <w:rPr>
          <w:rStyle w:val="FootnoteReference"/>
          <w:rFonts w:eastAsia="Times New Roman"/>
          <w:spacing w:val="2"/>
          <w:lang w:eastAsia="id-ID"/>
        </w:rPr>
        <w:footnoteReference w:id="35"/>
      </w:r>
    </w:p>
    <w:p w:rsidR="000316CB" w:rsidRPr="00FC393A" w:rsidRDefault="000316CB" w:rsidP="000316CB">
      <w:pPr>
        <w:pStyle w:val="ListParagraph"/>
        <w:spacing w:line="240" w:lineRule="auto"/>
        <w:ind w:left="709"/>
        <w:rPr>
          <w:lang w:eastAsia="id-ID"/>
        </w:rPr>
      </w:pPr>
    </w:p>
    <w:p w:rsidR="000316CB" w:rsidRDefault="000316CB" w:rsidP="000316CB">
      <w:pPr>
        <w:spacing w:line="480" w:lineRule="auto"/>
        <w:ind w:left="426" w:firstLine="567"/>
        <w:rPr>
          <w:rFonts w:eastAsia="Times New Roman"/>
          <w:spacing w:val="2"/>
          <w:lang w:val="en-US" w:eastAsia="id-ID"/>
        </w:rPr>
      </w:pPr>
      <w:r w:rsidRPr="001E1FAA">
        <w:rPr>
          <w:rFonts w:eastAsia="Times New Roman"/>
          <w:spacing w:val="2"/>
          <w:lang w:eastAsia="id-ID"/>
        </w:rPr>
        <w:t xml:space="preserve">Sekolah </w:t>
      </w:r>
      <w:r w:rsidRPr="009A0F74">
        <w:rPr>
          <w:rFonts w:eastAsia="Times New Roman"/>
          <w:spacing w:val="2"/>
          <w:lang w:eastAsia="id-ID"/>
        </w:rPr>
        <w:t>sebagai</w:t>
      </w:r>
      <w:r>
        <w:rPr>
          <w:rFonts w:eastAsia="Times New Roman"/>
          <w:spacing w:val="2"/>
          <w:lang w:eastAsia="id-ID"/>
        </w:rPr>
        <w:t xml:space="preserve"> suatu organisasi,</w:t>
      </w:r>
      <w:r w:rsidRPr="009A0F74">
        <w:rPr>
          <w:rFonts w:eastAsia="Times New Roman"/>
          <w:spacing w:val="2"/>
          <w:lang w:eastAsia="id-ID"/>
        </w:rPr>
        <w:t xml:space="preserve"> terdapat kerja sama </w:t>
      </w:r>
      <w:r w:rsidRPr="001E1FAA">
        <w:rPr>
          <w:rFonts w:eastAsia="Times New Roman"/>
          <w:spacing w:val="2"/>
          <w:lang w:eastAsia="id-ID"/>
        </w:rPr>
        <w:t>se</w:t>
      </w:r>
      <w:r w:rsidRPr="009A0F74">
        <w:rPr>
          <w:rFonts w:eastAsia="Times New Roman"/>
          <w:spacing w:val="2"/>
          <w:lang w:eastAsia="id-ID"/>
        </w:rPr>
        <w:t>kelompok orang (kepala sekolah, guru, Staf dan siswa) yang secara bersama-sama ingin mencapai tujuan yang telah ditetapkan sebelumnya. Semua komponen yang ada di sekolah merupakan bagian yang integral, artinya walaupun dalam kegiatannya melakukan pekerjaan sesuai dengan fungsi masing-masing tetapi secara keseluruhan pekerjaan mereka diarahkan pada pencapaian tujuan organisasi sekolah. Sebagai salah satu anggota Organisasi Sekolah, Tenaga pendidik/guru menduduki peran yang amat penting dalam proses pendidikan dan pembelajaran dalam mempersiapkan peserta didik untuk mencapai kompetensi-kompetensi yang telah ditetapkan</w:t>
      </w:r>
    </w:p>
    <w:p w:rsidR="000316CB" w:rsidRPr="00FC393A" w:rsidRDefault="000316CB" w:rsidP="000316CB">
      <w:pPr>
        <w:spacing w:line="480" w:lineRule="auto"/>
        <w:ind w:left="426" w:firstLine="567"/>
      </w:pPr>
      <w:r w:rsidRPr="00CE1C4F">
        <w:lastRenderedPageBreak/>
        <w:t xml:space="preserve">Keberhasilan pencapaian </w:t>
      </w:r>
      <w:r>
        <w:t xml:space="preserve">tujuan pendidikan banyak ditentukan oleh seorang guru. </w:t>
      </w:r>
      <w:r w:rsidRPr="0032769E">
        <w:t>“</w:t>
      </w:r>
      <w:r>
        <w:t>Guru memiliki posisi yang sangat menentukan keberhasilan pembelajaran, karena fungsi utama guru ialah merancang, mengelolah, melaksanakan, dan mengevaluasi pembelajaran</w:t>
      </w:r>
      <w:r w:rsidRPr="0032769E">
        <w:t>”</w:t>
      </w:r>
      <w:r>
        <w:t>.</w:t>
      </w:r>
      <w:r>
        <w:rPr>
          <w:rStyle w:val="FootnoteReference"/>
        </w:rPr>
        <w:footnoteReference w:id="36"/>
      </w:r>
      <w:r>
        <w:t xml:space="preserve"> </w:t>
      </w:r>
    </w:p>
    <w:p w:rsidR="000316CB" w:rsidRDefault="000316CB" w:rsidP="000316CB">
      <w:pPr>
        <w:spacing w:line="480" w:lineRule="auto"/>
        <w:ind w:left="426" w:firstLine="567"/>
        <w:rPr>
          <w:lang w:val="en-US"/>
        </w:rPr>
      </w:pPr>
      <w:r>
        <w:t>Ibrahim Bafadal</w:t>
      </w:r>
      <w:r>
        <w:rPr>
          <w:lang w:val="en-US"/>
        </w:rPr>
        <w:t xml:space="preserve"> berpendapat bahwa</w:t>
      </w:r>
      <w:r>
        <w:t xml:space="preserve">, </w:t>
      </w:r>
      <w:r>
        <w:rPr>
          <w:lang w:val="en-US"/>
        </w:rPr>
        <w:t>“</w:t>
      </w:r>
      <w:r>
        <w:t>tugas guru adalah menyeleksi kurikulum, mendiagnosa kesiapan, gaya dan minat murid, merancang program, merencanakan pengelolaan kelas, dan melaksanakan pengajaran dikelas</w:t>
      </w:r>
      <w:r>
        <w:rPr>
          <w:lang w:val="en-US"/>
        </w:rPr>
        <w:t>”</w:t>
      </w:r>
      <w:r>
        <w:t>.</w:t>
      </w:r>
      <w:r>
        <w:rPr>
          <w:rStyle w:val="FootnoteReference"/>
        </w:rPr>
        <w:footnoteReference w:id="37"/>
      </w:r>
    </w:p>
    <w:p w:rsidR="000316CB" w:rsidRDefault="000316CB" w:rsidP="000316CB">
      <w:pPr>
        <w:ind w:left="426" w:firstLine="567"/>
        <w:rPr>
          <w:lang w:val="en-US" w:eastAsia="id-ID"/>
        </w:rPr>
      </w:pPr>
      <w:r>
        <w:rPr>
          <w:lang w:eastAsia="id-ID"/>
        </w:rPr>
        <w:t xml:space="preserve">Undang-Undang Nomor 20 tahun 2003 tentang sistem pendidikan Nasional pasal 39 ayat (2) menyebutkan </w:t>
      </w:r>
      <w:r>
        <w:rPr>
          <w:lang w:val="en-US" w:eastAsia="id-ID"/>
        </w:rPr>
        <w:t>bahwa,</w:t>
      </w:r>
    </w:p>
    <w:p w:rsidR="000316CB" w:rsidRDefault="000316CB" w:rsidP="000316CB">
      <w:pPr>
        <w:spacing w:line="240" w:lineRule="auto"/>
        <w:ind w:left="709"/>
        <w:rPr>
          <w:lang w:val="en-US" w:eastAsia="id-ID"/>
        </w:rPr>
      </w:pPr>
      <w:r>
        <w:rPr>
          <w:lang w:eastAsia="id-ID"/>
        </w:rPr>
        <w:t>Pendidik merupakan tenaga profesional yang bertugas merencanakan dan melaksanakan proses pembelajaran, menilai hasil pembelajaran, melakukan pembimbingan dan pelatihan, serta melakukan penelitian dan pengabdian kepada masyarakat, terutama bagi pendidik pada perguruan tinggi.</w:t>
      </w:r>
      <w:r>
        <w:rPr>
          <w:rStyle w:val="FootnoteReference"/>
          <w:rFonts w:eastAsia="Times New Roman"/>
          <w:spacing w:val="2"/>
          <w:lang w:eastAsia="id-ID"/>
        </w:rPr>
        <w:footnoteReference w:id="38"/>
      </w:r>
      <w:r>
        <w:rPr>
          <w:lang w:eastAsia="id-ID"/>
        </w:rPr>
        <w:t xml:space="preserve"> </w:t>
      </w:r>
    </w:p>
    <w:p w:rsidR="000316CB" w:rsidRPr="00FD4E49" w:rsidRDefault="000316CB" w:rsidP="000316CB">
      <w:pPr>
        <w:spacing w:line="240" w:lineRule="auto"/>
        <w:ind w:left="709"/>
        <w:rPr>
          <w:lang w:val="en-US"/>
        </w:rPr>
      </w:pPr>
    </w:p>
    <w:p w:rsidR="000316CB" w:rsidRDefault="000316CB" w:rsidP="000316CB">
      <w:pPr>
        <w:pStyle w:val="Style2"/>
        <w:ind w:left="426" w:firstLine="567"/>
        <w:rPr>
          <w:lang w:val="en-US" w:eastAsia="id-ID"/>
        </w:rPr>
      </w:pPr>
      <w:r>
        <w:rPr>
          <w:lang w:eastAsia="id-ID"/>
        </w:rPr>
        <w:t>Kinerja guru sangat menentukan berhasi</w:t>
      </w:r>
      <w:r w:rsidRPr="00F14EE5">
        <w:rPr>
          <w:lang w:eastAsia="id-ID"/>
        </w:rPr>
        <w:t>l</w:t>
      </w:r>
      <w:r>
        <w:rPr>
          <w:lang w:eastAsia="id-ID"/>
        </w:rPr>
        <w:t xml:space="preserve"> tidaknya siswa atau peserta didik dalam belajar oleh karena itu guru harus benar-benar memiliki kualifikasi serta kompetensi yang cukup dalam menjalankan tugas dan kewajibannya sebagai pendidik. Hal ini sangat penting artinya, karena tugas dan tanggungjawab guru amat berat. Guru harus mampu mengimplementasikan proses pembelajaran secara efektif, untuk meningkatkan prestasi belajar siswa.</w:t>
      </w:r>
    </w:p>
    <w:p w:rsidR="000316CB" w:rsidRDefault="000316CB" w:rsidP="000316CB">
      <w:pPr>
        <w:pStyle w:val="Style2"/>
        <w:ind w:left="426" w:firstLine="567"/>
        <w:rPr>
          <w:lang w:val="en-US" w:eastAsia="id-ID"/>
        </w:rPr>
      </w:pPr>
    </w:p>
    <w:p w:rsidR="000316CB" w:rsidRPr="005E7E6E" w:rsidRDefault="000316CB" w:rsidP="000316CB">
      <w:pPr>
        <w:pStyle w:val="Style2"/>
        <w:ind w:left="426" w:firstLine="567"/>
        <w:rPr>
          <w:lang w:val="en-US" w:eastAsia="id-ID"/>
        </w:rPr>
      </w:pPr>
    </w:p>
    <w:p w:rsidR="000316CB" w:rsidRPr="00DA5539" w:rsidRDefault="000316CB" w:rsidP="000316CB">
      <w:pPr>
        <w:pStyle w:val="Style2"/>
        <w:ind w:left="426"/>
        <w:rPr>
          <w:lang w:val="en-US" w:eastAsia="id-ID"/>
        </w:rPr>
      </w:pPr>
      <w:r>
        <w:rPr>
          <w:lang w:eastAsia="id-ID"/>
        </w:rPr>
        <w:lastRenderedPageBreak/>
        <w:t>Sehubungan dengan pandangan di atas, Mulyasa menjelaskan bahwa</w:t>
      </w:r>
      <w:r>
        <w:rPr>
          <w:lang w:val="en-US" w:eastAsia="id-ID"/>
        </w:rPr>
        <w:t>,</w:t>
      </w:r>
    </w:p>
    <w:p w:rsidR="000316CB" w:rsidRDefault="000316CB" w:rsidP="000316CB">
      <w:pPr>
        <w:pStyle w:val="Style2"/>
        <w:spacing w:line="240" w:lineRule="auto"/>
        <w:ind w:left="709"/>
        <w:rPr>
          <w:lang w:val="en-US" w:eastAsia="id-ID"/>
        </w:rPr>
      </w:pPr>
      <w:r>
        <w:rPr>
          <w:lang w:eastAsia="id-ID"/>
        </w:rPr>
        <w:t>Peningkatan kualitas pendidikan, khususnya dalam peningkatan prestasi belajar siswa, guru harus memiliki hal-hal berikut</w:t>
      </w:r>
      <w:r>
        <w:rPr>
          <w:lang w:val="en-US" w:eastAsia="id-ID"/>
        </w:rPr>
        <w:t xml:space="preserve">: (1) </w:t>
      </w:r>
      <w:r w:rsidRPr="00411082">
        <w:rPr>
          <w:lang w:eastAsia="id-ID"/>
        </w:rPr>
        <w:t>Menguasai dan memahami bahan dan hubungannya dengan bahan lain secara baik, (2) Menyukai apa yang diajarkan dan menyukai mengajar sebagai suatu profesi, (3) Memahami peserta didik, pengalaman, kemampuan, dan prestasinya, (4) Menggunakan metode yang bervariasi dalam mengajar, (5) Mampu mengeliminasi bahan-bahan yang kurang penting dan kurang berarti, (6) Selalu mengikuti perkembangan Pengetahuan Mutakhir, (7) Proses pembelajaran dipersiapkan, (8) Mendorong peserta didiknya untuk memperoleh hasil yang lebih baik, dan (9) Menghubungkan pengalaman dengan bahan yang akan diajarkan.</w:t>
      </w:r>
      <w:r>
        <w:rPr>
          <w:rStyle w:val="FootnoteReference"/>
          <w:rFonts w:eastAsia="Times New Roman"/>
          <w:spacing w:val="2"/>
          <w:lang w:eastAsia="id-ID"/>
        </w:rPr>
        <w:footnoteReference w:id="39"/>
      </w:r>
    </w:p>
    <w:p w:rsidR="000316CB" w:rsidRPr="00D86152" w:rsidRDefault="000316CB" w:rsidP="000316CB">
      <w:pPr>
        <w:pStyle w:val="Style2"/>
        <w:spacing w:line="240" w:lineRule="auto"/>
        <w:ind w:left="709"/>
        <w:rPr>
          <w:lang w:val="en-US" w:eastAsia="id-ID"/>
        </w:rPr>
      </w:pPr>
    </w:p>
    <w:p w:rsidR="000316CB" w:rsidRDefault="000316CB" w:rsidP="000316CB">
      <w:pPr>
        <w:pStyle w:val="Style2"/>
        <w:ind w:left="426" w:firstLine="567"/>
        <w:rPr>
          <w:lang w:val="sv-SE" w:eastAsia="id-ID"/>
        </w:rPr>
      </w:pPr>
      <w:r w:rsidRPr="009A0F74">
        <w:rPr>
          <w:lang w:val="nb-NO" w:eastAsia="id-ID"/>
        </w:rPr>
        <w:t>Intensitas dunia pendidikan berhubungan dengan manusia dapat dipandang sebagai suatu perbedaan penting antara lembaga pendidikan/organisasi sekolah dengan organisasi lainnya, ini sejalan dengan pernyataan Sergiovanni, yang menyatakan bahwa:</w:t>
      </w:r>
      <w:r>
        <w:rPr>
          <w:lang w:val="en-US" w:eastAsia="id-ID"/>
        </w:rPr>
        <w:t xml:space="preserve"> </w:t>
      </w:r>
    </w:p>
    <w:p w:rsidR="000316CB" w:rsidRDefault="000316CB" w:rsidP="000316CB">
      <w:pPr>
        <w:pStyle w:val="Style2"/>
        <w:spacing w:line="240" w:lineRule="auto"/>
        <w:ind w:left="709"/>
        <w:rPr>
          <w:lang w:eastAsia="id-ID"/>
        </w:rPr>
      </w:pPr>
      <w:r w:rsidRPr="00DA5539">
        <w:rPr>
          <w:i/>
          <w:lang w:val="sv-SE" w:eastAsia="id-ID"/>
        </w:rPr>
        <w:t>Perhaps the most critical difference between the school and most other organization is the human intensity that characterize its work. School are human organization in the sense that their products are human and their processes require the sosializing of humans</w:t>
      </w:r>
      <w:r>
        <w:rPr>
          <w:lang w:val="sv-SE" w:eastAsia="id-ID"/>
        </w:rPr>
        <w:t>.</w:t>
      </w:r>
      <w:r>
        <w:rPr>
          <w:rStyle w:val="FootnoteReference"/>
          <w:rFonts w:eastAsia="Times New Roman"/>
          <w:spacing w:val="2"/>
          <w:lang w:val="sv-SE" w:eastAsia="id-ID"/>
        </w:rPr>
        <w:footnoteReference w:id="40"/>
      </w:r>
    </w:p>
    <w:p w:rsidR="000316CB" w:rsidRPr="00F67B29" w:rsidRDefault="000316CB" w:rsidP="000316CB">
      <w:pPr>
        <w:pStyle w:val="Style2"/>
        <w:spacing w:line="240" w:lineRule="auto"/>
        <w:ind w:left="709"/>
        <w:rPr>
          <w:lang w:eastAsia="id-ID"/>
        </w:rPr>
      </w:pPr>
    </w:p>
    <w:p w:rsidR="000316CB" w:rsidRDefault="000316CB" w:rsidP="000316CB">
      <w:pPr>
        <w:pStyle w:val="Style2"/>
        <w:ind w:left="426" w:firstLine="567"/>
        <w:rPr>
          <w:lang w:val="nb-NO" w:eastAsia="id-ID"/>
        </w:rPr>
      </w:pPr>
      <w:r>
        <w:rPr>
          <w:lang w:eastAsia="id-ID"/>
        </w:rPr>
        <w:t xml:space="preserve">Pendapat di atas </w:t>
      </w:r>
      <w:r w:rsidRPr="009A0F74">
        <w:rPr>
          <w:lang w:val="sv-SE" w:eastAsia="id-ID"/>
        </w:rPr>
        <w:t>menunjukan bahwa masalah sumberdaya manusia menjadi hal yang sangat dominan dalam proses pendidikan/pembelajaran, hal ini juga berarti bahwa mengelola sumber</w:t>
      </w:r>
      <w:r>
        <w:rPr>
          <w:lang w:val="sv-SE" w:eastAsia="id-ID"/>
        </w:rPr>
        <w:t xml:space="preserve"> </w:t>
      </w:r>
      <w:r w:rsidRPr="009A0F74">
        <w:rPr>
          <w:lang w:val="sv-SE" w:eastAsia="id-ID"/>
        </w:rPr>
        <w:t xml:space="preserve">daya manusia merupakan bidang yang sangat penting dalam melaksanakan proses pendidikan/pembelajaran di sekolah, dan diantara </w:t>
      </w:r>
      <w:r w:rsidRPr="009A0F74">
        <w:rPr>
          <w:lang w:val="nb-NO" w:eastAsia="id-ID"/>
        </w:rPr>
        <w:t xml:space="preserve">SDM tersebut yang paling berhubungan langsung dengan kegiatan </w:t>
      </w:r>
      <w:r w:rsidRPr="009A0F74">
        <w:rPr>
          <w:lang w:val="nb-NO" w:eastAsia="id-ID"/>
        </w:rPr>
        <w:lastRenderedPageBreak/>
        <w:t xml:space="preserve">pendidikan/pembelajaran adalah </w:t>
      </w:r>
      <w:r w:rsidR="001D1384" w:rsidRPr="009A0F74">
        <w:rPr>
          <w:lang w:val="nb-NO" w:eastAsia="id-ID"/>
        </w:rPr>
        <w:t>guru</w:t>
      </w:r>
      <w:r w:rsidRPr="009A0F74">
        <w:rPr>
          <w:lang w:val="nb-NO" w:eastAsia="id-ID"/>
        </w:rPr>
        <w:t>, sehingga bagaimana kualitas kinerja Pendidik/Guru dalam proses pembelajaran akan memberikan dampak yang sangat besar bagi kualitas hasil pembelajaran, yang pada akhirnya akan menentukan pada kualitas lulusannya</w:t>
      </w:r>
    </w:p>
    <w:p w:rsidR="000316CB" w:rsidRDefault="000316CB" w:rsidP="000316CB">
      <w:pPr>
        <w:pStyle w:val="Style2"/>
        <w:ind w:left="426" w:firstLine="567"/>
        <w:rPr>
          <w:lang w:val="nb-NO" w:eastAsia="id-ID"/>
        </w:rPr>
      </w:pPr>
      <w:r w:rsidRPr="009A0F74">
        <w:rPr>
          <w:lang w:eastAsia="id-ID"/>
        </w:rPr>
        <w:t xml:space="preserve">Seorang guru mau menerima sebuah pekerjaan sebagai pendidik, jika ia mempersiapkan diri dengan kemampuan untuk melaksanakan tugas tersebut sesuai dengan yang dituntut oleh organisasi (sekolah). </w:t>
      </w:r>
      <w:r w:rsidRPr="009A0F74">
        <w:rPr>
          <w:lang w:val="sv-SE" w:eastAsia="id-ID"/>
        </w:rPr>
        <w:t>Dan dalam menjalankan perannya sebagai pendidik, kualitas kinerja mereka merupakan suatu kontribusi penting yang akan menentukan bagi keberhasilan proses pendidikan di sekolah. Oleh karena itu</w:t>
      </w:r>
      <w:r>
        <w:rPr>
          <w:lang w:eastAsia="id-ID"/>
        </w:rPr>
        <w:t>,</w:t>
      </w:r>
      <w:r w:rsidRPr="009A0F74">
        <w:rPr>
          <w:lang w:val="sv-SE" w:eastAsia="id-ID"/>
        </w:rPr>
        <w:t xml:space="preserve"> perhatian pada pengembangan kinerja guru untuk terus meningkat dan ditingkatkan menjadi hal yang amat mendesak, apalagi apabila memperhatikan tuntutan masyarakat yang terus meningkat berkaitan dengan kualitas pendidikan, dan hal ini tentu saja akan berimplikasi pada makin perlunya peningkatan kualitas kinerja guru. </w:t>
      </w:r>
    </w:p>
    <w:p w:rsidR="000316CB" w:rsidRDefault="000316CB" w:rsidP="000316CB">
      <w:pPr>
        <w:pStyle w:val="Style2"/>
        <w:ind w:left="426" w:firstLine="567"/>
        <w:rPr>
          <w:lang w:val="nb-NO" w:eastAsia="id-ID"/>
        </w:rPr>
      </w:pPr>
      <w:r w:rsidRPr="009A0F74">
        <w:rPr>
          <w:lang w:val="sv-SE" w:eastAsia="id-ID"/>
        </w:rPr>
        <w:t>Hakikatnya kinerja guru adalah p</w:t>
      </w:r>
      <w:r>
        <w:rPr>
          <w:lang w:val="sv-SE" w:eastAsia="id-ID"/>
        </w:rPr>
        <w:t>e</w:t>
      </w:r>
      <w:r w:rsidRPr="009A0F74">
        <w:rPr>
          <w:lang w:val="sv-SE" w:eastAsia="id-ID"/>
        </w:rPr>
        <w:t>rilaku yang dihasilkan seorang guru dalam melaksanakan tugasnya sebagai pendidik dan pengajar ketika mengajar di depan kelas, sesuai dengan kriteria tertentu. Kinerja seseorang Guru akan nampak  pada situasi dan kondisi kerja sehari-hari. Kinerja dapat dilihat dalam aspek kegiatan dalam menjalankan tugas dan cara/kualitas dalam melaksanakan kegiatan/tugas tersebut.</w:t>
      </w:r>
    </w:p>
    <w:p w:rsidR="000316CB" w:rsidRDefault="000316CB" w:rsidP="000316CB">
      <w:pPr>
        <w:pStyle w:val="Style2"/>
        <w:ind w:left="426" w:firstLine="567"/>
        <w:rPr>
          <w:lang w:val="en-US" w:eastAsia="id-ID"/>
        </w:rPr>
      </w:pPr>
    </w:p>
    <w:p w:rsidR="000316CB" w:rsidRPr="00E07BDE" w:rsidRDefault="000316CB" w:rsidP="000316CB">
      <w:pPr>
        <w:pStyle w:val="Style2"/>
        <w:ind w:left="426" w:firstLine="567"/>
        <w:rPr>
          <w:lang w:eastAsia="id-ID"/>
        </w:rPr>
      </w:pPr>
      <w:r w:rsidRPr="009A0F74">
        <w:rPr>
          <w:lang w:eastAsia="id-ID"/>
        </w:rPr>
        <w:lastRenderedPageBreak/>
        <w:t>Pemahaman mengenai konsep kinerja sebagaimana dikemukakan di atas, maka akan nampak jelas apa yang dimaksud dengan kinerja guru. Kinerja guru pada dasarnya merupakan kegiatan guru dalam melaksanakan tugas dan kewajibannya sebagai seorang pengajar dan pendidik di sekolah yang dapat menggambarkan mengenai prestasi kerjanya dalam melaksanakan semua itu, dan hal ini  jelas bahwa pekerjaan sebagai guru tidak bisa dilakukan oleh sembarang orang, tanpa memiliki ke</w:t>
      </w:r>
      <w:r>
        <w:rPr>
          <w:lang w:eastAsia="id-ID"/>
        </w:rPr>
        <w:t>ahlian dan k</w:t>
      </w:r>
      <w:r w:rsidRPr="008E487A">
        <w:rPr>
          <w:lang w:eastAsia="id-ID"/>
        </w:rPr>
        <w:t>u</w:t>
      </w:r>
      <w:r w:rsidRPr="009A0F74">
        <w:rPr>
          <w:lang w:eastAsia="id-ID"/>
        </w:rPr>
        <w:t xml:space="preserve">alifikasi tertentu sebagai guru. </w:t>
      </w:r>
    </w:p>
    <w:p w:rsidR="000316CB" w:rsidRDefault="000316CB" w:rsidP="000316CB">
      <w:pPr>
        <w:pStyle w:val="Style2"/>
        <w:ind w:left="426" w:firstLine="567"/>
        <w:rPr>
          <w:lang w:val="en-US" w:eastAsia="id-ID"/>
        </w:rPr>
      </w:pPr>
      <w:r>
        <w:rPr>
          <w:lang w:eastAsia="id-ID"/>
        </w:rPr>
        <w:t>Menurut Ibrahim Bafadal dalam bukunya Supervisi Pengajaran</w:t>
      </w:r>
      <w:r>
        <w:rPr>
          <w:lang w:val="en-US" w:eastAsia="id-ID"/>
        </w:rPr>
        <w:t xml:space="preserve"> menjelaskan bahwa</w:t>
      </w:r>
      <w:r>
        <w:rPr>
          <w:lang w:eastAsia="id-ID"/>
        </w:rPr>
        <w:t>,</w:t>
      </w:r>
    </w:p>
    <w:p w:rsidR="000316CB" w:rsidRDefault="000316CB" w:rsidP="000316CB">
      <w:pPr>
        <w:pStyle w:val="Style2"/>
        <w:spacing w:line="240" w:lineRule="auto"/>
        <w:ind w:left="709"/>
        <w:rPr>
          <w:lang w:val="en-US" w:eastAsia="id-ID"/>
        </w:rPr>
      </w:pPr>
      <w:r>
        <w:rPr>
          <w:lang w:eastAsia="id-ID"/>
        </w:rPr>
        <w:t>Tugas-tugas guru sebelum mengajar adalah bagaimana merencanakan suatu sistem pengajaran yang baik. Tugas guru pada saat mengajar adalah bagaimana menciptakan suatu sistem pengajaran yang sesuai dengan yang telah direncanakan. Sedangkan tugas-tugas guru setelah mengajar adalah bagaimana menentukan keberhasilan pengajaran yang telah dilakukannya.</w:t>
      </w:r>
      <w:r>
        <w:rPr>
          <w:rStyle w:val="FootnoteReference"/>
          <w:rFonts w:eastAsia="Times New Roman"/>
          <w:spacing w:val="2"/>
          <w:lang w:eastAsia="id-ID"/>
        </w:rPr>
        <w:footnoteReference w:id="41"/>
      </w:r>
    </w:p>
    <w:p w:rsidR="000316CB" w:rsidRPr="00EC5273" w:rsidRDefault="000316CB" w:rsidP="000316CB">
      <w:pPr>
        <w:pStyle w:val="Style2"/>
        <w:spacing w:line="240" w:lineRule="auto"/>
        <w:ind w:left="709"/>
        <w:rPr>
          <w:lang w:val="nb-NO" w:eastAsia="id-ID"/>
        </w:rPr>
      </w:pPr>
      <w:r w:rsidRPr="00EC5273">
        <w:rPr>
          <w:rFonts w:eastAsia="Times New Roman"/>
          <w:spacing w:val="2"/>
          <w:lang w:eastAsia="id-ID"/>
        </w:rPr>
        <w:t xml:space="preserve"> </w:t>
      </w:r>
    </w:p>
    <w:p w:rsidR="000316CB" w:rsidRDefault="000316CB" w:rsidP="000316CB">
      <w:pPr>
        <w:pStyle w:val="ListParagraph"/>
        <w:ind w:left="426" w:firstLine="564"/>
        <w:rPr>
          <w:lang w:val="en-US" w:eastAsia="id-ID"/>
        </w:rPr>
      </w:pPr>
      <w:r>
        <w:rPr>
          <w:rFonts w:eastAsia="Times New Roman"/>
          <w:spacing w:val="2"/>
          <w:lang w:eastAsia="id-ID"/>
        </w:rPr>
        <w:t>Adapun Faktor yang mempengaruhi kinerja guru seperti dikemukakan oleh</w:t>
      </w:r>
      <w:r>
        <w:rPr>
          <w:lang w:eastAsia="id-ID"/>
        </w:rPr>
        <w:t xml:space="preserve"> Hidayatullah</w:t>
      </w:r>
      <w:r>
        <w:rPr>
          <w:lang w:val="en-US" w:eastAsia="id-ID"/>
        </w:rPr>
        <w:t xml:space="preserve"> bahwa,</w:t>
      </w:r>
    </w:p>
    <w:p w:rsidR="000316CB" w:rsidRDefault="000316CB" w:rsidP="000316CB">
      <w:pPr>
        <w:pStyle w:val="ListParagraph"/>
        <w:spacing w:line="240" w:lineRule="auto"/>
        <w:ind w:left="709"/>
        <w:rPr>
          <w:lang w:val="en-US" w:eastAsia="id-ID"/>
        </w:rPr>
      </w:pPr>
      <w:r w:rsidRPr="00374B90">
        <w:rPr>
          <w:lang w:eastAsia="id-ID"/>
        </w:rPr>
        <w:t>Faktor-faktor yang mempen</w:t>
      </w:r>
      <w:r>
        <w:rPr>
          <w:lang w:eastAsia="id-ID"/>
        </w:rPr>
        <w:t>garuhi kinerja guru diantaranya</w:t>
      </w:r>
      <w:r>
        <w:rPr>
          <w:lang w:val="en-US" w:eastAsia="id-ID"/>
        </w:rPr>
        <w:t xml:space="preserve"> </w:t>
      </w:r>
      <w:r w:rsidRPr="00374B90">
        <w:rPr>
          <w:lang w:eastAsia="id-ID"/>
        </w:rPr>
        <w:t>tingkat pendidikan guru, supervisi pengajaran, program penataran, iklim yang kondusif, sarana</w:t>
      </w:r>
      <w:r>
        <w:rPr>
          <w:lang w:eastAsia="id-ID"/>
        </w:rPr>
        <w:t>-</w:t>
      </w:r>
      <w:r w:rsidRPr="00374B90">
        <w:rPr>
          <w:lang w:eastAsia="id-ID"/>
        </w:rPr>
        <w:t>dan prasarana, kondisi fisik dan mental guru, gaya kepemimpinan kepala sekolah, jaminan kesejahteraan, ke</w:t>
      </w:r>
      <w:r>
        <w:rPr>
          <w:lang w:val="en-US" w:eastAsia="id-ID"/>
        </w:rPr>
        <w:t>terampilan</w:t>
      </w:r>
      <w:r w:rsidRPr="00374B90">
        <w:rPr>
          <w:lang w:eastAsia="id-ID"/>
        </w:rPr>
        <w:t xml:space="preserve"> manajeri</w:t>
      </w:r>
      <w:r>
        <w:rPr>
          <w:lang w:eastAsia="id-ID"/>
        </w:rPr>
        <w:t>al kepala sekolah dan lain-lain.</w:t>
      </w:r>
      <w:r>
        <w:rPr>
          <w:rStyle w:val="FootnoteReference"/>
          <w:rFonts w:eastAsia="Times New Roman"/>
          <w:lang w:eastAsia="id-ID"/>
        </w:rPr>
        <w:footnoteReference w:id="42"/>
      </w:r>
    </w:p>
    <w:p w:rsidR="000316CB" w:rsidRPr="003072A3" w:rsidRDefault="000316CB" w:rsidP="000316CB">
      <w:pPr>
        <w:pStyle w:val="ListParagraph"/>
        <w:spacing w:line="240" w:lineRule="auto"/>
        <w:ind w:left="709"/>
        <w:rPr>
          <w:lang w:val="en-US" w:eastAsia="id-ID"/>
        </w:rPr>
      </w:pPr>
    </w:p>
    <w:p w:rsidR="001D1384" w:rsidRDefault="001D1384" w:rsidP="000316CB">
      <w:pPr>
        <w:spacing w:line="480" w:lineRule="auto"/>
        <w:ind w:left="426" w:firstLine="567"/>
        <w:rPr>
          <w:lang w:val="en-US" w:eastAsia="id-ID"/>
        </w:rPr>
      </w:pPr>
    </w:p>
    <w:p w:rsidR="000316CB" w:rsidRPr="003072A3" w:rsidRDefault="000316CB" w:rsidP="000316CB">
      <w:pPr>
        <w:spacing w:line="480" w:lineRule="auto"/>
        <w:ind w:left="426" w:firstLine="567"/>
        <w:rPr>
          <w:lang w:val="en-US"/>
        </w:rPr>
      </w:pPr>
      <w:r>
        <w:rPr>
          <w:lang w:val="en-US" w:eastAsia="id-ID"/>
        </w:rPr>
        <w:lastRenderedPageBreak/>
        <w:t xml:space="preserve">Dari beberapa teori di atas maka penulis menyimpulkan bahwa tugas guru dalam proses pembelajaran yaitu </w:t>
      </w:r>
      <w:r w:rsidRPr="00762A69">
        <w:t>memformulasikan tujuan  pembelajaran dalam RPP sesuai dengan kurikulum/silabus dan memperhati</w:t>
      </w:r>
      <w:r>
        <w:t>kan karakteristik peserta didik</w:t>
      </w:r>
      <w:r>
        <w:rPr>
          <w:lang w:val="en-US"/>
        </w:rPr>
        <w:t xml:space="preserve">, </w:t>
      </w:r>
      <w:r w:rsidRPr="00762A69">
        <w:t>merencanakan kegiatan pembelajaran yang efektif</w:t>
      </w:r>
      <w:r>
        <w:rPr>
          <w:lang w:val="en-US"/>
        </w:rPr>
        <w:t xml:space="preserve">, </w:t>
      </w:r>
      <w:r w:rsidRPr="00762A69">
        <w:t>memilih sumber belajar/ media pembelajaran sesuai dengan m</w:t>
      </w:r>
      <w:r>
        <w:t>ateri dan strategi pembelajaran</w:t>
      </w:r>
      <w:r>
        <w:rPr>
          <w:lang w:val="en-US"/>
        </w:rPr>
        <w:t xml:space="preserve">, </w:t>
      </w:r>
      <w:r w:rsidRPr="00762A69">
        <w:t>menguasai materi pelajaran</w:t>
      </w:r>
      <w:r>
        <w:rPr>
          <w:lang w:val="en-US"/>
        </w:rPr>
        <w:t xml:space="preserve">, </w:t>
      </w:r>
      <w:r w:rsidRPr="00762A69">
        <w:t>menerapkan pendekatan/strategi pembelajaran yang efektif</w:t>
      </w:r>
      <w:r>
        <w:rPr>
          <w:lang w:val="en-US"/>
        </w:rPr>
        <w:t xml:space="preserve">, </w:t>
      </w:r>
      <w:r w:rsidRPr="00762A69">
        <w:t xml:space="preserve">memanfaatan sumber belajar/media </w:t>
      </w:r>
      <w:r>
        <w:t>dalam pembelajara</w:t>
      </w:r>
      <w:r>
        <w:rPr>
          <w:lang w:val="en-US"/>
        </w:rPr>
        <w:t>n, dan mengevaluasi siswa.</w:t>
      </w:r>
    </w:p>
    <w:p w:rsidR="000316CB" w:rsidRPr="00A4490D" w:rsidRDefault="000316CB" w:rsidP="000316CB">
      <w:pPr>
        <w:spacing w:line="480" w:lineRule="auto"/>
        <w:ind w:left="426"/>
        <w:rPr>
          <w:rFonts w:eastAsia="Times New Roman"/>
          <w:lang w:val="en-US" w:eastAsia="id-ID"/>
        </w:rPr>
      </w:pPr>
      <w:r>
        <w:rPr>
          <w:rFonts w:eastAsia="Times New Roman"/>
          <w:lang w:val="en-US" w:eastAsia="id-ID"/>
        </w:rPr>
        <w:t>Pendapat Hidayatullah tersebut dapat jelaskan sebagai berikut:</w:t>
      </w:r>
    </w:p>
    <w:p w:rsidR="000316CB" w:rsidRPr="00966B2A" w:rsidRDefault="000316CB" w:rsidP="000316CB">
      <w:pPr>
        <w:pStyle w:val="ListParagraph"/>
        <w:numPr>
          <w:ilvl w:val="0"/>
          <w:numId w:val="2"/>
        </w:numPr>
        <w:spacing w:line="480" w:lineRule="auto"/>
        <w:rPr>
          <w:rFonts w:eastAsia="Times New Roman"/>
          <w:lang w:eastAsia="id-ID"/>
        </w:rPr>
      </w:pPr>
      <w:r w:rsidRPr="002B32B3">
        <w:rPr>
          <w:rFonts w:eastAsia="Times New Roman"/>
          <w:lang w:eastAsia="id-ID"/>
        </w:rPr>
        <w:t>Tingkat pendidikan guru akan sangat mempengaruhi baik tidaknya kinerja guru. Kemampuan seorang sangat dipengaruhi oleh tingkat pendidikannya, karena melalui pendidikan itulah seseorang mengalami proses belajar dari tidak tahu menjadi tahu, dari tidak bisa menjadi bisa. Selama menjalani pendidikannya seseorang akan menerima banyak masukan baik berupa ilmu pengetahuan maupun keterampilan yang akan mempengaruhi pola berpikir dan prilakunya. Ini berarti jika tingkat pendidikan seseorang itu lebih tinggi maka makin banyak pengetahuan serta ketrampilan yang diajarkan kepadanya sehingga besar kemungkinan kinerjanya akan baik karena didukung oleh bekal ketrampilan dan pengetahuan yang diperolehnya.</w:t>
      </w:r>
    </w:p>
    <w:p w:rsidR="000316CB" w:rsidRPr="00966B2A" w:rsidRDefault="000316CB" w:rsidP="000316CB">
      <w:pPr>
        <w:pStyle w:val="ListParagraph"/>
        <w:numPr>
          <w:ilvl w:val="0"/>
          <w:numId w:val="2"/>
        </w:numPr>
        <w:spacing w:line="480" w:lineRule="auto"/>
        <w:rPr>
          <w:rFonts w:eastAsia="Times New Roman"/>
          <w:lang w:eastAsia="id-ID"/>
        </w:rPr>
      </w:pPr>
      <w:r w:rsidRPr="00966B2A">
        <w:rPr>
          <w:lang w:eastAsia="id-ID"/>
        </w:rPr>
        <w:t xml:space="preserve">Faktor lain yang mempengaruhi kinerja guru adalah supervisi pengajaran yaitu serangkaian kegiatan membantu guru dalam mengembangkan kemampuannya. Kepala sekolah bertugas memberikan bimbingan, bantuan, </w:t>
      </w:r>
      <w:r w:rsidRPr="00966B2A">
        <w:rPr>
          <w:lang w:eastAsia="id-ID"/>
        </w:rPr>
        <w:lastRenderedPageBreak/>
        <w:t>pengawasan dan penelitian pada masalah-masalah yang berhubungan dengan pengembangan pengajaran berupa perbaikan program dan kegiatan belajar mengajar. Sasaran supervisi ditujukan kepada situasi belajar mengajar yang memungkinkan terjadinya tujuan pendidikan secara optimal.</w:t>
      </w:r>
    </w:p>
    <w:p w:rsidR="000316CB" w:rsidRPr="00966B2A" w:rsidRDefault="000316CB" w:rsidP="000316CB">
      <w:pPr>
        <w:pStyle w:val="ListParagraph"/>
        <w:numPr>
          <w:ilvl w:val="0"/>
          <w:numId w:val="2"/>
        </w:numPr>
        <w:spacing w:line="480" w:lineRule="auto"/>
        <w:rPr>
          <w:rFonts w:eastAsia="Times New Roman"/>
          <w:lang w:eastAsia="id-ID"/>
        </w:rPr>
      </w:pPr>
      <w:r w:rsidRPr="00966B2A">
        <w:rPr>
          <w:lang w:eastAsia="id-ID"/>
        </w:rPr>
        <w:t>Kinerja guru juga dipengaruhi oleh program penataran yang diikutinya. Untuk memiliki kinerja yang baik, guru dituntut untuk memiliki kemampuan akademik yang memadai, dan dapat mengaplikasikan ilmu yang dimilikinya kepada para siswa untuk kemajuan hasil belajar siswa. Hal ini menentukan kemampuan guru dalam menentukan cara penyampaian materi dan pengelolaan interaksi belajar mengajar. Untuk iitu guru perlu mengikuti program-program penataran.</w:t>
      </w:r>
    </w:p>
    <w:p w:rsidR="000316CB" w:rsidRPr="00966B2A" w:rsidRDefault="000316CB" w:rsidP="000316CB">
      <w:pPr>
        <w:pStyle w:val="ListParagraph"/>
        <w:numPr>
          <w:ilvl w:val="0"/>
          <w:numId w:val="2"/>
        </w:numPr>
        <w:spacing w:line="480" w:lineRule="auto"/>
        <w:rPr>
          <w:rFonts w:eastAsia="Times New Roman"/>
          <w:lang w:eastAsia="id-ID"/>
        </w:rPr>
      </w:pPr>
      <w:r w:rsidRPr="002B32B3">
        <w:rPr>
          <w:lang w:eastAsia="id-ID"/>
        </w:rPr>
        <w:t xml:space="preserve">Iklim yang kondusif di sekolah juga akan berpengaruh </w:t>
      </w:r>
      <w:r>
        <w:rPr>
          <w:lang w:eastAsia="id-ID"/>
        </w:rPr>
        <w:t>pada kinerja guru, di antaranya</w:t>
      </w:r>
      <w:r w:rsidRPr="002B32B3">
        <w:rPr>
          <w:lang w:eastAsia="id-ID"/>
        </w:rPr>
        <w:t>: pengelolaan kelas yang baik yang menunjuk pada pengaturan orang (siswa), maupun pengaturan fasilitas (ventilasi, penerangan, tempat duduk, dan media pengajaran). Selain itu hubungan antara pribadi yang baik antara kepala sekolah, guru, siswa dan karyawan sekolah akan membuat suasana sekolah menyenangkan dan merupakan salah satu sumber semangat bagi guru dalam melaksanakan tugasnya.</w:t>
      </w:r>
    </w:p>
    <w:p w:rsidR="000316CB" w:rsidRPr="00966B2A" w:rsidRDefault="000316CB" w:rsidP="000316CB">
      <w:pPr>
        <w:pStyle w:val="ListParagraph"/>
        <w:numPr>
          <w:ilvl w:val="0"/>
          <w:numId w:val="2"/>
        </w:numPr>
        <w:spacing w:line="480" w:lineRule="auto"/>
        <w:rPr>
          <w:rFonts w:eastAsia="Times New Roman"/>
          <w:lang w:eastAsia="id-ID"/>
        </w:rPr>
      </w:pPr>
      <w:r w:rsidRPr="002B32B3">
        <w:rPr>
          <w:lang w:eastAsia="id-ID"/>
        </w:rPr>
        <w:t xml:space="preserve">Agar guru memiliki kinerja yang baik maka harus didukung oleh kondisi fisik dan mental yang baik pula. Guru yang sehat akan dapat menyelesaikan tugas-tugasnya dengan baik. Oleh karenanya faktor kesehatan harus benar-benar </w:t>
      </w:r>
      <w:r w:rsidRPr="002B32B3">
        <w:rPr>
          <w:lang w:eastAsia="id-ID"/>
        </w:rPr>
        <w:lastRenderedPageBreak/>
        <w:t>diperhatikan. Begitu pula kondisi mental guru, bila kondisi mentalnya baik dia akan mengajar dengan baik pula.</w:t>
      </w:r>
    </w:p>
    <w:p w:rsidR="000316CB" w:rsidRPr="00966B2A" w:rsidRDefault="000316CB" w:rsidP="000316CB">
      <w:pPr>
        <w:pStyle w:val="ListParagraph"/>
        <w:numPr>
          <w:ilvl w:val="0"/>
          <w:numId w:val="2"/>
        </w:numPr>
        <w:spacing w:line="480" w:lineRule="auto"/>
        <w:rPr>
          <w:rFonts w:eastAsia="Times New Roman"/>
          <w:lang w:eastAsia="id-ID"/>
        </w:rPr>
      </w:pPr>
      <w:r w:rsidRPr="002B32B3">
        <w:rPr>
          <w:lang w:eastAsia="id-ID"/>
        </w:rPr>
        <w:t>Tingkat pendapatan dapat mempengaruhi kinerja guru. Agar guru benar-benar berkonsentrasi mengajar di suatu sekolah maka harus diperhatikan tingkat pendapatannya dan juga jaminan kesejahteraan lainnya seperti pemberian intensif, kenaikan pangkat/gaji berkala, asuransi kesehatan dan lain-lain.</w:t>
      </w:r>
    </w:p>
    <w:p w:rsidR="000316CB" w:rsidRPr="00966B2A" w:rsidRDefault="000316CB" w:rsidP="000316CB">
      <w:pPr>
        <w:pStyle w:val="ListParagraph"/>
        <w:numPr>
          <w:ilvl w:val="0"/>
          <w:numId w:val="2"/>
        </w:numPr>
        <w:spacing w:line="480" w:lineRule="auto"/>
        <w:rPr>
          <w:rFonts w:eastAsia="Times New Roman"/>
          <w:lang w:eastAsia="id-ID"/>
        </w:rPr>
      </w:pPr>
      <w:r w:rsidRPr="002B32B3">
        <w:rPr>
          <w:lang w:eastAsia="id-ID"/>
        </w:rPr>
        <w:t>Peningkatan kinerja guru dapat dicapai apabila guru bersikap terbuka, kreatif, dan memiliki semangat kerja yang tinggi. Suasana kerja yang demikian ditentukan oleh gaya kepemimpinan kepala sekolah, yaitu cara kepala sekolah melaksanakan kepemimpinan di sekolahnya.</w:t>
      </w:r>
    </w:p>
    <w:p w:rsidR="000316CB" w:rsidRPr="00966B2A" w:rsidRDefault="000316CB" w:rsidP="000316CB">
      <w:pPr>
        <w:pStyle w:val="ListParagraph"/>
        <w:numPr>
          <w:ilvl w:val="0"/>
          <w:numId w:val="2"/>
        </w:numPr>
        <w:spacing w:line="480" w:lineRule="auto"/>
        <w:rPr>
          <w:rFonts w:eastAsia="Times New Roman"/>
          <w:lang w:eastAsia="id-ID"/>
        </w:rPr>
      </w:pPr>
      <w:r w:rsidRPr="002B32B3">
        <w:rPr>
          <w:lang w:eastAsia="id-ID"/>
        </w:rPr>
        <w:t>Ke</w:t>
      </w:r>
      <w:r>
        <w:rPr>
          <w:lang w:val="en-US" w:eastAsia="id-ID"/>
        </w:rPr>
        <w:t>terampilan</w:t>
      </w:r>
      <w:r w:rsidRPr="002B32B3">
        <w:rPr>
          <w:lang w:eastAsia="id-ID"/>
        </w:rPr>
        <w:t xml:space="preserve"> manajerial kepala sekolah akan mempunyai peranan dalam meningkatkan kinerja guru. Sekolah sebagai lembaga pendidikan formal merupakan suatu pola kerjasama antara manusia yang saling melibatkan diri dalam satu unit kerja (kelembagaan). Dalam proses mencapai tujuan pendidikan, tidak bisa terlepas dari dari kegiatan administrasi.</w:t>
      </w:r>
    </w:p>
    <w:p w:rsidR="000316CB" w:rsidRPr="00FC393A" w:rsidRDefault="000316CB" w:rsidP="000316CB">
      <w:pPr>
        <w:pStyle w:val="Style2"/>
        <w:ind w:left="426" w:firstLine="567"/>
        <w:rPr>
          <w:lang w:eastAsia="id-ID"/>
        </w:rPr>
      </w:pPr>
      <w:r w:rsidRPr="00374B90">
        <w:rPr>
          <w:lang w:eastAsia="id-ID"/>
        </w:rPr>
        <w:t>Kegiatan adminstrasi sekolah mencakup pengaturan pro</w:t>
      </w:r>
      <w:r>
        <w:rPr>
          <w:lang w:eastAsia="id-ID"/>
        </w:rPr>
        <w:t>ses belajar mengajar, kesiswaan</w:t>
      </w:r>
      <w:r w:rsidRPr="00374B90">
        <w:rPr>
          <w:lang w:eastAsia="id-ID"/>
        </w:rPr>
        <w:t xml:space="preserve">, personalia, peralatan pengajaran, gedung, perlengkapan, keuangan serta hubungan masyarakat. Dalam proses administrasi terdapat kegiatan manajemen yang meliputi </w:t>
      </w:r>
      <w:r>
        <w:rPr>
          <w:lang w:val="en-US" w:eastAsia="id-ID"/>
        </w:rPr>
        <w:t>keterampilan</w:t>
      </w:r>
      <w:r w:rsidRPr="00374B90">
        <w:rPr>
          <w:lang w:eastAsia="id-ID"/>
        </w:rPr>
        <w:t xml:space="preserve"> membuat perencanaan, pengorganisasian, penggerakan dan pengawasan. Bila kepala sekolah memiliki ke</w:t>
      </w:r>
      <w:r w:rsidRPr="006536CF">
        <w:rPr>
          <w:lang w:eastAsia="id-ID"/>
        </w:rPr>
        <w:t>terampilan</w:t>
      </w:r>
      <w:r w:rsidRPr="00374B90">
        <w:rPr>
          <w:lang w:eastAsia="id-ID"/>
        </w:rPr>
        <w:t xml:space="preserve"> manajerial yang baik, maka pengelolaan terhadap komponen dan </w:t>
      </w:r>
      <w:r w:rsidRPr="00374B90">
        <w:rPr>
          <w:lang w:eastAsia="id-ID"/>
        </w:rPr>
        <w:lastRenderedPageBreak/>
        <w:t>sumber daya pendidikan di sekolah akan baik, ini akan mendukung pelaksanaan tugas guru dan peningkatan kinerjanya.</w:t>
      </w:r>
    </w:p>
    <w:p w:rsidR="000316CB" w:rsidRPr="007E1F74" w:rsidRDefault="000316CB" w:rsidP="000316CB">
      <w:pPr>
        <w:pStyle w:val="Style2"/>
        <w:ind w:left="426" w:firstLine="567"/>
        <w:rPr>
          <w:lang w:eastAsia="id-ID"/>
        </w:rPr>
      </w:pPr>
      <w:r w:rsidRPr="00374B90">
        <w:rPr>
          <w:lang w:eastAsia="id-ID"/>
        </w:rPr>
        <w:t>Kinerja guru di dalam organisasi sekolah pada dasarnya ditentukan oleh kemampuan dan kemauan guru dalam ikut serta mendukung proses belajar mengajar. Faktor ini merupakan potensi guru untuk dapat melaksanakan tugas-tugasnya untuk mendukung kebutuha</w:t>
      </w:r>
      <w:r>
        <w:rPr>
          <w:lang w:eastAsia="id-ID"/>
        </w:rPr>
        <w:t xml:space="preserve">n </w:t>
      </w:r>
      <w:r>
        <w:rPr>
          <w:lang w:val="en-US" w:eastAsia="id-ID"/>
        </w:rPr>
        <w:t xml:space="preserve">dan pencapaian tujuan </w:t>
      </w:r>
      <w:r>
        <w:rPr>
          <w:lang w:eastAsia="id-ID"/>
        </w:rPr>
        <w:t xml:space="preserve"> pendidikan di sekolah.</w:t>
      </w:r>
    </w:p>
    <w:p w:rsidR="000316CB" w:rsidRDefault="000316CB" w:rsidP="000316CB">
      <w:pPr>
        <w:pStyle w:val="Style2"/>
        <w:numPr>
          <w:ilvl w:val="0"/>
          <w:numId w:val="5"/>
        </w:numPr>
        <w:ind w:left="426" w:hanging="426"/>
        <w:rPr>
          <w:b/>
          <w:lang w:val="en-US" w:eastAsia="id-ID"/>
        </w:rPr>
      </w:pPr>
      <w:r>
        <w:rPr>
          <w:b/>
          <w:lang w:val="en-US" w:eastAsia="id-ID"/>
        </w:rPr>
        <w:t>Penelitian yang Relevan</w:t>
      </w:r>
    </w:p>
    <w:p w:rsidR="000316CB" w:rsidRDefault="000316CB" w:rsidP="000316CB">
      <w:pPr>
        <w:pStyle w:val="Style2"/>
        <w:ind w:left="426" w:firstLine="425"/>
        <w:rPr>
          <w:lang w:val="en-US" w:eastAsia="id-ID"/>
        </w:rPr>
      </w:pPr>
      <w:r>
        <w:rPr>
          <w:lang w:val="en-US" w:eastAsia="id-ID"/>
        </w:rPr>
        <w:t>Pokok masalah yang dikaji dalam penelitian ini adalah pengaruh keterampilan manajerial kepala sekolah terhadap kinerja guru di SMA Negeri 1 Bungku Tengah Kabupaten Morowali. Memiliki titik orientasi pada variabel X (keterampilan manajerial kepala sekolah) dan Y (kinerja guru). Penelitian tentang keterampilan manajerial, sebelumnya memang telah ada penelitian yang dilakukan oleh rekan-rekan sebelumnya pada beberapa variabel dan objek yang berbeda, kebanyakan peneliti menjumpai penelitian rekan sebelumnya dilakukan pada jenjang pendidikan tertentu, kemudian ada beberapa peneliti yang kemudian menjadi salah satu bahan rujukan guna untuk melihat hasil dan posisi penelitian sebelumnya dengan penelitian penulis. Tidak memungkinkan bagi penulis untuk menampilkan dan menyebutkan hasil-hasil penelitian rekan-rekan sebelumnya satu-persatu. Namun, ada beberapa hasil penelitian yang akan dikemukakan disini yang erat dengan masalah yang diteliti. Hal ini dimaksudkan untuk melihat posisi penelitian ini di antara kajian-kajian tersebut</w:t>
      </w:r>
    </w:p>
    <w:p w:rsidR="000316CB" w:rsidRDefault="000316CB" w:rsidP="000316CB">
      <w:pPr>
        <w:pStyle w:val="Style2"/>
        <w:ind w:left="426" w:firstLine="425"/>
        <w:rPr>
          <w:lang w:val="en-US" w:eastAsia="id-ID"/>
        </w:rPr>
      </w:pPr>
      <w:r>
        <w:rPr>
          <w:lang w:val="en-US" w:eastAsia="id-ID"/>
        </w:rPr>
        <w:lastRenderedPageBreak/>
        <w:t>Kajian keterampilan manajerial yang sama atau pun berbeda yang sangat penting artinya berkaitan dengan penelitian ini pernah dilakukan oleh saudara:</w:t>
      </w:r>
    </w:p>
    <w:p w:rsidR="000316CB" w:rsidRPr="00D03406" w:rsidRDefault="000316CB" w:rsidP="000316CB">
      <w:pPr>
        <w:pStyle w:val="Style2"/>
        <w:spacing w:line="240" w:lineRule="auto"/>
        <w:ind w:left="426"/>
        <w:rPr>
          <w:lang w:val="en-US" w:eastAsia="id-ID"/>
        </w:rPr>
      </w:pPr>
      <w:r>
        <w:rPr>
          <w:lang w:val="en-US" w:eastAsia="id-ID"/>
        </w:rPr>
        <w:t xml:space="preserve">Ahmad Muhaimin (06010103003). </w:t>
      </w:r>
      <w:r w:rsidRPr="00D03406">
        <w:rPr>
          <w:i/>
          <w:lang w:val="en-US" w:eastAsia="id-ID"/>
        </w:rPr>
        <w:t>“Pengaruh manajemen pimpinan pondok pesantren terhadap kinerja guru madrasah aliyah Ummussabri Kendari.</w:t>
      </w:r>
      <w:r>
        <w:rPr>
          <w:i/>
          <w:lang w:val="en-US" w:eastAsia="id-ID"/>
        </w:rPr>
        <w:t>”</w:t>
      </w:r>
      <w:r w:rsidRPr="00D03406">
        <w:rPr>
          <w:i/>
          <w:lang w:val="en-US" w:eastAsia="id-ID"/>
        </w:rPr>
        <w:t xml:space="preserve"> </w:t>
      </w:r>
      <w:r w:rsidRPr="00D03406">
        <w:rPr>
          <w:lang w:val="en-US" w:eastAsia="id-ID"/>
        </w:rPr>
        <w:t>Program Studi Kependidikan Islam Jurusan Tarbiyah.</w:t>
      </w:r>
    </w:p>
    <w:p w:rsidR="000316CB" w:rsidRDefault="000316CB" w:rsidP="000316CB">
      <w:pPr>
        <w:pStyle w:val="Style2"/>
        <w:spacing w:line="240" w:lineRule="auto"/>
        <w:ind w:left="426"/>
        <w:rPr>
          <w:lang w:val="en-US" w:eastAsia="id-ID"/>
        </w:rPr>
      </w:pPr>
      <w:r>
        <w:rPr>
          <w:lang w:val="en-US" w:eastAsia="id-ID"/>
        </w:rPr>
        <w:t xml:space="preserve">Penelitian ini bertujuan untuk mengetahui manajemen pimpinan pondok pesantren dan kinerja guru madrasah dalam menjalankan tugas dengan sesuai waktu yang telah ditentukan. </w:t>
      </w:r>
    </w:p>
    <w:p w:rsidR="000316CB" w:rsidRDefault="000316CB" w:rsidP="000316CB">
      <w:pPr>
        <w:pStyle w:val="Style2"/>
        <w:spacing w:line="240" w:lineRule="auto"/>
        <w:ind w:left="426"/>
        <w:rPr>
          <w:lang w:val="en-US" w:eastAsia="id-ID"/>
        </w:rPr>
      </w:pPr>
      <w:r>
        <w:rPr>
          <w:lang w:val="en-US" w:eastAsia="id-ID"/>
        </w:rPr>
        <w:t>Jenis penelitian ini adalah penelitian kuantitatif dengan menggunakan metode pengumpulan data melalui observasi dengan mengamati aktifitas yang berkaitan dengan kinerja guru, kuisioner berupa penyebaran angket kepada beberapa responden/guru dan dokumentasi berupa dokumen yang berhubungan dengan judul penelitian.</w:t>
      </w:r>
    </w:p>
    <w:p w:rsidR="000316CB" w:rsidRDefault="000316CB" w:rsidP="000316CB">
      <w:pPr>
        <w:pStyle w:val="Style2"/>
        <w:spacing w:line="240" w:lineRule="auto"/>
        <w:ind w:left="426"/>
        <w:rPr>
          <w:lang w:val="en-US" w:eastAsia="id-ID"/>
        </w:rPr>
      </w:pPr>
      <w:r>
        <w:rPr>
          <w:lang w:val="en-US" w:eastAsia="id-ID"/>
        </w:rPr>
        <w:t>Kondisi di lapangan yang ditemukan pada penelitian ini memperlihatkan bahwa manajemen pimpinan pondok pesantren dengan kinerja guru di sekolah ini. Manajemen pimpinan pondok pesantren dalam mengelola lembaganya dan hubungan dengan bawahannya sangat harmonis dan seluruh bawahannya untuk berpartisipasi dan mengelola lembaga pendidikan dan keberhasilan senantiasa ditanggung bersama unsur-unsur sekolah.</w:t>
      </w:r>
    </w:p>
    <w:p w:rsidR="000316CB" w:rsidRDefault="000316CB" w:rsidP="000316CB">
      <w:pPr>
        <w:pStyle w:val="Style2"/>
        <w:spacing w:line="240" w:lineRule="auto"/>
        <w:ind w:left="426"/>
        <w:rPr>
          <w:lang w:val="en-US" w:eastAsia="id-ID"/>
        </w:rPr>
      </w:pPr>
      <w:r>
        <w:rPr>
          <w:lang w:val="en-US" w:eastAsia="id-ID"/>
        </w:rPr>
        <w:t xml:space="preserve">Dalam penelitiannya ditemukan bahwa tidak terdapat pengaruh yang signifikan dari manajemen pimpinan pondok terhadap kinerja guru Madrasah Aliyah Ummusabri, hal ini disebabkan karena nilai t </w:t>
      </w:r>
      <w:r w:rsidRPr="00656C5A">
        <w:rPr>
          <w:vertAlign w:val="subscript"/>
          <w:lang w:val="en-US" w:eastAsia="id-ID"/>
        </w:rPr>
        <w:t>hit</w:t>
      </w:r>
      <w:r>
        <w:rPr>
          <w:lang w:val="en-US" w:eastAsia="id-ID"/>
        </w:rPr>
        <w:t xml:space="preserve"> &lt; t </w:t>
      </w:r>
      <w:r w:rsidRPr="00656C5A">
        <w:rPr>
          <w:vertAlign w:val="subscript"/>
          <w:lang w:val="en-US" w:eastAsia="id-ID"/>
        </w:rPr>
        <w:t>tab</w:t>
      </w:r>
      <w:r>
        <w:rPr>
          <w:vertAlign w:val="subscript"/>
          <w:lang w:val="en-US" w:eastAsia="id-ID"/>
        </w:rPr>
        <w:t xml:space="preserve">, </w:t>
      </w:r>
      <w:r>
        <w:rPr>
          <w:lang w:val="en-US" w:eastAsia="id-ID"/>
        </w:rPr>
        <w:t xml:space="preserve">dimana dari hasil perhitungan </w:t>
      </w:r>
      <w:r>
        <w:rPr>
          <w:i/>
          <w:lang w:val="en-US" w:eastAsia="id-ID"/>
        </w:rPr>
        <w:t xml:space="preserve">t test </w:t>
      </w:r>
      <w:r>
        <w:rPr>
          <w:lang w:val="en-US" w:eastAsia="id-ID"/>
        </w:rPr>
        <w:t>nilai t = 1,68 sedangkan nilai t pada tab</w:t>
      </w:r>
      <w:r>
        <w:rPr>
          <w:lang w:eastAsia="id-ID"/>
        </w:rPr>
        <w:t>el</w:t>
      </w:r>
      <w:r>
        <w:rPr>
          <w:lang w:val="en-US" w:eastAsia="id-ID"/>
        </w:rPr>
        <w:t xml:space="preserve"> adalah 2,05. Selain itu nilai pengaruh dari variabel X kepada variabel Y pun rendah melalui persamaan </w:t>
      </w:r>
      <w:r>
        <w:rPr>
          <w:i/>
          <w:lang w:val="en-US" w:eastAsia="id-ID"/>
        </w:rPr>
        <w:t xml:space="preserve">Y’= </w:t>
      </w:r>
      <w:r>
        <w:rPr>
          <w:lang w:val="en-US" w:eastAsia="id-ID"/>
        </w:rPr>
        <w:t>56,42 + (-0,0023)</w:t>
      </w:r>
      <w:r>
        <w:rPr>
          <w:i/>
          <w:lang w:val="en-US" w:eastAsia="id-ID"/>
        </w:rPr>
        <w:t xml:space="preserve"> X, </w:t>
      </w:r>
      <w:r>
        <w:rPr>
          <w:lang w:val="en-US" w:eastAsia="id-ID"/>
        </w:rPr>
        <w:t>sedangkan X rata-rata adalah 52,03, ini berarti setiap kenaikan pada variabel X akan diikuti oleh perubahan pada variabel Y sebesar -0,12 saja. Kedua variabel dalam penelitian ini pun memiliki hubungan yang lemah karena nilai r= 0,27 berada pada interval 0,20-0,39 pada tab</w:t>
      </w:r>
      <w:r>
        <w:rPr>
          <w:lang w:eastAsia="id-ID"/>
        </w:rPr>
        <w:t>el</w:t>
      </w:r>
      <w:r>
        <w:rPr>
          <w:lang w:val="en-US" w:eastAsia="id-ID"/>
        </w:rPr>
        <w:t xml:space="preserve"> koefisien korelasi. Akan tetapi manajemen pimpinan pondok telah dilaksanakan dengan baik (68, 51%), dan kinerja guru MA Ummussabri p</w:t>
      </w:r>
      <w:r>
        <w:rPr>
          <w:lang w:eastAsia="id-ID"/>
        </w:rPr>
        <w:t>u</w:t>
      </w:r>
      <w:r>
        <w:rPr>
          <w:lang w:val="en-US" w:eastAsia="id-ID"/>
        </w:rPr>
        <w:t>n sangat baik (82,22).</w:t>
      </w:r>
      <w:r>
        <w:rPr>
          <w:rStyle w:val="FootnoteReference"/>
          <w:lang w:val="en-US" w:eastAsia="id-ID"/>
        </w:rPr>
        <w:footnoteReference w:id="43"/>
      </w:r>
    </w:p>
    <w:p w:rsidR="000316CB" w:rsidRDefault="000316CB" w:rsidP="000316CB">
      <w:pPr>
        <w:pStyle w:val="Style2"/>
        <w:spacing w:line="240" w:lineRule="auto"/>
        <w:ind w:left="426"/>
        <w:rPr>
          <w:lang w:val="en-US" w:eastAsia="id-ID"/>
        </w:rPr>
      </w:pPr>
    </w:p>
    <w:p w:rsidR="000316CB" w:rsidRDefault="000316CB" w:rsidP="000316CB">
      <w:pPr>
        <w:pStyle w:val="Style2"/>
        <w:ind w:left="426" w:firstLine="425"/>
        <w:rPr>
          <w:lang w:val="en-US" w:eastAsia="id-ID"/>
        </w:rPr>
      </w:pPr>
      <w:r>
        <w:rPr>
          <w:lang w:val="en-US" w:eastAsia="id-ID"/>
        </w:rPr>
        <w:t xml:space="preserve">Studi yang dilakukan oleh saudara Ahmad Muhaimin dijadikan sebagai salah satu rujukan oleh penulis yang diperoleh melalui perpustakaan STAIN Kendari. </w:t>
      </w:r>
      <w:r>
        <w:rPr>
          <w:lang w:val="en-US" w:eastAsia="id-ID"/>
        </w:rPr>
        <w:lastRenderedPageBreak/>
        <w:t>Walaupun begitu, kajian tersebut lebih banyak membahas tentang manajemen pimpinan pondok pesantren dengan kinerja guru.</w:t>
      </w:r>
    </w:p>
    <w:p w:rsidR="000316CB" w:rsidRDefault="000316CB" w:rsidP="000316CB">
      <w:pPr>
        <w:pStyle w:val="Style2"/>
        <w:ind w:left="426"/>
        <w:rPr>
          <w:lang w:val="en-US" w:eastAsia="id-ID"/>
        </w:rPr>
      </w:pPr>
      <w:r>
        <w:rPr>
          <w:lang w:val="en-US" w:eastAsia="id-ID"/>
        </w:rPr>
        <w:t>Kajian yang tidak kalah pentingnya dalam rangka penelitian ini, ditulis oleh:</w:t>
      </w:r>
    </w:p>
    <w:p w:rsidR="000316CB" w:rsidRDefault="000316CB" w:rsidP="000316CB">
      <w:pPr>
        <w:pStyle w:val="Style2"/>
        <w:spacing w:line="240" w:lineRule="auto"/>
        <w:ind w:left="426"/>
        <w:rPr>
          <w:lang w:val="en-US" w:eastAsia="id-ID"/>
        </w:rPr>
      </w:pPr>
      <w:r>
        <w:rPr>
          <w:lang w:val="en-US" w:eastAsia="id-ID"/>
        </w:rPr>
        <w:t>Tamrin, 07010101428. “</w:t>
      </w:r>
      <w:r>
        <w:rPr>
          <w:i/>
          <w:lang w:val="en-US" w:eastAsia="id-ID"/>
        </w:rPr>
        <w:t>Pengaruh Kepemimpinan Kepala Sekolah Terhadap Kinerja Guru di MTsN Wawotobi Kabupaten Konawe”.</w:t>
      </w:r>
      <w:r>
        <w:rPr>
          <w:lang w:val="en-US" w:eastAsia="id-ID"/>
        </w:rPr>
        <w:t xml:space="preserve"> Skripsi Jurusan Tarbiyah Program Studi Pendidikan Agama Islam STAIN Kendari.</w:t>
      </w:r>
    </w:p>
    <w:p w:rsidR="000316CB" w:rsidRDefault="000316CB" w:rsidP="000316CB">
      <w:pPr>
        <w:pStyle w:val="Style2"/>
        <w:spacing w:line="240" w:lineRule="auto"/>
        <w:ind w:left="426"/>
        <w:rPr>
          <w:lang w:val="en-US" w:eastAsia="id-ID"/>
        </w:rPr>
      </w:pPr>
      <w:r>
        <w:rPr>
          <w:lang w:val="en-US" w:eastAsia="id-ID"/>
        </w:rPr>
        <w:t xml:space="preserve">Penelitian ini bertujuan untuk mengetahui apakah ada pengaruh kepemimpinan kepala sekolah terhadap kinerja guru. Sebagai elemen pendidik yang mempunyai teknik metode pembelajaran dan sifat yang beragam yang dapat dirangkum secara global yaitu meliputi: pola-pola kepemimpinan dalam mengambil kebijakan, pola-pola pengelolaan manajemen pendidikan di sekolah, dan pola kepemimpinan yang lain tidak seluruhnya sama dan tidak pula seluruhnya mempunyai pola yang baik. Sudah barang tentu ada konflik-konflik yang akan berakibat pada perkembangan kualitas dan kinerja guru dalam melakukan proses pembelajaran bagi peserta didik. Jadi, faktor-faktor yang telah terpola di atas mempunyai bentuk yang berbeda-beda. Metode penelitian yang digunakan adalah jenis penelitian kuantitatif deskriptif dengan menggunakan pola survei. Teknik pengumpulan data menggunakan teknik observasi, wawancara mendalam mendalam, angket dan dokumentasi. Analisis yang digunakan dalam penelitian ini adalah analisis </w:t>
      </w:r>
      <w:r w:rsidRPr="00E90708">
        <w:rPr>
          <w:lang w:val="en-US" w:eastAsia="id-ID"/>
        </w:rPr>
        <w:t>korelasi</w:t>
      </w:r>
      <w:r w:rsidRPr="00E90708">
        <w:rPr>
          <w:i/>
          <w:lang w:val="en-US" w:eastAsia="id-ID"/>
        </w:rPr>
        <w:t xml:space="preserve"> product moment</w:t>
      </w:r>
      <w:r>
        <w:rPr>
          <w:i/>
          <w:lang w:val="en-US" w:eastAsia="id-ID"/>
        </w:rPr>
        <w:t>.</w:t>
      </w:r>
    </w:p>
    <w:p w:rsidR="000316CB" w:rsidRDefault="000316CB" w:rsidP="000316CB">
      <w:pPr>
        <w:pStyle w:val="Style2"/>
        <w:spacing w:line="240" w:lineRule="auto"/>
        <w:ind w:left="426"/>
        <w:rPr>
          <w:lang w:val="en-US" w:eastAsia="id-ID"/>
        </w:rPr>
      </w:pPr>
      <w:r>
        <w:rPr>
          <w:lang w:val="en-US" w:eastAsia="id-ID"/>
        </w:rPr>
        <w:t>Hasil perhitungan dengan menggunakan rumus regresi sederhana ditemukan nilai harga b dan a diperoleh persamaan regresi nilai a dan b = 19, 194 dan berdasarkan perhitungan dengan menggunakan rumus product momen diperoleh bahwa r= 0,610 sedangkan nilai koefisien determinasinya (r</w:t>
      </w:r>
      <w:r w:rsidRPr="00E90708">
        <w:rPr>
          <w:vertAlign w:val="superscript"/>
          <w:lang w:val="en-US" w:eastAsia="id-ID"/>
        </w:rPr>
        <w:t>2</w:t>
      </w:r>
      <w:r>
        <w:rPr>
          <w:lang w:val="en-US" w:eastAsia="id-ID"/>
        </w:rPr>
        <w:t>) adalah sebesar 0,436 atau 36,7%. Nilai koefisien determinasi yang diperoleh menunjukkan bahwa kinerja guru sebesar 37,21%, ditentukan oleh perilaku kepemimpinan kepala sekolah, sedangkan sisanya yakni sebesar 62,79% ditentukan oleh variabel lain yang tidak diteliti.</w:t>
      </w:r>
    </w:p>
    <w:p w:rsidR="000316CB" w:rsidRDefault="000316CB" w:rsidP="000316CB">
      <w:pPr>
        <w:pStyle w:val="Style2"/>
        <w:spacing w:line="240" w:lineRule="auto"/>
        <w:ind w:left="426"/>
        <w:rPr>
          <w:lang w:val="en-US" w:eastAsia="id-ID"/>
        </w:rPr>
      </w:pPr>
      <w:r>
        <w:rPr>
          <w:lang w:val="en-US" w:eastAsia="id-ID"/>
        </w:rPr>
        <w:t xml:space="preserve">Peningkatan komunikasi yang baik akan meningkatkan kinerja guru yang baik dan pemecahan masalah berkaitan </w:t>
      </w:r>
      <w:r w:rsidRPr="00361DA4">
        <w:rPr>
          <w:lang w:val="en-US" w:eastAsia="id-ID"/>
        </w:rPr>
        <w:t>dengan pendidikan</w:t>
      </w:r>
      <w:r>
        <w:rPr>
          <w:lang w:val="en-US" w:eastAsia="id-ID"/>
        </w:rPr>
        <w:t>.</w:t>
      </w:r>
      <w:r>
        <w:rPr>
          <w:rStyle w:val="FootnoteReference"/>
          <w:lang w:val="en-US" w:eastAsia="id-ID"/>
        </w:rPr>
        <w:footnoteReference w:id="44"/>
      </w:r>
    </w:p>
    <w:p w:rsidR="000316CB" w:rsidRPr="00361DA4" w:rsidRDefault="000316CB" w:rsidP="000316CB">
      <w:pPr>
        <w:pStyle w:val="Style2"/>
        <w:spacing w:line="240" w:lineRule="auto"/>
        <w:ind w:left="426"/>
        <w:rPr>
          <w:lang w:val="en-US" w:eastAsia="id-ID"/>
        </w:rPr>
      </w:pPr>
    </w:p>
    <w:p w:rsidR="000316CB" w:rsidRDefault="000316CB" w:rsidP="000316CB">
      <w:pPr>
        <w:spacing w:line="480" w:lineRule="auto"/>
        <w:ind w:left="426" w:firstLine="425"/>
      </w:pPr>
      <w:r>
        <w:t xml:space="preserve">Selain membaca hasil penelitian rekan-rekan yang tersebutkan di atas terkait variabel manajemen dan kinerja guru, dengan beberapa karya buku-buku relevan peneliti menganggap bahwa penelitian tersebut telah mengkaji variabel dimaksud </w:t>
      </w:r>
      <w:r>
        <w:lastRenderedPageBreak/>
        <w:t>sedikit banyak telah turut melengkapi khasanah keilmuwan dan referensi penelitian penulis. Namun, sebagai karya manusia yang tidak lepas dari keterbatasan, semua karya itu tidak pernah mencapai predikat sempurna. Dalam melakukan pengkajian, terkadang karya-karya tersebut hanya mampu membahas satu aspek atau menonjolkan beberapa aspek tertentu saja.</w:t>
      </w:r>
    </w:p>
    <w:p w:rsidR="000316CB" w:rsidRDefault="000316CB" w:rsidP="000316CB">
      <w:pPr>
        <w:spacing w:line="480" w:lineRule="auto"/>
        <w:ind w:left="426" w:firstLine="425"/>
      </w:pPr>
      <w:r>
        <w:t>Penelusuran terhadap karya dan hasil penelitian mengenai ke</w:t>
      </w:r>
      <w:r>
        <w:rPr>
          <w:lang w:val="en-US"/>
        </w:rPr>
        <w:t>terampilan</w:t>
      </w:r>
      <w:r>
        <w:t xml:space="preserve"> manajerial kepala sekolah, penulis menemukan beberapa kajian secara spesifik. Namun, ada beberapa titik-titik sentral yang menjadi perbedaan dengan penelitian sebelumnya  yang pada umumnya penelitian itu banyak rekan-rekan kita melakukan pada ruang lingkup skala dan jenjang pendidikan tertentu, untuk itulah penelitian ini dianggap perlu dilakukan di Bungku Tengah Kabupaten Morowali tepatnya pada sebuah lembaga pendidikan SMA Negeri 1 Bungku Tengah.</w:t>
      </w:r>
    </w:p>
    <w:p w:rsidR="000316CB" w:rsidRDefault="000316CB" w:rsidP="000316CB">
      <w:pPr>
        <w:spacing w:line="480" w:lineRule="auto"/>
        <w:ind w:left="426" w:firstLine="425"/>
      </w:pPr>
      <w:r>
        <w:t>Meskipun demikian, dalam melakukan penelitian ini, hasil penelitian yang telah dilakukan oleh peneliti sebelumnya menjadi bahan yang amat berharga bagi penulis, terutama untuk memberikan gambaran pengaruh ke</w:t>
      </w:r>
      <w:r w:rsidRPr="006216D8">
        <w:t>terampilan</w:t>
      </w:r>
      <w:r>
        <w:t xml:space="preserve"> manajerial kepala sekolah terhadap kinerja guru di SMA Negeri 1 Bungku Tengah Kabupaten Morowali yang kawan-kawan pernah temui dalam penelitiannya. Begitu juga sumber-sumber lain yang membahas mengenai variabel-variabel tersebut yang belum diungkap disini menjadi bahan yang sangat berguna sehingga penulis memberikan apresiasi yang setinggi-tingginya.</w:t>
      </w:r>
    </w:p>
    <w:p w:rsidR="000316CB" w:rsidRPr="002264B0" w:rsidRDefault="000316CB" w:rsidP="000316CB">
      <w:pPr>
        <w:pStyle w:val="Style2"/>
        <w:ind w:left="0"/>
        <w:rPr>
          <w:lang w:val="en-US" w:eastAsia="id-ID"/>
        </w:rPr>
      </w:pPr>
    </w:p>
    <w:p w:rsidR="000316CB" w:rsidRPr="00634BDC" w:rsidRDefault="000316CB" w:rsidP="000316CB">
      <w:pPr>
        <w:pStyle w:val="Style2"/>
        <w:numPr>
          <w:ilvl w:val="0"/>
          <w:numId w:val="5"/>
        </w:numPr>
        <w:ind w:left="567" w:hanging="567"/>
        <w:rPr>
          <w:b/>
          <w:lang w:val="en-US" w:eastAsia="id-ID"/>
        </w:rPr>
      </w:pPr>
      <w:r>
        <w:rPr>
          <w:b/>
          <w:lang w:eastAsia="id-ID"/>
        </w:rPr>
        <w:lastRenderedPageBreak/>
        <w:t>KERANGKA PIKIR</w:t>
      </w:r>
    </w:p>
    <w:p w:rsidR="000316CB" w:rsidRPr="00634BDC" w:rsidRDefault="00253A50" w:rsidP="000316CB">
      <w:pPr>
        <w:pStyle w:val="Style2"/>
        <w:ind w:left="426"/>
        <w:rPr>
          <w:b/>
          <w:lang w:val="en-US" w:eastAsia="id-ID"/>
        </w:rPr>
      </w:pPr>
      <w:r>
        <w:rPr>
          <w:b/>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45.6pt;margin-top:17.25pt;width:0;height:107.55pt;z-index:251660288" o:connectortype="straight">
            <v:stroke endarrow="block"/>
          </v:shape>
        </w:pict>
      </w:r>
      <w:r>
        <w:rPr>
          <w:b/>
          <w:noProof/>
          <w:lang w:val="en-US"/>
        </w:rPr>
        <w:pict>
          <v:shape id="_x0000_s1027" type="#_x0000_t32" style="position:absolute;left:0;text-align:left;margin-left:45.6pt;margin-top:17.25pt;width:130.5pt;height:0;flip:x;z-index:251661312" o:connectortype="straight"/>
        </w:pict>
      </w:r>
      <w:r w:rsidRPr="00253A50">
        <w:rPr>
          <w:b/>
          <w:noProof/>
          <w:lang w:eastAsia="id-ID"/>
        </w:rPr>
        <w:pict>
          <v:rect id="_x0000_s1028" style="position:absolute;left:0;text-align:left;margin-left:176.1pt;margin-top:2.55pt;width:126pt;height:32.25pt;z-index:251662336">
            <v:textbox style="mso-next-textbox:#_x0000_s1028">
              <w:txbxContent>
                <w:p w:rsidR="000316CB" w:rsidRPr="003762DE" w:rsidRDefault="000316CB" w:rsidP="000316CB">
                  <w:r w:rsidRPr="003762DE">
                    <w:t>KEPALA SEKOLAH</w:t>
                  </w:r>
                </w:p>
              </w:txbxContent>
            </v:textbox>
          </v:rect>
        </w:pict>
      </w:r>
    </w:p>
    <w:p w:rsidR="000316CB" w:rsidRDefault="00253A50" w:rsidP="000316CB">
      <w:r w:rsidRPr="00253A50">
        <w:rPr>
          <w:b/>
          <w:noProof/>
          <w:lang w:eastAsia="id-ID"/>
        </w:rPr>
        <w:pict>
          <v:shape id="_x0000_s1032" type="#_x0000_t32" style="position:absolute;left:0;text-align:left;margin-left:230.1pt;margin-top:7.2pt;width:0;height:10.95pt;z-index:251666432" o:connectortype="straight"/>
        </w:pict>
      </w:r>
      <w:r>
        <w:rPr>
          <w:noProof/>
          <w:lang w:val="en-US"/>
        </w:rPr>
        <w:pict>
          <v:rect id="_x0000_s1057" style="position:absolute;left:0;text-align:left;margin-left:23.1pt;margin-top:225.65pt;width:161.25pt;height:51.25pt;z-index:251692032">
            <v:textbox style="mso-next-textbox:#_x0000_s1057">
              <w:txbxContent>
                <w:p w:rsidR="000316CB" w:rsidRPr="0082583C" w:rsidRDefault="000316CB" w:rsidP="000316CB">
                  <w:pPr>
                    <w:pStyle w:val="ListParagraph"/>
                    <w:numPr>
                      <w:ilvl w:val="0"/>
                      <w:numId w:val="9"/>
                    </w:numPr>
                    <w:spacing w:line="240" w:lineRule="auto"/>
                    <w:ind w:left="284" w:hanging="284"/>
                    <w:rPr>
                      <w:sz w:val="22"/>
                      <w:lang w:val="en-US"/>
                    </w:rPr>
                  </w:pPr>
                  <w:r w:rsidRPr="0082583C">
                    <w:rPr>
                      <w:sz w:val="22"/>
                      <w:lang w:val="en-US"/>
                    </w:rPr>
                    <w:t>Keterampilan Konseptual:</w:t>
                  </w:r>
                </w:p>
                <w:p w:rsidR="000316CB" w:rsidRDefault="000316CB" w:rsidP="000316CB">
                  <w:pPr>
                    <w:pStyle w:val="ListParagraph"/>
                    <w:spacing w:line="240" w:lineRule="auto"/>
                    <w:ind w:left="284"/>
                    <w:rPr>
                      <w:sz w:val="22"/>
                      <w:lang w:val="en-US"/>
                    </w:rPr>
                  </w:pPr>
                  <w:r w:rsidRPr="0082583C">
                    <w:rPr>
                      <w:sz w:val="22"/>
                      <w:lang w:val="en-US"/>
                    </w:rPr>
                    <w:t>Ket</w:t>
                  </w:r>
                  <w:r>
                    <w:rPr>
                      <w:sz w:val="22"/>
                      <w:lang w:val="en-US"/>
                    </w:rPr>
                    <w:t>erampilan</w:t>
                  </w:r>
                  <w:r w:rsidRPr="0082583C">
                    <w:rPr>
                      <w:sz w:val="22"/>
                      <w:lang w:val="en-US"/>
                    </w:rPr>
                    <w:t xml:space="preserve"> memahami dan mengoperasikan Organisasi</w:t>
                  </w:r>
                </w:p>
                <w:p w:rsidR="000316CB" w:rsidRPr="0082583C" w:rsidRDefault="000316CB" w:rsidP="000316CB">
                  <w:pPr>
                    <w:pStyle w:val="ListParagraph"/>
                    <w:spacing w:line="240" w:lineRule="auto"/>
                    <w:ind w:left="0"/>
                    <w:rPr>
                      <w:sz w:val="22"/>
                      <w:lang w:val="en-US"/>
                    </w:rPr>
                  </w:pPr>
                </w:p>
              </w:txbxContent>
            </v:textbox>
          </v:rect>
        </w:pict>
      </w:r>
      <w:r>
        <w:rPr>
          <w:noProof/>
          <w:lang w:val="en-US"/>
        </w:rPr>
        <w:pict>
          <v:rect id="_x0000_s1060" style="position:absolute;left:0;text-align:left;margin-left:23.1pt;margin-top:370.65pt;width:202.5pt;height:85.5pt;z-index:251695104">
            <v:textbox style="mso-next-textbox:#_x0000_s1060">
              <w:txbxContent>
                <w:p w:rsidR="000316CB" w:rsidRDefault="000316CB" w:rsidP="000316CB">
                  <w:pPr>
                    <w:spacing w:line="240" w:lineRule="auto"/>
                    <w:rPr>
                      <w:lang w:val="en-US"/>
                    </w:rPr>
                  </w:pPr>
                  <w:r>
                    <w:rPr>
                      <w:lang w:val="en-US"/>
                    </w:rPr>
                    <w:t>3. Keterampilan Teknik:</w:t>
                  </w:r>
                </w:p>
                <w:p w:rsidR="000316CB" w:rsidRDefault="000316CB" w:rsidP="000316CB">
                  <w:pPr>
                    <w:spacing w:line="240" w:lineRule="auto"/>
                    <w:ind w:left="284"/>
                  </w:pPr>
                  <w:r>
                    <w:rPr>
                      <w:rFonts w:eastAsia="Times New Roman"/>
                      <w:lang w:val="en-US" w:eastAsia="id-ID"/>
                    </w:rPr>
                    <w:t>keterampilan dalam menggunakan pengetahuan, metode, teknik, serta perlengkapan untuk menyelesaikan tugas tertentu</w:t>
                  </w:r>
                </w:p>
                <w:p w:rsidR="000316CB" w:rsidRPr="00D65ADB" w:rsidRDefault="000316CB" w:rsidP="000316CB">
                  <w:pPr>
                    <w:spacing w:line="240" w:lineRule="auto"/>
                    <w:ind w:left="284"/>
                    <w:rPr>
                      <w:lang w:val="en-US"/>
                    </w:rPr>
                  </w:pPr>
                </w:p>
              </w:txbxContent>
            </v:textbox>
          </v:rect>
        </w:pict>
      </w:r>
      <w:r>
        <w:rPr>
          <w:noProof/>
          <w:lang w:val="en-US"/>
        </w:rPr>
        <w:pict>
          <v:shape id="_x0000_s1062" type="#_x0000_t32" style="position:absolute;left:0;text-align:left;margin-left:2.1pt;margin-top:321.15pt;width:21pt;height:0;z-index:251697152" o:connectortype="straight">
            <v:stroke endarrow="block"/>
          </v:shape>
        </w:pict>
      </w:r>
      <w:r>
        <w:rPr>
          <w:noProof/>
          <w:lang w:val="en-US"/>
        </w:rPr>
        <w:pict>
          <v:rect id="_x0000_s1059" style="position:absolute;left:0;text-align:left;margin-left:23.1pt;margin-top:288.9pt;width:161.25pt;height:68.25pt;z-index:251694080">
            <v:textbox style="mso-next-textbox:#_x0000_s1059">
              <w:txbxContent>
                <w:p w:rsidR="000316CB" w:rsidRDefault="000316CB" w:rsidP="000316CB">
                  <w:pPr>
                    <w:spacing w:line="240" w:lineRule="auto"/>
                    <w:rPr>
                      <w:lang w:val="en-US"/>
                    </w:rPr>
                  </w:pPr>
                  <w:r>
                    <w:rPr>
                      <w:lang w:val="en-US"/>
                    </w:rPr>
                    <w:t>2. Keterampilan Manusiawi:</w:t>
                  </w:r>
                </w:p>
                <w:p w:rsidR="000316CB" w:rsidRDefault="000316CB" w:rsidP="000316CB">
                  <w:pPr>
                    <w:spacing w:line="240" w:lineRule="auto"/>
                    <w:ind w:left="284"/>
                    <w:rPr>
                      <w:lang w:val="en-US"/>
                    </w:rPr>
                  </w:pPr>
                  <w:r>
                    <w:rPr>
                      <w:rFonts w:eastAsia="Times New Roman"/>
                      <w:lang w:val="en-US" w:eastAsia="id-ID"/>
                    </w:rPr>
                    <w:t>keterampilan untuk bekerja sama, memotivasi, dan memimpin</w:t>
                  </w:r>
                </w:p>
                <w:p w:rsidR="000316CB" w:rsidRPr="00D65ADB" w:rsidRDefault="000316CB" w:rsidP="000316CB">
                  <w:pPr>
                    <w:rPr>
                      <w:lang w:val="en-US"/>
                    </w:rPr>
                  </w:pPr>
                </w:p>
              </w:txbxContent>
            </v:textbox>
          </v:rect>
        </w:pict>
      </w:r>
      <w:r>
        <w:rPr>
          <w:noProof/>
          <w:lang w:val="en-US"/>
        </w:rPr>
        <w:pict>
          <v:shape id="_x0000_s1058" type="#_x0000_t32" style="position:absolute;left:0;text-align:left;margin-left:2.1pt;margin-top:250.2pt;width:21pt;height:0;z-index:251693056" o:connectortype="straight">
            <v:stroke endarrow="block"/>
          </v:shape>
        </w:pict>
      </w:r>
      <w:r w:rsidRPr="00253A50">
        <w:rPr>
          <w:b/>
          <w:noProof/>
          <w:lang w:eastAsia="id-ID"/>
        </w:rPr>
        <w:pict>
          <v:rect id="_x0000_s1035" style="position:absolute;left:0;text-align:left;margin-left:74.85pt;margin-top:160.25pt;width:77.25pt;height:24pt;z-index:251669504">
            <v:textbox style="mso-next-textbox:#_x0000_s1035">
              <w:txbxContent>
                <w:p w:rsidR="000316CB" w:rsidRDefault="000316CB" w:rsidP="000316CB">
                  <w:pPr>
                    <w:jc w:val="center"/>
                  </w:pPr>
                  <w:r>
                    <w:t>Perencanaan</w:t>
                  </w:r>
                </w:p>
              </w:txbxContent>
            </v:textbox>
          </v:rect>
        </w:pict>
      </w:r>
      <w:r w:rsidRPr="00253A50">
        <w:rPr>
          <w:b/>
          <w:noProof/>
          <w:lang w:eastAsia="id-ID"/>
        </w:rPr>
        <w:pict>
          <v:rect id="_x0000_s1036" style="position:absolute;left:0;text-align:left;margin-left:158.85pt;margin-top:160.7pt;width:106.5pt;height:24pt;z-index:251670528">
            <v:textbox style="mso-next-textbox:#_x0000_s1036">
              <w:txbxContent>
                <w:p w:rsidR="000316CB" w:rsidRDefault="000316CB" w:rsidP="000316CB">
                  <w:pPr>
                    <w:jc w:val="center"/>
                  </w:pPr>
                  <w:r>
                    <w:t>Penggorganisasian</w:t>
                  </w:r>
                </w:p>
              </w:txbxContent>
            </v:textbox>
          </v:rect>
        </w:pict>
      </w:r>
      <w:r w:rsidRPr="00253A50">
        <w:rPr>
          <w:b/>
          <w:noProof/>
          <w:lang w:eastAsia="id-ID"/>
        </w:rPr>
        <w:pict>
          <v:shape id="_x0000_s1037" type="#_x0000_t32" style="position:absolute;left:0;text-align:left;margin-left:134.15pt;margin-top:137.55pt;width:0;height:23.15pt;z-index:251671552" o:connectortype="straight">
            <v:stroke endarrow="block"/>
          </v:shape>
        </w:pict>
      </w:r>
      <w:r w:rsidRPr="00253A50">
        <w:rPr>
          <w:b/>
          <w:noProof/>
          <w:lang w:eastAsia="id-ID"/>
        </w:rPr>
        <w:pict>
          <v:shape id="_x0000_s1038" type="#_x0000_t32" style="position:absolute;left:0;text-align:left;margin-left:300.6pt;margin-top:114.15pt;width:.05pt;height:44.1pt;z-index:251672576" o:connectortype="straight">
            <v:stroke endarrow="block"/>
          </v:shape>
        </w:pict>
      </w:r>
      <w:r w:rsidRPr="00253A50">
        <w:rPr>
          <w:b/>
          <w:noProof/>
          <w:lang w:eastAsia="id-ID"/>
        </w:rPr>
        <w:pict>
          <v:shape id="_x0000_s1039" type="#_x0000_t32" style="position:absolute;left:0;text-align:left;margin-left:236.1pt;margin-top:139.2pt;width:0;height:19.05pt;z-index:251673600" o:connectortype="straight">
            <v:stroke endarrow="block"/>
          </v:shape>
        </w:pict>
      </w:r>
      <w:r w:rsidRPr="00253A50">
        <w:rPr>
          <w:b/>
          <w:noProof/>
          <w:lang w:eastAsia="id-ID"/>
        </w:rPr>
        <w:pict>
          <v:rect id="_x0000_s1040" style="position:absolute;left:0;text-align:left;margin-left:257.1pt;margin-top:90.15pt;width:78pt;height:24pt;z-index:251674624">
            <v:textbox style="mso-next-textbox:#_x0000_s1040">
              <w:txbxContent>
                <w:p w:rsidR="000316CB" w:rsidRDefault="000316CB" w:rsidP="000316CB">
                  <w:r>
                    <w:t>Manajemen</w:t>
                  </w:r>
                </w:p>
              </w:txbxContent>
            </v:textbox>
          </v:rect>
        </w:pict>
      </w:r>
      <w:r w:rsidRPr="00253A50">
        <w:rPr>
          <w:b/>
          <w:noProof/>
          <w:lang w:eastAsia="id-ID"/>
        </w:rPr>
        <w:pict>
          <v:shape id="_x0000_s1041" type="#_x0000_t32" style="position:absolute;left:0;text-align:left;margin-left:290.85pt;margin-top:67.65pt;width:0;height:18.75pt;z-index:251675648" o:connectortype="straight">
            <v:stroke endarrow="block"/>
          </v:shape>
        </w:pict>
      </w:r>
      <w:r w:rsidRPr="00253A50">
        <w:rPr>
          <w:b/>
          <w:noProof/>
          <w:lang w:eastAsia="id-ID"/>
        </w:rPr>
        <w:pict>
          <v:shape id="_x0000_s1042" type="#_x0000_t32" style="position:absolute;left:0;text-align:left;margin-left:123.6pt;margin-top:18.15pt;width:256.55pt;height:0;z-index:251676672" o:connectortype="straight"/>
        </w:pict>
      </w:r>
      <w:r w:rsidRPr="00253A50">
        <w:rPr>
          <w:b/>
          <w:noProof/>
          <w:lang w:eastAsia="id-ID"/>
        </w:rPr>
        <w:pict>
          <v:shape id="_x0000_s1043" type="#_x0000_t32" style="position:absolute;left:0;text-align:left;margin-left:123.6pt;margin-top:18.15pt;width:0;height:22.7pt;z-index:251677696" o:connectortype="straight">
            <v:stroke endarrow="block"/>
          </v:shape>
        </w:pict>
      </w:r>
      <w:r w:rsidRPr="00253A50">
        <w:rPr>
          <w:b/>
          <w:noProof/>
          <w:lang w:eastAsia="id-ID"/>
        </w:rPr>
        <w:pict>
          <v:rect id="_x0000_s1044" style="position:absolute;left:0;text-align:left;margin-left:98.85pt;margin-top:40.85pt;width:70.5pt;height:26.8pt;z-index:251678720">
            <v:textbox style="mso-next-textbox:#_x0000_s1044">
              <w:txbxContent>
                <w:p w:rsidR="000316CB" w:rsidRDefault="000316CB" w:rsidP="000316CB">
                  <w:r>
                    <w:t>Edukator</w:t>
                  </w:r>
                </w:p>
              </w:txbxContent>
            </v:textbox>
          </v:rect>
        </w:pict>
      </w:r>
      <w:r w:rsidRPr="00253A50">
        <w:rPr>
          <w:b/>
          <w:noProof/>
          <w:lang w:eastAsia="id-ID"/>
        </w:rPr>
        <w:pict>
          <v:shape id="_x0000_s1045" type="#_x0000_t32" style="position:absolute;left:0;text-align:left;margin-left:217.35pt;margin-top:18.15pt;width:0;height:22.7pt;z-index:251679744" o:connectortype="straight">
            <v:stroke endarrow="block"/>
          </v:shape>
        </w:pict>
      </w:r>
      <w:r w:rsidRPr="00253A50">
        <w:rPr>
          <w:b/>
          <w:noProof/>
          <w:lang w:eastAsia="id-ID"/>
        </w:rPr>
        <w:pict>
          <v:rect id="_x0000_s1046" style="position:absolute;left:0;text-align:left;margin-left:174.6pt;margin-top:40.85pt;width:85.5pt;height:26.8pt;z-index:251680768">
            <v:textbox style="mso-next-textbox:#_x0000_s1046">
              <w:txbxContent>
                <w:p w:rsidR="000316CB" w:rsidRDefault="000316CB" w:rsidP="000316CB">
                  <w:r>
                    <w:t>Administrator</w:t>
                  </w:r>
                </w:p>
              </w:txbxContent>
            </v:textbox>
          </v:rect>
        </w:pict>
      </w:r>
      <w:r w:rsidRPr="00253A50">
        <w:rPr>
          <w:b/>
          <w:noProof/>
          <w:lang w:eastAsia="id-ID"/>
        </w:rPr>
        <w:pict>
          <v:shape id="_x0000_s1047" type="#_x0000_t32" style="position:absolute;left:0;text-align:left;margin-left:290.85pt;margin-top:18.15pt;width:0;height:22.7pt;z-index:251681792" o:connectortype="straight">
            <v:stroke endarrow="block"/>
          </v:shape>
        </w:pict>
      </w:r>
      <w:r w:rsidRPr="00253A50">
        <w:rPr>
          <w:b/>
          <w:noProof/>
          <w:lang w:eastAsia="id-ID"/>
        </w:rPr>
        <w:pict>
          <v:rect id="_x0000_s1048" style="position:absolute;left:0;text-align:left;margin-left:265.35pt;margin-top:40.85pt;width:59.25pt;height:26.8pt;z-index:251682816">
            <v:textbox style="mso-next-textbox:#_x0000_s1048">
              <w:txbxContent>
                <w:p w:rsidR="000316CB" w:rsidRDefault="000316CB" w:rsidP="000316CB">
                  <w:r>
                    <w:t>Manajer</w:t>
                  </w:r>
                </w:p>
              </w:txbxContent>
            </v:textbox>
          </v:rect>
        </w:pict>
      </w:r>
      <w:r w:rsidRPr="00253A50">
        <w:rPr>
          <w:b/>
          <w:noProof/>
          <w:lang w:eastAsia="id-ID"/>
        </w:rPr>
        <w:pict>
          <v:rect id="_x0000_s1049" style="position:absolute;left:0;text-align:left;margin-left:335.1pt;margin-top:40.85pt;width:69pt;height:26.8pt;z-index:251683840">
            <v:textbox style="mso-next-textbox:#_x0000_s1049">
              <w:txbxContent>
                <w:p w:rsidR="000316CB" w:rsidRDefault="000316CB" w:rsidP="000316CB">
                  <w:r>
                    <w:t>Supervisor</w:t>
                  </w:r>
                </w:p>
              </w:txbxContent>
            </v:textbox>
          </v:rect>
        </w:pict>
      </w:r>
      <w:r w:rsidRPr="00253A50">
        <w:rPr>
          <w:b/>
          <w:noProof/>
          <w:lang w:eastAsia="id-ID"/>
        </w:rPr>
        <w:pict>
          <v:shape id="_x0000_s1050" type="#_x0000_t32" style="position:absolute;left:0;text-align:left;margin-left:380.15pt;margin-top:18.15pt;width:0;height:22.7pt;z-index:251684864" o:connectortype="straight">
            <v:stroke endarrow="block"/>
          </v:shape>
        </w:pict>
      </w:r>
      <w:r w:rsidRPr="00253A50">
        <w:rPr>
          <w:b/>
          <w:noProof/>
          <w:lang w:eastAsia="id-ID"/>
        </w:rPr>
        <w:pict>
          <v:shape id="_x0000_s1051" type="#_x0000_t32" style="position:absolute;left:0;text-align:left;margin-left:134.1pt;margin-top:137.55pt;width:246.75pt;height:0;z-index:251685888" o:connectortype="straight"/>
        </w:pict>
      </w:r>
      <w:r w:rsidRPr="00253A50">
        <w:rPr>
          <w:b/>
          <w:noProof/>
          <w:lang w:eastAsia="id-ID"/>
        </w:rPr>
        <w:pict>
          <v:rect id="_x0000_s1052" style="position:absolute;left:0;text-align:left;margin-left:269.1pt;margin-top:159.05pt;width:81pt;height:23.2pt;z-index:251686912">
            <v:textbox style="mso-next-textbox:#_x0000_s1052">
              <w:txbxContent>
                <w:p w:rsidR="000316CB" w:rsidRDefault="000316CB" w:rsidP="000316CB">
                  <w:pPr>
                    <w:jc w:val="center"/>
                  </w:pPr>
                  <w:r>
                    <w:t>Pengawasan</w:t>
                  </w:r>
                </w:p>
              </w:txbxContent>
            </v:textbox>
          </v:rect>
        </w:pict>
      </w:r>
      <w:r w:rsidRPr="00253A50">
        <w:rPr>
          <w:b/>
          <w:noProof/>
          <w:lang w:eastAsia="id-ID"/>
        </w:rPr>
        <w:pict>
          <v:shape id="_x0000_s1053" type="#_x0000_t32" style="position:absolute;left:0;text-align:left;margin-left:380.85pt;margin-top:137.55pt;width:0;height:22.7pt;z-index:251687936" o:connectortype="straight">
            <v:stroke endarrow="block"/>
          </v:shape>
        </w:pict>
      </w:r>
      <w:r w:rsidRPr="00253A50">
        <w:rPr>
          <w:b/>
          <w:noProof/>
          <w:lang w:eastAsia="id-ID"/>
        </w:rPr>
        <w:pict>
          <v:rect id="_x0000_s1054" style="position:absolute;left:0;text-align:left;margin-left:354.6pt;margin-top:159.25pt;width:57pt;height:23pt;z-index:251688960">
            <v:textbox style="mso-next-textbox:#_x0000_s1054">
              <w:txbxContent>
                <w:p w:rsidR="000316CB" w:rsidRDefault="000316CB" w:rsidP="000316CB">
                  <w:pPr>
                    <w:jc w:val="center"/>
                  </w:pPr>
                  <w:r>
                    <w:t>Evaluasi</w:t>
                  </w:r>
                </w:p>
              </w:txbxContent>
            </v:textbox>
          </v:rect>
        </w:pict>
      </w:r>
    </w:p>
    <w:p w:rsidR="000316CB" w:rsidRDefault="000316CB" w:rsidP="000316CB"/>
    <w:p w:rsidR="000316CB" w:rsidRDefault="00253A50" w:rsidP="000316CB">
      <w:r w:rsidRPr="00253A50">
        <w:rPr>
          <w:b/>
          <w:noProof/>
          <w:lang w:eastAsia="id-ID"/>
        </w:rPr>
        <w:pict>
          <v:shape id="_x0000_s1029" type="#_x0000_t32" style="position:absolute;left:0;text-align:left;margin-left:308.1pt;margin-top:128.05pt;width:72.75pt;height:77.15pt;flip:x;z-index:251663360" o:connectortype="straight">
            <v:stroke endarrow="block"/>
          </v:shape>
        </w:pict>
      </w:r>
      <w:r>
        <w:rPr>
          <w:noProof/>
          <w:lang w:val="en-US"/>
        </w:rPr>
        <w:pict>
          <v:shape id="_x0000_s1055" type="#_x0000_t32" style="position:absolute;left:0;text-align:left;margin-left:2.1pt;margin-top:52.95pt;width:12.75pt;height:0;z-index:251689984" o:connectortype="straight"/>
        </w:pict>
      </w:r>
    </w:p>
    <w:p w:rsidR="000316CB" w:rsidRPr="00BA5EDB" w:rsidRDefault="00253A50" w:rsidP="000316CB">
      <w:pPr>
        <w:spacing w:line="480" w:lineRule="auto"/>
        <w:rPr>
          <w:b/>
        </w:rPr>
      </w:pPr>
      <w:r w:rsidRPr="00253A50">
        <w:rPr>
          <w:noProof/>
          <w:lang w:val="en-US"/>
        </w:rPr>
        <w:pict>
          <v:rect id="_x0000_s1033" style="position:absolute;left:0;text-align:left;margin-left:14.85pt;margin-top:21.3pt;width:137.25pt;height:29.7pt;z-index:251667456">
            <v:textbox style="mso-next-textbox:#_x0000_s1033">
              <w:txbxContent>
                <w:p w:rsidR="000316CB" w:rsidRPr="00145CF7" w:rsidRDefault="000316CB" w:rsidP="000316CB">
                  <w:pPr>
                    <w:jc w:val="center"/>
                  </w:pPr>
                  <w:r>
                    <w:rPr>
                      <w:lang w:val="en-US"/>
                    </w:rPr>
                    <w:t>Keterampilan</w:t>
                  </w:r>
                  <w:r>
                    <w:t xml:space="preserve"> Manajerial</w:t>
                  </w:r>
                </w:p>
              </w:txbxContent>
            </v:textbox>
          </v:rect>
        </w:pict>
      </w:r>
    </w:p>
    <w:p w:rsidR="000316CB" w:rsidRPr="00FD4E49" w:rsidRDefault="00253A50" w:rsidP="000316CB">
      <w:pPr>
        <w:spacing w:line="480" w:lineRule="auto"/>
        <w:ind w:left="360"/>
        <w:rPr>
          <w:b/>
        </w:rPr>
      </w:pPr>
      <w:r w:rsidRPr="00253A50">
        <w:rPr>
          <w:noProof/>
          <w:lang w:val="en-US"/>
        </w:rPr>
        <w:pict>
          <v:shape id="_x0000_s1034" type="#_x0000_t32" style="position:absolute;left:0;text-align:left;margin-left:152.1pt;margin-top:7.5pt;width:105pt;height:0;flip:x;z-index:251668480" o:connectortype="straight"/>
        </w:pict>
      </w:r>
      <w:r w:rsidRPr="00253A50">
        <w:rPr>
          <w:b/>
          <w:noProof/>
          <w:lang w:eastAsia="id-ID"/>
        </w:rPr>
        <w:pict>
          <v:shape id="_x0000_s1031" type="#_x0000_t32" style="position:absolute;left:0;text-align:left;margin-left:300.6pt;margin-top:79.75pt;width:.05pt;height:77.15pt;z-index:251665408" o:connectortype="straight">
            <v:stroke endarrow="block"/>
          </v:shape>
        </w:pict>
      </w:r>
      <w:r w:rsidRPr="00253A50">
        <w:rPr>
          <w:b/>
          <w:noProof/>
          <w:lang w:eastAsia="id-ID"/>
        </w:rPr>
        <w:pict>
          <v:rect id="_x0000_s1030" style="position:absolute;left:0;text-align:left;margin-left:248.1pt;margin-top:158.7pt;width:106.5pt;height:28.5pt;z-index:251664384">
            <v:textbox style="mso-next-textbox:#_x0000_s1030">
              <w:txbxContent>
                <w:p w:rsidR="000316CB" w:rsidRDefault="000316CB" w:rsidP="000316CB">
                  <w:r>
                    <w:t>KINERJA GURU</w:t>
                  </w:r>
                </w:p>
              </w:txbxContent>
            </v:textbox>
          </v:rect>
        </w:pict>
      </w:r>
      <w:r w:rsidRPr="00253A50">
        <w:rPr>
          <w:noProof/>
          <w:lang w:val="en-US"/>
        </w:rPr>
        <w:pict>
          <v:shape id="_x0000_s1061" type="#_x0000_t32" style="position:absolute;left:0;text-align:left;margin-left:2.2pt;margin-top:303.9pt;width:21pt;height:.75pt;z-index:251696128" o:connectortype="straight">
            <v:stroke endarrow="block"/>
          </v:shape>
        </w:pict>
      </w:r>
      <w:r w:rsidRPr="00253A50">
        <w:rPr>
          <w:noProof/>
          <w:lang w:val="en-US"/>
        </w:rPr>
        <w:pict>
          <v:shape id="_x0000_s1056" type="#_x0000_t32" style="position:absolute;left:0;text-align:left;margin-left:2.15pt;margin-top:4.65pt;width:.05pt;height:299.25pt;z-index:251691008" o:connectortype="straight"/>
        </w:pict>
      </w:r>
      <w:r w:rsidRPr="00253A50">
        <w:rPr>
          <w:noProof/>
          <w:lang w:eastAsia="id-ID"/>
        </w:rPr>
        <w:pict>
          <v:shape id="_x0000_s1063" type="#_x0000_t32" style="position:absolute;left:0;text-align:left;margin-left:206.1pt;margin-top:95pt;width:89.25pt;height:61.9pt;z-index:251698176" o:connectortype="straight">
            <v:stroke endarrow="block"/>
          </v:shape>
        </w:pict>
      </w:r>
      <w:r w:rsidRPr="00253A50">
        <w:rPr>
          <w:noProof/>
          <w:lang w:eastAsia="id-ID"/>
        </w:rPr>
        <w:pict>
          <v:shape id="_x0000_s1064" type="#_x0000_t32" style="position:absolute;left:0;text-align:left;margin-left:123.6pt;margin-top:95pt;width:167.25pt;height:61.9pt;z-index:251699200" o:connectortype="straight">
            <v:stroke endarrow="block"/>
          </v:shape>
        </w:pict>
      </w:r>
    </w:p>
    <w:p w:rsidR="000D1154" w:rsidRPr="000316CB" w:rsidRDefault="000D1154"/>
    <w:sectPr w:rsidR="000D1154" w:rsidRPr="000316CB" w:rsidSect="003072A3">
      <w:headerReference w:type="default" r:id="rId7"/>
      <w:footerReference w:type="default" r:id="rId8"/>
      <w:pgSz w:w="12242" w:h="15842" w:code="1"/>
      <w:pgMar w:top="2268" w:right="1701" w:bottom="1701" w:left="2268"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19D" w:rsidRDefault="0002719D" w:rsidP="000316CB">
      <w:pPr>
        <w:spacing w:line="240" w:lineRule="auto"/>
      </w:pPr>
      <w:r>
        <w:separator/>
      </w:r>
    </w:p>
  </w:endnote>
  <w:endnote w:type="continuationSeparator" w:id="1">
    <w:p w:rsidR="0002719D" w:rsidRDefault="0002719D" w:rsidP="000316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CD" w:rsidRDefault="009E6BCD" w:rsidP="00327D96">
    <w:pPr>
      <w:pStyle w:val="Footer"/>
      <w:jc w:val="center"/>
    </w:pPr>
  </w:p>
  <w:p w:rsidR="004B594D" w:rsidRDefault="000271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19D" w:rsidRDefault="0002719D" w:rsidP="000316CB">
      <w:pPr>
        <w:spacing w:line="240" w:lineRule="auto"/>
      </w:pPr>
      <w:r>
        <w:separator/>
      </w:r>
    </w:p>
  </w:footnote>
  <w:footnote w:type="continuationSeparator" w:id="1">
    <w:p w:rsidR="0002719D" w:rsidRDefault="0002719D" w:rsidP="000316CB">
      <w:pPr>
        <w:spacing w:line="240" w:lineRule="auto"/>
      </w:pPr>
      <w:r>
        <w:continuationSeparator/>
      </w:r>
    </w:p>
  </w:footnote>
  <w:footnote w:id="2">
    <w:p w:rsidR="000316CB" w:rsidRDefault="000316CB" w:rsidP="000316CB">
      <w:pPr>
        <w:spacing w:line="240" w:lineRule="auto"/>
        <w:ind w:left="426" w:firstLine="567"/>
        <w:rPr>
          <w:sz w:val="20"/>
          <w:szCs w:val="20"/>
          <w:lang w:val="en-US"/>
        </w:rPr>
      </w:pPr>
      <w:r w:rsidRPr="007E4FF8">
        <w:rPr>
          <w:rStyle w:val="FootnoteReference"/>
          <w:sz w:val="20"/>
          <w:szCs w:val="20"/>
        </w:rPr>
        <w:footnoteRef/>
      </w:r>
      <w:r w:rsidRPr="007E4FF8">
        <w:rPr>
          <w:sz w:val="20"/>
          <w:szCs w:val="20"/>
          <w:lang w:val="en-US"/>
        </w:rPr>
        <w:t xml:space="preserve">Subliyanto, </w:t>
      </w:r>
      <w:r w:rsidRPr="007E4FF8">
        <w:rPr>
          <w:i/>
          <w:sz w:val="20"/>
          <w:szCs w:val="20"/>
          <w:lang w:val="en-US"/>
        </w:rPr>
        <w:t>Keterampilan Manajerial Kepala Sekolah</w:t>
      </w:r>
      <w:r w:rsidRPr="007E4FF8">
        <w:rPr>
          <w:sz w:val="20"/>
          <w:szCs w:val="20"/>
          <w:lang w:val="en-US"/>
        </w:rPr>
        <w:t xml:space="preserve"> (Online) </w:t>
      </w:r>
      <w:hyperlink r:id="rId1" w:history="1">
        <w:r w:rsidRPr="00BA4793">
          <w:rPr>
            <w:rStyle w:val="Hyperlink"/>
            <w:rFonts w:eastAsia="Times New Roman"/>
            <w:color w:val="auto"/>
            <w:sz w:val="20"/>
            <w:szCs w:val="20"/>
            <w:lang w:eastAsia="id-ID"/>
          </w:rPr>
          <w:t>http://subliyanto.wordpress.com/2012/12/13/keterampilan-manajerial-kepala-sekolah/</w:t>
        </w:r>
      </w:hyperlink>
      <w:r w:rsidRPr="00BA4793">
        <w:rPr>
          <w:sz w:val="20"/>
          <w:szCs w:val="20"/>
          <w:lang w:val="en-US"/>
        </w:rPr>
        <w:t>, diakses tanggal</w:t>
      </w:r>
      <w:r w:rsidRPr="007E4FF8">
        <w:rPr>
          <w:sz w:val="20"/>
          <w:szCs w:val="20"/>
          <w:lang w:val="en-US"/>
        </w:rPr>
        <w:t xml:space="preserve"> 1 Mei 2013.</w:t>
      </w:r>
    </w:p>
    <w:p w:rsidR="000316CB" w:rsidRPr="007E4FF8" w:rsidRDefault="000316CB" w:rsidP="000316CB">
      <w:pPr>
        <w:spacing w:line="240" w:lineRule="auto"/>
        <w:ind w:left="426" w:firstLine="567"/>
        <w:rPr>
          <w:rFonts w:eastAsia="Times New Roman"/>
          <w:sz w:val="20"/>
          <w:szCs w:val="20"/>
          <w:lang w:eastAsia="id-ID"/>
        </w:rPr>
      </w:pPr>
    </w:p>
  </w:footnote>
  <w:footnote w:id="3">
    <w:p w:rsidR="000316CB" w:rsidRPr="00E07BDE" w:rsidRDefault="000316CB" w:rsidP="000316CB">
      <w:pPr>
        <w:pStyle w:val="FootnoteText"/>
        <w:ind w:left="426" w:firstLine="567"/>
        <w:rPr>
          <w:i/>
          <w:lang w:val="en-US"/>
        </w:rPr>
      </w:pPr>
      <w:r>
        <w:rPr>
          <w:rStyle w:val="FootnoteReference"/>
        </w:rPr>
        <w:footnoteRef/>
      </w:r>
      <w:r>
        <w:t xml:space="preserve"> </w:t>
      </w:r>
      <w:r>
        <w:rPr>
          <w:i/>
        </w:rPr>
        <w:t>Ibid.</w:t>
      </w:r>
    </w:p>
    <w:p w:rsidR="000316CB" w:rsidRPr="008A1D9B" w:rsidRDefault="000316CB" w:rsidP="000316CB">
      <w:pPr>
        <w:pStyle w:val="FootnoteText"/>
        <w:ind w:left="426" w:firstLine="567"/>
        <w:rPr>
          <w:i/>
          <w:lang w:val="en-US"/>
        </w:rPr>
      </w:pPr>
    </w:p>
  </w:footnote>
  <w:footnote w:id="4">
    <w:p w:rsidR="000316CB" w:rsidRDefault="000316CB" w:rsidP="000316CB">
      <w:pPr>
        <w:pStyle w:val="FootnoteText"/>
        <w:ind w:left="426" w:firstLine="567"/>
        <w:rPr>
          <w:lang w:val="en-US"/>
        </w:rPr>
      </w:pPr>
      <w:r>
        <w:rPr>
          <w:rStyle w:val="FootnoteReference"/>
        </w:rPr>
        <w:footnoteRef/>
      </w:r>
      <w:r>
        <w:t xml:space="preserve"> </w:t>
      </w:r>
      <w:r>
        <w:rPr>
          <w:lang w:val="en-US"/>
        </w:rPr>
        <w:t>Satria</w:t>
      </w:r>
      <w:r w:rsidRPr="008A1D9B">
        <w:rPr>
          <w:i/>
          <w:lang w:val="en-US"/>
        </w:rPr>
        <w:t>, Pengertian Keterampilan dan Jenisnya</w:t>
      </w:r>
      <w:r>
        <w:rPr>
          <w:i/>
          <w:lang w:val="en-US"/>
        </w:rPr>
        <w:t xml:space="preserve">, </w:t>
      </w:r>
      <w:r>
        <w:rPr>
          <w:lang w:val="en-US"/>
        </w:rPr>
        <w:t>(Online</w:t>
      </w:r>
      <w:r w:rsidRPr="000D3A19">
        <w:rPr>
          <w:lang w:val="en-US"/>
        </w:rPr>
        <w:t xml:space="preserve">) </w:t>
      </w:r>
      <w:hyperlink r:id="rId2" w:history="1">
        <w:r w:rsidRPr="000D3A19">
          <w:rPr>
            <w:rStyle w:val="Hyperlink"/>
            <w:color w:val="auto"/>
            <w:lang w:val="en-US"/>
          </w:rPr>
          <w:t>http://id.shvoong.com/business-management/human-resources/2197108-pengertian -keterampilan-dan-jenisnya/</w:t>
        </w:r>
      </w:hyperlink>
      <w:r>
        <w:rPr>
          <w:lang w:val="en-US"/>
        </w:rPr>
        <w:t>, diakses tanggal 14 May 2013.</w:t>
      </w:r>
    </w:p>
    <w:p w:rsidR="000316CB" w:rsidRPr="008A1D9B" w:rsidRDefault="000316CB" w:rsidP="000316CB">
      <w:pPr>
        <w:pStyle w:val="FootnoteText"/>
        <w:ind w:left="426" w:firstLine="567"/>
        <w:rPr>
          <w:lang w:val="en-US"/>
        </w:rPr>
      </w:pPr>
    </w:p>
  </w:footnote>
  <w:footnote w:id="5">
    <w:p w:rsidR="000316CB" w:rsidRDefault="000316CB" w:rsidP="000316CB">
      <w:pPr>
        <w:pStyle w:val="FootnoteText"/>
        <w:ind w:left="426" w:firstLine="567"/>
        <w:rPr>
          <w:i/>
          <w:lang w:val="en-US"/>
        </w:rPr>
      </w:pPr>
      <w:r>
        <w:rPr>
          <w:rStyle w:val="FootnoteReference"/>
        </w:rPr>
        <w:footnoteRef/>
      </w:r>
      <w:r>
        <w:t xml:space="preserve"> </w:t>
      </w:r>
      <w:r>
        <w:rPr>
          <w:i/>
          <w:lang w:val="en-US"/>
        </w:rPr>
        <w:t>Ibid.</w:t>
      </w:r>
    </w:p>
    <w:p w:rsidR="000316CB" w:rsidRPr="008A1D9B" w:rsidRDefault="000316CB" w:rsidP="000316CB">
      <w:pPr>
        <w:pStyle w:val="FootnoteText"/>
        <w:ind w:left="426" w:firstLine="567"/>
        <w:rPr>
          <w:lang w:val="en-US"/>
        </w:rPr>
      </w:pPr>
    </w:p>
  </w:footnote>
  <w:footnote w:id="6">
    <w:p w:rsidR="000316CB" w:rsidRPr="008A1D9B" w:rsidRDefault="000316CB" w:rsidP="000316CB">
      <w:pPr>
        <w:pStyle w:val="FootnoteText"/>
        <w:ind w:left="426" w:firstLine="567"/>
        <w:rPr>
          <w:i/>
          <w:lang w:val="en-US"/>
        </w:rPr>
      </w:pPr>
      <w:r>
        <w:rPr>
          <w:rStyle w:val="FootnoteReference"/>
        </w:rPr>
        <w:footnoteRef/>
      </w:r>
      <w:r>
        <w:t xml:space="preserve"> </w:t>
      </w:r>
      <w:r>
        <w:rPr>
          <w:i/>
          <w:lang w:val="en-US"/>
        </w:rPr>
        <w:t>Ibid.</w:t>
      </w:r>
    </w:p>
  </w:footnote>
  <w:footnote w:id="7">
    <w:p w:rsidR="000316CB" w:rsidRPr="00610696" w:rsidRDefault="000316CB" w:rsidP="000316CB">
      <w:pPr>
        <w:pStyle w:val="FootnoteText"/>
        <w:ind w:left="426" w:firstLine="567"/>
        <w:rPr>
          <w:rFonts w:cs="Times New Roman"/>
          <w:lang w:val="en-US"/>
        </w:rPr>
      </w:pPr>
      <w:r>
        <w:rPr>
          <w:rStyle w:val="FootnoteReference"/>
        </w:rPr>
        <w:footnoteRef/>
      </w:r>
      <w:r>
        <w:t xml:space="preserve"> </w:t>
      </w:r>
      <w:r w:rsidRPr="004F0801">
        <w:rPr>
          <w:rFonts w:cs="Times New Roman"/>
        </w:rPr>
        <w:t xml:space="preserve">Ulbert Silalahi, </w:t>
      </w:r>
      <w:r w:rsidRPr="004F0801">
        <w:rPr>
          <w:rFonts w:cs="Times New Roman"/>
          <w:i/>
        </w:rPr>
        <w:t>Studi Tentang Ilmu Administr</w:t>
      </w:r>
      <w:r>
        <w:rPr>
          <w:rFonts w:cs="Times New Roman"/>
          <w:i/>
        </w:rPr>
        <w:t>asi: Konsep, Teori, dan Dimensi</w:t>
      </w:r>
      <w:r>
        <w:rPr>
          <w:rFonts w:cs="Times New Roman"/>
          <w:i/>
          <w:lang w:val="en-US"/>
        </w:rPr>
        <w:t xml:space="preserve"> </w:t>
      </w:r>
      <w:r w:rsidRPr="004F0801">
        <w:rPr>
          <w:rFonts w:cs="Times New Roman"/>
          <w:i/>
        </w:rPr>
        <w:t xml:space="preserve"> </w:t>
      </w:r>
      <w:r w:rsidRPr="004F0801">
        <w:rPr>
          <w:rFonts w:cs="Times New Roman"/>
        </w:rPr>
        <w:t>(Bandun</w:t>
      </w:r>
      <w:r>
        <w:rPr>
          <w:rFonts w:cs="Times New Roman"/>
        </w:rPr>
        <w:t>g: Sinar Baru Algensindo, 2002)</w:t>
      </w:r>
      <w:r>
        <w:rPr>
          <w:rFonts w:cs="Times New Roman"/>
          <w:lang w:val="en-US"/>
        </w:rPr>
        <w:t>.</w:t>
      </w:r>
      <w:r w:rsidRPr="004F0801">
        <w:rPr>
          <w:rFonts w:cs="Times New Roman"/>
        </w:rPr>
        <w:t xml:space="preserve"> h. 135</w:t>
      </w:r>
      <w:r>
        <w:rPr>
          <w:rFonts w:cs="Times New Roman"/>
          <w:lang w:val="en-US"/>
        </w:rPr>
        <w:t>.</w:t>
      </w:r>
    </w:p>
    <w:p w:rsidR="000316CB" w:rsidRPr="00CE4F6B" w:rsidRDefault="000316CB" w:rsidP="000316CB">
      <w:pPr>
        <w:pStyle w:val="FootnoteText"/>
        <w:ind w:left="426" w:firstLine="567"/>
        <w:rPr>
          <w:lang w:val="en-US"/>
        </w:rPr>
      </w:pPr>
    </w:p>
  </w:footnote>
  <w:footnote w:id="8">
    <w:p w:rsidR="000316CB" w:rsidRPr="008A1D9B" w:rsidRDefault="000316CB" w:rsidP="000316CB">
      <w:pPr>
        <w:pStyle w:val="FootnoteText"/>
        <w:ind w:left="426" w:firstLine="567"/>
        <w:rPr>
          <w:rFonts w:cs="Times New Roman"/>
          <w:i/>
          <w:lang w:val="en-US"/>
        </w:rPr>
      </w:pPr>
      <w:r w:rsidRPr="004F0801">
        <w:rPr>
          <w:rStyle w:val="FootnoteReference"/>
          <w:rFonts w:cs="Times New Roman"/>
        </w:rPr>
        <w:footnoteRef/>
      </w:r>
      <w:r w:rsidRPr="004F0801">
        <w:rPr>
          <w:rFonts w:cs="Times New Roman"/>
        </w:rPr>
        <w:t xml:space="preserve"> </w:t>
      </w:r>
      <w:r>
        <w:rPr>
          <w:rFonts w:cs="Times New Roman"/>
          <w:i/>
          <w:lang w:val="en-US"/>
        </w:rPr>
        <w:t>Ibid.</w:t>
      </w:r>
    </w:p>
  </w:footnote>
  <w:footnote w:id="9">
    <w:p w:rsidR="000316CB" w:rsidRDefault="000316CB" w:rsidP="000316CB">
      <w:pPr>
        <w:pStyle w:val="FootnoteText"/>
        <w:ind w:left="426" w:firstLine="567"/>
        <w:rPr>
          <w:rFonts w:cs="Times New Roman"/>
        </w:rPr>
      </w:pPr>
      <w:r w:rsidRPr="004F0801">
        <w:rPr>
          <w:rStyle w:val="FootnoteReference"/>
          <w:rFonts w:cs="Times New Roman"/>
        </w:rPr>
        <w:footnoteRef/>
      </w:r>
      <w:r w:rsidRPr="004F0801">
        <w:rPr>
          <w:rFonts w:cs="Times New Roman"/>
        </w:rPr>
        <w:t xml:space="preserve"> </w:t>
      </w:r>
      <w:r w:rsidRPr="004F0801">
        <w:rPr>
          <w:rFonts w:cs="Times New Roman"/>
          <w:lang w:val="en-US"/>
        </w:rPr>
        <w:t xml:space="preserve">Mulyono, </w:t>
      </w:r>
      <w:r w:rsidRPr="004F0801">
        <w:rPr>
          <w:rFonts w:cs="Times New Roman"/>
          <w:i/>
          <w:lang w:val="en-US"/>
        </w:rPr>
        <w:t>Manajemen Adminis</w:t>
      </w:r>
      <w:r>
        <w:rPr>
          <w:rFonts w:cs="Times New Roman"/>
          <w:i/>
          <w:lang w:val="en-US"/>
        </w:rPr>
        <w:t>trasi dan Organisasi Pendidikan</w:t>
      </w:r>
      <w:r w:rsidR="001D1384">
        <w:rPr>
          <w:rFonts w:cs="Times New Roman"/>
          <w:i/>
          <w:lang w:val="en-US"/>
        </w:rPr>
        <w:t>,</w:t>
      </w:r>
      <w:r w:rsidRPr="004F0801">
        <w:rPr>
          <w:rFonts w:cs="Times New Roman"/>
          <w:i/>
          <w:lang w:val="en-US"/>
        </w:rPr>
        <w:t xml:space="preserve"> </w:t>
      </w:r>
      <w:r>
        <w:rPr>
          <w:rFonts w:cs="Times New Roman"/>
          <w:lang w:val="en-US"/>
        </w:rPr>
        <w:t>(</w:t>
      </w:r>
      <w:r w:rsidRPr="004F0801">
        <w:rPr>
          <w:rFonts w:cs="Times New Roman"/>
          <w:lang w:val="en-US"/>
        </w:rPr>
        <w:t xml:space="preserve">Jogjakarta: Ar-Ruzz </w:t>
      </w:r>
      <w:r w:rsidR="001D1384">
        <w:rPr>
          <w:rFonts w:cs="Times New Roman"/>
          <w:lang w:val="en-US"/>
        </w:rPr>
        <w:t>Media, 2008),</w:t>
      </w:r>
      <w:r w:rsidRPr="004F0801">
        <w:rPr>
          <w:rFonts w:cs="Times New Roman"/>
          <w:lang w:val="en-US"/>
        </w:rPr>
        <w:t xml:space="preserve"> h. 151.</w:t>
      </w:r>
    </w:p>
    <w:p w:rsidR="000316CB" w:rsidRPr="0099025C" w:rsidRDefault="000316CB" w:rsidP="000316CB">
      <w:pPr>
        <w:pStyle w:val="FootnoteText"/>
        <w:ind w:left="426" w:firstLine="567"/>
        <w:rPr>
          <w:rFonts w:cs="Times New Roman"/>
        </w:rPr>
      </w:pPr>
    </w:p>
  </w:footnote>
  <w:footnote w:id="10">
    <w:p w:rsidR="000316CB" w:rsidRPr="004F0801" w:rsidRDefault="000316CB" w:rsidP="000316CB">
      <w:pPr>
        <w:pStyle w:val="FootnoteText"/>
        <w:ind w:left="426" w:firstLine="567"/>
        <w:rPr>
          <w:rFonts w:cs="Times New Roman"/>
          <w:lang w:val="en-US"/>
        </w:rPr>
      </w:pPr>
      <w:r w:rsidRPr="004F0801">
        <w:rPr>
          <w:rStyle w:val="FootnoteReference"/>
          <w:rFonts w:cs="Times New Roman"/>
        </w:rPr>
        <w:footnoteRef/>
      </w:r>
      <w:r w:rsidRPr="004F0801">
        <w:rPr>
          <w:rFonts w:cs="Times New Roman"/>
        </w:rPr>
        <w:t xml:space="preserve"> </w:t>
      </w:r>
      <w:r w:rsidRPr="004F0801">
        <w:rPr>
          <w:rFonts w:cs="Times New Roman"/>
          <w:lang w:val="en-US"/>
        </w:rPr>
        <w:t xml:space="preserve">Erdiyanti, </w:t>
      </w:r>
      <w:r>
        <w:rPr>
          <w:rFonts w:cs="Times New Roman"/>
          <w:i/>
          <w:lang w:val="en-US"/>
        </w:rPr>
        <w:t>Dasar-dasar Manajemen</w:t>
      </w:r>
      <w:r w:rsidR="001D1384">
        <w:rPr>
          <w:rFonts w:cs="Times New Roman"/>
          <w:i/>
          <w:lang w:val="en-US"/>
        </w:rPr>
        <w:t>,</w:t>
      </w:r>
      <w:r>
        <w:rPr>
          <w:rFonts w:cs="Times New Roman"/>
          <w:i/>
          <w:lang w:val="en-US"/>
        </w:rPr>
        <w:t xml:space="preserve">  </w:t>
      </w:r>
      <w:r>
        <w:rPr>
          <w:rFonts w:cs="Times New Roman"/>
          <w:lang w:val="en-US"/>
        </w:rPr>
        <w:t>(</w:t>
      </w:r>
      <w:r w:rsidRPr="004F0801">
        <w:rPr>
          <w:rFonts w:cs="Times New Roman"/>
          <w:lang w:val="en-US"/>
        </w:rPr>
        <w:t>Kendari: CV. Shadra, 2009</w:t>
      </w:r>
      <w:r w:rsidR="001D1384">
        <w:rPr>
          <w:rFonts w:cs="Times New Roman"/>
          <w:lang w:val="en-US"/>
        </w:rPr>
        <w:t>),</w:t>
      </w:r>
      <w:r w:rsidRPr="004F0801">
        <w:rPr>
          <w:rFonts w:cs="Times New Roman"/>
          <w:lang w:val="en-US"/>
        </w:rPr>
        <w:t xml:space="preserve"> h. 42.</w:t>
      </w:r>
    </w:p>
  </w:footnote>
  <w:footnote w:id="11">
    <w:p w:rsidR="000316CB" w:rsidRDefault="000316CB" w:rsidP="000316CB">
      <w:pPr>
        <w:pStyle w:val="FootnoteText"/>
        <w:ind w:left="426" w:firstLine="567"/>
        <w:rPr>
          <w:rFonts w:cs="Times New Roman"/>
          <w:lang w:val="en-US"/>
        </w:rPr>
      </w:pPr>
      <w:r w:rsidRPr="004F0801">
        <w:rPr>
          <w:rStyle w:val="FootnoteReference"/>
          <w:rFonts w:cs="Times New Roman"/>
        </w:rPr>
        <w:footnoteRef/>
      </w:r>
      <w:r w:rsidRPr="004F0801">
        <w:rPr>
          <w:rFonts w:cs="Times New Roman"/>
        </w:rPr>
        <w:t xml:space="preserve"> </w:t>
      </w:r>
      <w:r w:rsidRPr="004F0801">
        <w:rPr>
          <w:rFonts w:cs="Times New Roman"/>
          <w:i/>
          <w:lang w:val="en-US"/>
        </w:rPr>
        <w:t xml:space="preserve">Ibid., </w:t>
      </w:r>
      <w:r w:rsidRPr="004F0801">
        <w:rPr>
          <w:rFonts w:cs="Times New Roman"/>
          <w:lang w:val="en-US"/>
        </w:rPr>
        <w:t>h. 42-43.</w:t>
      </w:r>
    </w:p>
    <w:p w:rsidR="000316CB" w:rsidRPr="004F0801" w:rsidRDefault="000316CB" w:rsidP="000316CB">
      <w:pPr>
        <w:pStyle w:val="FootnoteText"/>
        <w:ind w:left="426" w:firstLine="567"/>
        <w:rPr>
          <w:rFonts w:cs="Times New Roman"/>
          <w:lang w:val="en-US"/>
        </w:rPr>
      </w:pPr>
    </w:p>
  </w:footnote>
  <w:footnote w:id="12">
    <w:p w:rsidR="000316CB" w:rsidRPr="00E07BDE" w:rsidRDefault="000316CB" w:rsidP="000316CB">
      <w:pPr>
        <w:spacing w:line="240" w:lineRule="auto"/>
        <w:ind w:left="426" w:firstLine="567"/>
        <w:rPr>
          <w:rFonts w:cs="Times New Roman"/>
          <w:i/>
          <w:sz w:val="20"/>
          <w:szCs w:val="20"/>
          <w:lang w:val="en-US"/>
        </w:rPr>
      </w:pPr>
      <w:r w:rsidRPr="004F0801">
        <w:rPr>
          <w:rStyle w:val="FootnoteReference"/>
          <w:rFonts w:cs="Times New Roman"/>
          <w:sz w:val="20"/>
          <w:szCs w:val="20"/>
        </w:rPr>
        <w:footnoteRef/>
      </w:r>
      <w:r w:rsidRPr="004F0801">
        <w:rPr>
          <w:rFonts w:cs="Times New Roman"/>
          <w:sz w:val="20"/>
          <w:szCs w:val="20"/>
        </w:rPr>
        <w:t xml:space="preserve"> </w:t>
      </w:r>
      <w:r w:rsidRPr="004F0801">
        <w:rPr>
          <w:rFonts w:cs="Times New Roman"/>
          <w:sz w:val="20"/>
          <w:szCs w:val="20"/>
          <w:lang w:val="en-US"/>
        </w:rPr>
        <w:t>Subliyanto</w:t>
      </w:r>
      <w:r>
        <w:rPr>
          <w:rFonts w:cs="Times New Roman"/>
          <w:sz w:val="20"/>
          <w:szCs w:val="20"/>
          <w:lang w:val="en-US"/>
        </w:rPr>
        <w:t xml:space="preserve">, </w:t>
      </w:r>
      <w:r>
        <w:rPr>
          <w:rFonts w:cs="Times New Roman"/>
          <w:i/>
          <w:sz w:val="20"/>
          <w:szCs w:val="20"/>
          <w:lang w:val="en-US"/>
        </w:rPr>
        <w:t>Opcit.</w:t>
      </w:r>
    </w:p>
  </w:footnote>
  <w:footnote w:id="13">
    <w:p w:rsidR="000316CB" w:rsidRDefault="000316CB" w:rsidP="000316CB">
      <w:pPr>
        <w:pStyle w:val="FootnoteText"/>
        <w:ind w:left="426" w:firstLine="567"/>
        <w:rPr>
          <w:rFonts w:cs="Times New Roman"/>
          <w:i/>
          <w:lang w:val="en-US"/>
        </w:rPr>
      </w:pPr>
      <w:r w:rsidRPr="004F0801">
        <w:rPr>
          <w:rStyle w:val="FootnoteReference"/>
          <w:rFonts w:cs="Times New Roman"/>
        </w:rPr>
        <w:footnoteRef/>
      </w:r>
      <w:r w:rsidRPr="004F0801">
        <w:rPr>
          <w:rFonts w:cs="Times New Roman"/>
        </w:rPr>
        <w:t xml:space="preserve"> </w:t>
      </w:r>
      <w:r>
        <w:rPr>
          <w:rFonts w:cs="Times New Roman"/>
          <w:i/>
          <w:lang w:val="en-US"/>
        </w:rPr>
        <w:t>Ibid.</w:t>
      </w:r>
    </w:p>
    <w:p w:rsidR="000316CB" w:rsidRPr="009F4008" w:rsidRDefault="000316CB" w:rsidP="000316CB">
      <w:pPr>
        <w:pStyle w:val="FootnoteText"/>
        <w:ind w:left="426" w:firstLine="567"/>
        <w:rPr>
          <w:rFonts w:cs="Times New Roman"/>
          <w:i/>
          <w:lang w:val="en-US"/>
        </w:rPr>
      </w:pPr>
    </w:p>
  </w:footnote>
  <w:footnote w:id="14">
    <w:p w:rsidR="000316CB" w:rsidRDefault="000316CB" w:rsidP="000316CB">
      <w:pPr>
        <w:spacing w:line="240" w:lineRule="auto"/>
        <w:ind w:left="426" w:firstLine="567"/>
        <w:rPr>
          <w:sz w:val="20"/>
          <w:szCs w:val="20"/>
          <w:lang w:val="en-US"/>
        </w:rPr>
      </w:pPr>
      <w:r w:rsidRPr="00BD4AC7">
        <w:rPr>
          <w:rStyle w:val="FootnoteReference"/>
          <w:sz w:val="20"/>
          <w:szCs w:val="20"/>
        </w:rPr>
        <w:footnoteRef/>
      </w:r>
      <w:r w:rsidRPr="00BD4AC7">
        <w:rPr>
          <w:sz w:val="20"/>
          <w:szCs w:val="20"/>
        </w:rPr>
        <w:t xml:space="preserve"> </w:t>
      </w:r>
      <w:r w:rsidRPr="00BD4AC7">
        <w:rPr>
          <w:sz w:val="20"/>
          <w:szCs w:val="20"/>
          <w:lang w:val="en-US"/>
        </w:rPr>
        <w:t xml:space="preserve">M.J. Arul, </w:t>
      </w:r>
      <w:r w:rsidRPr="00BD4AC7">
        <w:rPr>
          <w:i/>
          <w:iCs/>
          <w:sz w:val="20"/>
          <w:szCs w:val="20"/>
          <w:lang w:val="en-US"/>
        </w:rPr>
        <w:t xml:space="preserve">Managerial Skills, </w:t>
      </w:r>
      <w:r w:rsidRPr="00BD4AC7">
        <w:rPr>
          <w:sz w:val="20"/>
          <w:szCs w:val="20"/>
          <w:lang w:val="en-US"/>
        </w:rPr>
        <w:t>(Online</w:t>
      </w:r>
      <w:r w:rsidRPr="00D274B9">
        <w:rPr>
          <w:sz w:val="20"/>
          <w:szCs w:val="20"/>
          <w:lang w:val="en-US"/>
        </w:rPr>
        <w:t xml:space="preserve">), </w:t>
      </w:r>
      <w:hyperlink r:id="rId3" w:history="1">
        <w:r w:rsidRPr="00D274B9">
          <w:rPr>
            <w:rStyle w:val="Hyperlink"/>
            <w:color w:val="auto"/>
            <w:sz w:val="20"/>
            <w:szCs w:val="20"/>
          </w:rPr>
          <w:t>http://arulmj.tripod.com/mgrlskls.html</w:t>
        </w:r>
      </w:hyperlink>
      <w:r>
        <w:rPr>
          <w:sz w:val="20"/>
          <w:szCs w:val="20"/>
          <w:lang w:val="en-US"/>
        </w:rPr>
        <w:t>, diakses tanggal 31 Oktober 2013.</w:t>
      </w:r>
    </w:p>
    <w:p w:rsidR="000316CB" w:rsidRPr="00BD4AC7" w:rsidRDefault="000316CB" w:rsidP="000316CB">
      <w:pPr>
        <w:spacing w:line="240" w:lineRule="auto"/>
        <w:ind w:left="426" w:firstLine="567"/>
        <w:rPr>
          <w:sz w:val="20"/>
          <w:szCs w:val="20"/>
          <w:lang w:val="en-US"/>
        </w:rPr>
      </w:pPr>
    </w:p>
  </w:footnote>
  <w:footnote w:id="15">
    <w:p w:rsidR="000316CB" w:rsidRPr="0024551A" w:rsidRDefault="000316CB" w:rsidP="000316CB">
      <w:pPr>
        <w:pStyle w:val="FootnoteText"/>
        <w:ind w:left="426" w:firstLine="567"/>
        <w:rPr>
          <w:i/>
          <w:iCs/>
          <w:lang w:val="en-US"/>
        </w:rPr>
      </w:pPr>
      <w:r>
        <w:rPr>
          <w:rStyle w:val="FootnoteReference"/>
        </w:rPr>
        <w:footnoteRef/>
      </w:r>
      <w:r>
        <w:t xml:space="preserve"> </w:t>
      </w:r>
      <w:r>
        <w:rPr>
          <w:i/>
          <w:iCs/>
          <w:lang w:val="en-US"/>
        </w:rPr>
        <w:t>Ibid.</w:t>
      </w:r>
    </w:p>
  </w:footnote>
  <w:footnote w:id="16">
    <w:p w:rsidR="000316CB" w:rsidRDefault="000316CB" w:rsidP="000316CB">
      <w:pPr>
        <w:pStyle w:val="FootnoteText"/>
        <w:ind w:left="426" w:firstLine="567"/>
        <w:rPr>
          <w:i/>
          <w:iCs/>
          <w:lang w:val="en-US"/>
        </w:rPr>
      </w:pPr>
      <w:r>
        <w:rPr>
          <w:rStyle w:val="FootnoteReference"/>
        </w:rPr>
        <w:footnoteRef/>
      </w:r>
      <w:r>
        <w:t xml:space="preserve"> </w:t>
      </w:r>
      <w:r>
        <w:rPr>
          <w:i/>
          <w:iCs/>
          <w:lang w:val="en-US"/>
        </w:rPr>
        <w:t>Ibid.</w:t>
      </w:r>
    </w:p>
    <w:p w:rsidR="000316CB" w:rsidRPr="0084452B" w:rsidRDefault="000316CB" w:rsidP="000316CB">
      <w:pPr>
        <w:pStyle w:val="FootnoteText"/>
        <w:ind w:left="426" w:firstLine="567"/>
        <w:rPr>
          <w:i/>
          <w:iCs/>
          <w:lang w:val="en-US"/>
        </w:rPr>
      </w:pPr>
    </w:p>
  </w:footnote>
  <w:footnote w:id="17">
    <w:p w:rsidR="000316CB" w:rsidRPr="00D274B9" w:rsidRDefault="000316CB" w:rsidP="000316CB">
      <w:pPr>
        <w:pStyle w:val="FootnoteText"/>
        <w:ind w:left="426" w:firstLine="567"/>
        <w:rPr>
          <w:i/>
          <w:iCs/>
          <w:lang w:val="en-US"/>
        </w:rPr>
      </w:pPr>
      <w:r>
        <w:rPr>
          <w:rStyle w:val="FootnoteReference"/>
        </w:rPr>
        <w:footnoteRef/>
      </w:r>
      <w:r>
        <w:t xml:space="preserve"> </w:t>
      </w:r>
      <w:r>
        <w:rPr>
          <w:i/>
          <w:iCs/>
          <w:lang w:val="en-US"/>
        </w:rPr>
        <w:t>Ibid.</w:t>
      </w:r>
    </w:p>
  </w:footnote>
  <w:footnote w:id="18">
    <w:p w:rsidR="000316CB" w:rsidRDefault="000316CB" w:rsidP="000316CB">
      <w:pPr>
        <w:pStyle w:val="FootnoteText"/>
        <w:ind w:left="426" w:firstLine="567"/>
        <w:rPr>
          <w:i/>
          <w:iCs/>
          <w:lang w:val="en-US"/>
        </w:rPr>
      </w:pPr>
      <w:r>
        <w:rPr>
          <w:rStyle w:val="FootnoteReference"/>
        </w:rPr>
        <w:footnoteRef/>
      </w:r>
      <w:r>
        <w:t xml:space="preserve"> </w:t>
      </w:r>
      <w:r>
        <w:rPr>
          <w:i/>
          <w:iCs/>
          <w:lang w:val="en-US"/>
        </w:rPr>
        <w:t>Ibid.</w:t>
      </w:r>
    </w:p>
    <w:p w:rsidR="000316CB" w:rsidRPr="00D274B9" w:rsidRDefault="000316CB" w:rsidP="000316CB">
      <w:pPr>
        <w:pStyle w:val="FootnoteText"/>
        <w:ind w:left="426" w:firstLine="567"/>
        <w:rPr>
          <w:i/>
          <w:iCs/>
          <w:lang w:val="en-US"/>
        </w:rPr>
      </w:pPr>
    </w:p>
  </w:footnote>
  <w:footnote w:id="19">
    <w:p w:rsidR="000316CB" w:rsidRPr="004F0801" w:rsidRDefault="000316CB" w:rsidP="000316CB">
      <w:pPr>
        <w:pStyle w:val="FootnoteText"/>
        <w:ind w:left="426" w:firstLine="567"/>
        <w:rPr>
          <w:rFonts w:cs="Times New Roman"/>
          <w:lang w:val="en-US"/>
        </w:rPr>
      </w:pPr>
      <w:r w:rsidRPr="004F0801">
        <w:rPr>
          <w:rStyle w:val="FootnoteReference"/>
          <w:rFonts w:cs="Times New Roman"/>
        </w:rPr>
        <w:footnoteRef/>
      </w:r>
      <w:r w:rsidRPr="004F0801">
        <w:rPr>
          <w:rFonts w:cs="Times New Roman"/>
        </w:rPr>
        <w:t xml:space="preserve"> Sri Damayanti, </w:t>
      </w:r>
      <w:r w:rsidR="001D1384">
        <w:rPr>
          <w:rFonts w:cs="Times New Roman"/>
          <w:i/>
        </w:rPr>
        <w:t>Profesionalisme Kepala Sekolah</w:t>
      </w:r>
      <w:r w:rsidR="001D1384">
        <w:rPr>
          <w:rFonts w:cs="Times New Roman"/>
          <w:i/>
          <w:lang w:val="en-US"/>
        </w:rPr>
        <w:t xml:space="preserve">, </w:t>
      </w:r>
      <w:r w:rsidRPr="004F0801">
        <w:rPr>
          <w:rFonts w:cs="Times New Roman"/>
          <w:i/>
        </w:rPr>
        <w:t xml:space="preserve"> </w:t>
      </w:r>
      <w:r w:rsidR="001D1384">
        <w:rPr>
          <w:rFonts w:cs="Times New Roman"/>
          <w:iCs/>
          <w:lang w:val="en-US"/>
        </w:rPr>
        <w:t xml:space="preserve">(Online) </w:t>
      </w:r>
      <w:hyperlink r:id="rId4" w:history="1">
        <w:r w:rsidRPr="004F0801">
          <w:rPr>
            <w:rStyle w:val="Hyperlink"/>
            <w:rFonts w:cs="Times New Roman"/>
            <w:color w:val="auto"/>
          </w:rPr>
          <w:t>http://akhmadsudrajat.wordpres.com</w:t>
        </w:r>
      </w:hyperlink>
      <w:r w:rsidRPr="004F0801">
        <w:rPr>
          <w:rFonts w:cs="Times New Roman"/>
        </w:rPr>
        <w:t>.</w:t>
      </w:r>
      <w:r w:rsidRPr="004F0801">
        <w:rPr>
          <w:rFonts w:cs="Times New Roman"/>
          <w:lang w:val="en-US"/>
        </w:rPr>
        <w:t xml:space="preserve"> diakses 05 Februari 2013.</w:t>
      </w:r>
    </w:p>
  </w:footnote>
  <w:footnote w:id="20">
    <w:p w:rsidR="000316CB" w:rsidRDefault="000316CB" w:rsidP="000316CB">
      <w:pPr>
        <w:pStyle w:val="FootnoteText"/>
        <w:ind w:left="426" w:firstLine="567"/>
        <w:rPr>
          <w:rFonts w:cs="Times New Roman"/>
          <w:lang w:val="en-US"/>
        </w:rPr>
      </w:pPr>
      <w:r w:rsidRPr="004F0801">
        <w:rPr>
          <w:rStyle w:val="FootnoteReference"/>
          <w:rFonts w:cs="Times New Roman"/>
        </w:rPr>
        <w:footnoteRef/>
      </w:r>
      <w:r w:rsidRPr="004F0801">
        <w:rPr>
          <w:rFonts w:cs="Times New Roman"/>
        </w:rPr>
        <w:t xml:space="preserve"> Rahman, </w:t>
      </w:r>
      <w:r w:rsidRPr="004F0801">
        <w:rPr>
          <w:rFonts w:cs="Times New Roman"/>
          <w:i/>
        </w:rPr>
        <w:t>Peran Strategis Kepala Sekolah Dal</w:t>
      </w:r>
      <w:r>
        <w:rPr>
          <w:rFonts w:cs="Times New Roman"/>
          <w:i/>
        </w:rPr>
        <w:t>am Meningkatkan Mutu Pendidikan</w:t>
      </w:r>
      <w:r w:rsidR="001D1384">
        <w:rPr>
          <w:rFonts w:cs="Times New Roman"/>
          <w:i/>
          <w:lang w:val="en-US"/>
        </w:rPr>
        <w:t>,</w:t>
      </w:r>
      <w:r>
        <w:rPr>
          <w:rFonts w:cs="Times New Roman"/>
          <w:i/>
          <w:lang w:val="en-US"/>
        </w:rPr>
        <w:t xml:space="preserve"> </w:t>
      </w:r>
      <w:r w:rsidRPr="004F0801">
        <w:rPr>
          <w:rFonts w:cs="Times New Roman"/>
          <w:i/>
        </w:rPr>
        <w:t xml:space="preserve"> </w:t>
      </w:r>
      <w:r w:rsidRPr="004F0801">
        <w:rPr>
          <w:rFonts w:cs="Times New Roman"/>
          <w:lang w:val="en-US"/>
        </w:rPr>
        <w:t>(</w:t>
      </w:r>
      <w:r w:rsidRPr="004F0801">
        <w:rPr>
          <w:rFonts w:cs="Times New Roman"/>
        </w:rPr>
        <w:t>Jatinangor: Alqaprint, 2006</w:t>
      </w:r>
      <w:r w:rsidRPr="004F0801">
        <w:rPr>
          <w:rFonts w:cs="Times New Roman"/>
          <w:lang w:val="en-US"/>
        </w:rPr>
        <w:t>)</w:t>
      </w:r>
      <w:r w:rsidRPr="004F0801">
        <w:rPr>
          <w:rFonts w:cs="Times New Roman"/>
        </w:rPr>
        <w:t>. h.106.</w:t>
      </w:r>
    </w:p>
    <w:p w:rsidR="000316CB" w:rsidRPr="00E07BDE" w:rsidRDefault="000316CB" w:rsidP="000316CB">
      <w:pPr>
        <w:pStyle w:val="FootnoteText"/>
        <w:ind w:left="426" w:firstLine="567"/>
        <w:rPr>
          <w:rFonts w:cs="Times New Roman"/>
          <w:lang w:val="en-US"/>
        </w:rPr>
      </w:pPr>
    </w:p>
  </w:footnote>
  <w:footnote w:id="21">
    <w:p w:rsidR="000316CB" w:rsidRPr="004F0801" w:rsidRDefault="000316CB" w:rsidP="000316CB">
      <w:pPr>
        <w:pStyle w:val="FootnoteText"/>
        <w:ind w:left="426" w:firstLine="567"/>
        <w:rPr>
          <w:rFonts w:cs="Times New Roman"/>
        </w:rPr>
      </w:pPr>
      <w:r w:rsidRPr="004F0801">
        <w:rPr>
          <w:rStyle w:val="FootnoteReference"/>
          <w:rFonts w:cs="Times New Roman"/>
        </w:rPr>
        <w:footnoteRef/>
      </w:r>
      <w:r>
        <w:rPr>
          <w:rFonts w:cs="Times New Roman"/>
        </w:rPr>
        <w:t>Wahjo</w:t>
      </w:r>
      <w:r>
        <w:rPr>
          <w:rFonts w:cs="Times New Roman"/>
          <w:lang w:val="en-US"/>
        </w:rPr>
        <w:t>s</w:t>
      </w:r>
      <w:r w:rsidRPr="004F0801">
        <w:rPr>
          <w:rFonts w:cs="Times New Roman"/>
        </w:rPr>
        <w:t xml:space="preserve">umidjo, </w:t>
      </w:r>
      <w:r w:rsidRPr="004F0801">
        <w:rPr>
          <w:rFonts w:cs="Times New Roman"/>
          <w:i/>
        </w:rPr>
        <w:t>Kepemimpinan Kepala Sekolah, Tinjau</w:t>
      </w:r>
      <w:r>
        <w:rPr>
          <w:rFonts w:cs="Times New Roman"/>
          <w:i/>
        </w:rPr>
        <w:t>an Teoritik dan Permasalahannya</w:t>
      </w:r>
      <w:r w:rsidR="001D1384">
        <w:rPr>
          <w:rFonts w:cs="Times New Roman"/>
          <w:i/>
          <w:lang w:val="en-US"/>
        </w:rPr>
        <w:t>,</w:t>
      </w:r>
      <w:r>
        <w:rPr>
          <w:rFonts w:cs="Times New Roman"/>
          <w:i/>
          <w:lang w:val="en-US"/>
        </w:rPr>
        <w:t xml:space="preserve"> </w:t>
      </w:r>
      <w:r w:rsidRPr="004F0801">
        <w:rPr>
          <w:rFonts w:cs="Times New Roman"/>
          <w:i/>
        </w:rPr>
        <w:t xml:space="preserve"> </w:t>
      </w:r>
      <w:r w:rsidRPr="004F0801">
        <w:rPr>
          <w:rFonts w:cs="Times New Roman"/>
          <w:lang w:val="en-US"/>
        </w:rPr>
        <w:t>(</w:t>
      </w:r>
      <w:r w:rsidRPr="004F0801">
        <w:rPr>
          <w:rFonts w:cs="Times New Roman"/>
        </w:rPr>
        <w:t>Jakarta: PT Raja Grafindo Persada, 2001</w:t>
      </w:r>
      <w:r w:rsidRPr="004F0801">
        <w:rPr>
          <w:rFonts w:cs="Times New Roman"/>
          <w:lang w:val="en-US"/>
        </w:rPr>
        <w:t>)</w:t>
      </w:r>
      <w:r w:rsidRPr="004F0801">
        <w:rPr>
          <w:rFonts w:cs="Times New Roman"/>
        </w:rPr>
        <w:t>. h. 83.</w:t>
      </w:r>
    </w:p>
  </w:footnote>
  <w:footnote w:id="22">
    <w:p w:rsidR="000316CB" w:rsidRDefault="000316CB" w:rsidP="000316CB">
      <w:pPr>
        <w:pStyle w:val="FootnoteText"/>
        <w:ind w:left="426" w:firstLine="567"/>
        <w:rPr>
          <w:rFonts w:cs="Times New Roman"/>
          <w:lang w:val="en-US"/>
        </w:rPr>
      </w:pPr>
      <w:r w:rsidRPr="004F0801">
        <w:rPr>
          <w:rStyle w:val="FootnoteReference"/>
          <w:rFonts w:cs="Times New Roman"/>
        </w:rPr>
        <w:footnoteRef/>
      </w:r>
      <w:r w:rsidRPr="004F0801">
        <w:rPr>
          <w:rFonts w:cs="Times New Roman"/>
        </w:rPr>
        <w:t xml:space="preserve"> Lampiran Peraturan Menteri Pendidikan Nasional Nomor 13 Tahun 2007 Tanggal 17 April 2007 Tentang Standar Kepala Sekolah atau Madrasah.</w:t>
      </w:r>
    </w:p>
    <w:p w:rsidR="000316CB" w:rsidRPr="003072A3" w:rsidRDefault="000316CB" w:rsidP="000316CB">
      <w:pPr>
        <w:pStyle w:val="FootnoteText"/>
        <w:ind w:left="426" w:firstLine="567"/>
        <w:rPr>
          <w:rFonts w:cs="Times New Roman"/>
          <w:lang w:val="en-US"/>
        </w:rPr>
      </w:pPr>
    </w:p>
  </w:footnote>
  <w:footnote w:id="23">
    <w:p w:rsidR="000316CB" w:rsidRPr="002F7BF1" w:rsidRDefault="000316CB" w:rsidP="000316CB">
      <w:pPr>
        <w:pStyle w:val="FootnoteText"/>
        <w:ind w:left="426" w:firstLine="567"/>
        <w:rPr>
          <w:rFonts w:cs="Times New Roman"/>
          <w:i/>
          <w:lang w:val="en-US"/>
        </w:rPr>
      </w:pPr>
      <w:r w:rsidRPr="004F0801">
        <w:rPr>
          <w:rStyle w:val="FootnoteReference"/>
          <w:rFonts w:cs="Times New Roman"/>
        </w:rPr>
        <w:footnoteRef/>
      </w:r>
      <w:r w:rsidRPr="004F0801">
        <w:rPr>
          <w:rFonts w:cs="Times New Roman"/>
        </w:rPr>
        <w:t xml:space="preserve"> </w:t>
      </w:r>
      <w:r>
        <w:rPr>
          <w:rFonts w:cs="Times New Roman"/>
          <w:i/>
          <w:lang w:val="en-US"/>
        </w:rPr>
        <w:t>Ibid.</w:t>
      </w:r>
    </w:p>
  </w:footnote>
  <w:footnote w:id="24">
    <w:p w:rsidR="000316CB" w:rsidRPr="004F0801" w:rsidRDefault="000316CB" w:rsidP="000316CB">
      <w:pPr>
        <w:pStyle w:val="FootnoteText"/>
        <w:ind w:left="426" w:firstLine="567"/>
        <w:rPr>
          <w:rFonts w:cs="Times New Roman"/>
          <w:lang w:val="en-US"/>
        </w:rPr>
      </w:pPr>
      <w:r w:rsidRPr="004F0801">
        <w:rPr>
          <w:rStyle w:val="FootnoteReference"/>
          <w:rFonts w:cs="Times New Roman"/>
        </w:rPr>
        <w:footnoteRef/>
      </w:r>
      <w:r w:rsidRPr="004F0801">
        <w:rPr>
          <w:rFonts w:cs="Times New Roman"/>
        </w:rPr>
        <w:t xml:space="preserve"> </w:t>
      </w:r>
      <w:r>
        <w:rPr>
          <w:rFonts w:cs="Times New Roman"/>
          <w:i/>
          <w:lang w:val="en-US"/>
        </w:rPr>
        <w:t>Ibid.</w:t>
      </w:r>
    </w:p>
  </w:footnote>
  <w:footnote w:id="25">
    <w:p w:rsidR="000316CB" w:rsidRPr="0059314C" w:rsidRDefault="000316CB" w:rsidP="000316CB">
      <w:pPr>
        <w:pStyle w:val="FootnoteText"/>
        <w:ind w:left="426" w:firstLine="567"/>
        <w:rPr>
          <w:rFonts w:cs="Times New Roman"/>
          <w:lang w:val="en-US"/>
        </w:rPr>
      </w:pPr>
      <w:r w:rsidRPr="004F0801">
        <w:rPr>
          <w:rStyle w:val="FootnoteReference"/>
          <w:rFonts w:cs="Times New Roman"/>
        </w:rPr>
        <w:footnoteRef/>
      </w:r>
      <w:r w:rsidRPr="004F0801">
        <w:rPr>
          <w:rFonts w:cs="Times New Roman"/>
        </w:rPr>
        <w:t xml:space="preserve"> Marno, </w:t>
      </w:r>
      <w:r>
        <w:rPr>
          <w:rFonts w:cs="Times New Roman"/>
          <w:i/>
          <w:iCs/>
          <w:lang w:val="en-US"/>
        </w:rPr>
        <w:t xml:space="preserve">Islam By Management and Leadership, </w:t>
      </w:r>
      <w:r w:rsidR="001D1384">
        <w:rPr>
          <w:rFonts w:cs="Times New Roman"/>
          <w:lang w:val="en-US"/>
        </w:rPr>
        <w:t>(</w:t>
      </w:r>
      <w:r>
        <w:rPr>
          <w:rFonts w:cs="Times New Roman"/>
          <w:lang w:val="en-US"/>
        </w:rPr>
        <w:t>Malang: Lintas Pustaka, 2006</w:t>
      </w:r>
      <w:r w:rsidR="001D1384">
        <w:rPr>
          <w:rFonts w:cs="Times New Roman"/>
          <w:lang w:val="en-US"/>
        </w:rPr>
        <w:t>)</w:t>
      </w:r>
      <w:r>
        <w:rPr>
          <w:rFonts w:cs="Times New Roman"/>
          <w:lang w:val="en-US"/>
        </w:rPr>
        <w:t xml:space="preserve">. </w:t>
      </w:r>
      <w:r w:rsidRPr="004F0801">
        <w:rPr>
          <w:rFonts w:cs="Times New Roman"/>
        </w:rPr>
        <w:t>h. 55.</w:t>
      </w:r>
    </w:p>
  </w:footnote>
  <w:footnote w:id="26">
    <w:p w:rsidR="000316CB" w:rsidRPr="00610696" w:rsidRDefault="000316CB" w:rsidP="000316CB">
      <w:pPr>
        <w:pStyle w:val="FootnoteText"/>
        <w:ind w:left="426" w:firstLine="567"/>
        <w:rPr>
          <w:rFonts w:cs="Times New Roman"/>
          <w:lang w:val="en-US"/>
        </w:rPr>
      </w:pPr>
      <w:r w:rsidRPr="004F0801">
        <w:rPr>
          <w:rStyle w:val="FootnoteReference"/>
          <w:rFonts w:cs="Times New Roman"/>
        </w:rPr>
        <w:footnoteRef/>
      </w:r>
      <w:r w:rsidRPr="004F0801">
        <w:rPr>
          <w:rFonts w:cs="Times New Roman"/>
        </w:rPr>
        <w:t xml:space="preserve">Muhammad Arsyad, </w:t>
      </w:r>
      <w:r w:rsidRPr="004F0801">
        <w:rPr>
          <w:rFonts w:cs="Times New Roman"/>
          <w:i/>
        </w:rPr>
        <w:t xml:space="preserve">Mencermati Standar Kepala Sekolah, </w:t>
      </w:r>
      <w:hyperlink r:id="rId5" w:history="1">
        <w:r w:rsidRPr="004F0801">
          <w:rPr>
            <w:rStyle w:val="Hyperlink"/>
            <w:rFonts w:cs="Times New Roman"/>
            <w:color w:val="auto"/>
          </w:rPr>
          <w:t>mailto:mma-mars@yahoo.co.id</w:t>
        </w:r>
      </w:hyperlink>
      <w:r w:rsidRPr="004F0801">
        <w:rPr>
          <w:rFonts w:cs="Times New Roman"/>
        </w:rPr>
        <w:t>, 16</w:t>
      </w:r>
      <w:r>
        <w:rPr>
          <w:rFonts w:cs="Times New Roman"/>
        </w:rPr>
        <w:t xml:space="preserve"> April 2013</w:t>
      </w:r>
      <w:r>
        <w:rPr>
          <w:rFonts w:cs="Times New Roman"/>
          <w:lang w:val="en-US"/>
        </w:rPr>
        <w:t>.</w:t>
      </w:r>
    </w:p>
  </w:footnote>
  <w:footnote w:id="27">
    <w:p w:rsidR="000316CB" w:rsidRPr="004F0801" w:rsidRDefault="000316CB" w:rsidP="000316CB">
      <w:pPr>
        <w:spacing w:line="240" w:lineRule="auto"/>
        <w:ind w:left="426" w:firstLine="567"/>
        <w:rPr>
          <w:rFonts w:cs="Times New Roman"/>
          <w:sz w:val="20"/>
          <w:szCs w:val="20"/>
          <w:lang w:val="en-US"/>
        </w:rPr>
      </w:pPr>
      <w:r w:rsidRPr="004F0801">
        <w:rPr>
          <w:rStyle w:val="FootnoteReference"/>
          <w:rFonts w:cs="Times New Roman"/>
          <w:sz w:val="20"/>
          <w:szCs w:val="20"/>
        </w:rPr>
        <w:footnoteRef/>
      </w:r>
      <w:r w:rsidRPr="004F0801">
        <w:rPr>
          <w:rFonts w:cs="Times New Roman"/>
          <w:sz w:val="20"/>
          <w:szCs w:val="20"/>
        </w:rPr>
        <w:t xml:space="preserve"> Uhar Suharsaputra,</w:t>
      </w:r>
      <w:r w:rsidRPr="004F0801">
        <w:rPr>
          <w:rFonts w:cs="Times New Roman"/>
          <w:sz w:val="20"/>
          <w:szCs w:val="20"/>
          <w:lang w:val="en-US"/>
        </w:rPr>
        <w:t xml:space="preserve"> </w:t>
      </w:r>
      <w:r w:rsidRPr="004F0801">
        <w:rPr>
          <w:rFonts w:cs="Times New Roman"/>
          <w:i/>
          <w:sz w:val="20"/>
          <w:szCs w:val="20"/>
        </w:rPr>
        <w:t xml:space="preserve">Pengembangan Kinerja Guru </w:t>
      </w:r>
      <w:r w:rsidRPr="004F0801">
        <w:rPr>
          <w:rFonts w:cs="Times New Roman"/>
          <w:sz w:val="20"/>
          <w:szCs w:val="20"/>
        </w:rPr>
        <w:t>(Online),</w:t>
      </w:r>
      <w:r w:rsidRPr="004F0801">
        <w:rPr>
          <w:rFonts w:cs="Times New Roman"/>
          <w:sz w:val="20"/>
          <w:szCs w:val="20"/>
          <w:lang w:val="en-US"/>
        </w:rPr>
        <w:t xml:space="preserve"> </w:t>
      </w:r>
      <w:hyperlink r:id="rId6" w:history="1">
        <w:r w:rsidRPr="004F0801">
          <w:rPr>
            <w:rStyle w:val="Hyperlink"/>
            <w:rFonts w:cs="Times New Roman"/>
            <w:color w:val="auto"/>
            <w:sz w:val="20"/>
            <w:szCs w:val="20"/>
          </w:rPr>
          <w:t>http://uharsputra.wordpress.com/pendidikan/pengembangan-kinerja-guru/</w:t>
        </w:r>
      </w:hyperlink>
      <w:r w:rsidRPr="004F0801">
        <w:rPr>
          <w:rFonts w:cs="Times New Roman"/>
          <w:sz w:val="20"/>
          <w:szCs w:val="20"/>
        </w:rPr>
        <w:t>,</w:t>
      </w:r>
      <w:r w:rsidRPr="004F0801">
        <w:rPr>
          <w:rFonts w:cs="Times New Roman"/>
          <w:sz w:val="20"/>
          <w:szCs w:val="20"/>
          <w:lang w:val="en-US"/>
        </w:rPr>
        <w:t xml:space="preserve"> </w:t>
      </w:r>
      <w:r w:rsidRPr="004F0801">
        <w:rPr>
          <w:rFonts w:cs="Times New Roman"/>
          <w:sz w:val="20"/>
          <w:szCs w:val="20"/>
        </w:rPr>
        <w:t>diakses 30 April 2012</w:t>
      </w:r>
    </w:p>
    <w:p w:rsidR="000316CB" w:rsidRPr="004F0801" w:rsidRDefault="000316CB" w:rsidP="000316CB">
      <w:pPr>
        <w:spacing w:line="240" w:lineRule="auto"/>
        <w:ind w:left="426" w:firstLine="567"/>
        <w:rPr>
          <w:rFonts w:cs="Times New Roman"/>
          <w:sz w:val="20"/>
          <w:szCs w:val="20"/>
          <w:lang w:val="en-US"/>
        </w:rPr>
      </w:pPr>
    </w:p>
  </w:footnote>
  <w:footnote w:id="28">
    <w:p w:rsidR="000316CB" w:rsidRDefault="000316CB" w:rsidP="000316CB">
      <w:pPr>
        <w:pStyle w:val="FootnoteText"/>
        <w:ind w:left="426" w:firstLine="567"/>
        <w:rPr>
          <w:rFonts w:cs="Times New Roman"/>
          <w:i/>
          <w:lang w:val="en-US"/>
        </w:rPr>
      </w:pPr>
      <w:r w:rsidRPr="004F0801">
        <w:rPr>
          <w:rStyle w:val="FootnoteReference"/>
          <w:rFonts w:cs="Times New Roman"/>
        </w:rPr>
        <w:footnoteRef/>
      </w:r>
      <w:r w:rsidRPr="004F0801">
        <w:rPr>
          <w:rFonts w:cs="Times New Roman"/>
        </w:rPr>
        <w:t xml:space="preserve"> </w:t>
      </w:r>
      <w:r w:rsidRPr="004F0801">
        <w:rPr>
          <w:rFonts w:cs="Times New Roman"/>
          <w:i/>
        </w:rPr>
        <w:t>Ibid.</w:t>
      </w:r>
    </w:p>
    <w:p w:rsidR="000316CB" w:rsidRPr="00DB7D9D" w:rsidRDefault="000316CB" w:rsidP="000316CB">
      <w:pPr>
        <w:pStyle w:val="FootnoteText"/>
        <w:ind w:left="426" w:firstLine="567"/>
        <w:rPr>
          <w:rFonts w:cs="Times New Roman"/>
          <w:i/>
          <w:lang w:val="en-US"/>
        </w:rPr>
      </w:pPr>
    </w:p>
  </w:footnote>
  <w:footnote w:id="29">
    <w:p w:rsidR="000316CB" w:rsidRPr="009F4008" w:rsidRDefault="000316CB" w:rsidP="000316CB">
      <w:pPr>
        <w:pStyle w:val="FootnoteText"/>
        <w:ind w:left="426" w:firstLine="567"/>
        <w:rPr>
          <w:rFonts w:cs="Times New Roman"/>
          <w:i/>
          <w:lang w:val="en-US"/>
        </w:rPr>
      </w:pPr>
      <w:r w:rsidRPr="004F0801">
        <w:rPr>
          <w:rStyle w:val="FootnoteReference"/>
          <w:rFonts w:cs="Times New Roman"/>
        </w:rPr>
        <w:footnoteRef/>
      </w:r>
      <w:r w:rsidRPr="004F0801">
        <w:rPr>
          <w:rFonts w:cs="Times New Roman"/>
        </w:rPr>
        <w:t xml:space="preserve"> </w:t>
      </w:r>
      <w:r w:rsidRPr="004F0801">
        <w:rPr>
          <w:rFonts w:cs="Times New Roman"/>
          <w:i/>
        </w:rPr>
        <w:t>Ibid</w:t>
      </w:r>
      <w:r>
        <w:rPr>
          <w:rFonts w:cs="Times New Roman"/>
          <w:i/>
          <w:lang w:val="en-US"/>
        </w:rPr>
        <w:t>.</w:t>
      </w:r>
    </w:p>
  </w:footnote>
  <w:footnote w:id="30">
    <w:p w:rsidR="000316CB" w:rsidRDefault="000316CB" w:rsidP="000316CB">
      <w:pPr>
        <w:pStyle w:val="FootnoteText"/>
        <w:ind w:left="426" w:firstLine="567"/>
        <w:rPr>
          <w:lang w:val="en-US"/>
        </w:rPr>
      </w:pPr>
      <w:r w:rsidRPr="004F0801">
        <w:rPr>
          <w:rStyle w:val="FootnoteReference"/>
          <w:rFonts w:cs="Times New Roman"/>
        </w:rPr>
        <w:footnoteRef/>
      </w:r>
      <w:r w:rsidRPr="004F0801">
        <w:rPr>
          <w:rFonts w:cs="Times New Roman"/>
        </w:rPr>
        <w:t xml:space="preserve"> </w:t>
      </w:r>
      <w:r w:rsidRPr="004F0801">
        <w:rPr>
          <w:rFonts w:cs="Times New Roman"/>
          <w:bCs/>
        </w:rPr>
        <w:t xml:space="preserve">M. Asrori Ardiansyah, </w:t>
      </w:r>
      <w:r w:rsidRPr="004F0801">
        <w:rPr>
          <w:rFonts w:cs="Times New Roman"/>
          <w:bCs/>
          <w:i/>
        </w:rPr>
        <w:t xml:space="preserve">Pengertian Kinerja Guru, </w:t>
      </w:r>
      <w:r w:rsidRPr="004F0801">
        <w:rPr>
          <w:rFonts w:cs="Times New Roman"/>
          <w:bCs/>
        </w:rPr>
        <w:t>(Online)</w:t>
      </w:r>
      <w:r w:rsidRPr="004F0801">
        <w:rPr>
          <w:rFonts w:cs="Times New Roman"/>
          <w:b/>
          <w:bCs/>
        </w:rPr>
        <w:t>,</w:t>
      </w:r>
      <w:r w:rsidRPr="004F0801">
        <w:rPr>
          <w:rFonts w:cs="Times New Roman"/>
          <w:b/>
          <w:bCs/>
          <w:lang w:val="en-US"/>
        </w:rPr>
        <w:t xml:space="preserve"> </w:t>
      </w:r>
      <w:hyperlink r:id="rId7" w:history="1">
        <w:r w:rsidRPr="005F5551">
          <w:rPr>
            <w:rStyle w:val="Hyperlink"/>
            <w:rFonts w:cs="Times New Roman"/>
            <w:color w:val="auto"/>
          </w:rPr>
          <w:t>http://www.majalahpendidikan.com/2011/04/pengertian-kinerja-guru.html.</w:t>
        </w:r>
        <w:r w:rsidRPr="005F5551">
          <w:rPr>
            <w:rStyle w:val="Hyperlink"/>
            <w:rFonts w:cs="Times New Roman"/>
            <w:color w:val="auto"/>
            <w:lang w:val="en-US"/>
          </w:rPr>
          <w:t xml:space="preserve"> diakses 20 Januari 2013</w:t>
        </w:r>
      </w:hyperlink>
    </w:p>
    <w:p w:rsidR="000316CB" w:rsidRPr="00C86540" w:rsidRDefault="000316CB" w:rsidP="000316CB">
      <w:pPr>
        <w:pStyle w:val="FootnoteText"/>
        <w:ind w:left="426" w:firstLine="567"/>
        <w:rPr>
          <w:rFonts w:cs="Times New Roman"/>
          <w:lang w:val="en-US"/>
        </w:rPr>
      </w:pPr>
    </w:p>
  </w:footnote>
  <w:footnote w:id="31">
    <w:p w:rsidR="000316CB" w:rsidRPr="0059314C" w:rsidRDefault="000316CB" w:rsidP="000316CB">
      <w:pPr>
        <w:pStyle w:val="FootnoteText"/>
        <w:ind w:left="426" w:firstLine="567"/>
        <w:rPr>
          <w:rFonts w:cs="Times New Roman"/>
          <w:i/>
          <w:lang w:val="en-US"/>
        </w:rPr>
      </w:pPr>
      <w:r w:rsidRPr="004F0801">
        <w:rPr>
          <w:rStyle w:val="FootnoteReference"/>
          <w:rFonts w:cs="Times New Roman"/>
        </w:rPr>
        <w:footnoteRef/>
      </w:r>
      <w:r w:rsidRPr="004F0801">
        <w:rPr>
          <w:rFonts w:cs="Times New Roman"/>
        </w:rPr>
        <w:t xml:space="preserve"> </w:t>
      </w:r>
      <w:r w:rsidRPr="004F0801">
        <w:rPr>
          <w:rFonts w:cs="Times New Roman"/>
          <w:i/>
        </w:rPr>
        <w:t>Ibid.</w:t>
      </w:r>
    </w:p>
  </w:footnote>
  <w:footnote w:id="32">
    <w:p w:rsidR="000316CB" w:rsidRPr="00126F45" w:rsidRDefault="000316CB" w:rsidP="000316CB">
      <w:pPr>
        <w:pStyle w:val="FootnoteText"/>
        <w:ind w:left="426" w:firstLine="567"/>
        <w:rPr>
          <w:rFonts w:cs="Times New Roman"/>
          <w:i/>
          <w:lang w:val="en-US"/>
        </w:rPr>
      </w:pPr>
      <w:r w:rsidRPr="004F0801">
        <w:rPr>
          <w:rStyle w:val="FootnoteReference"/>
          <w:rFonts w:cs="Times New Roman"/>
        </w:rPr>
        <w:footnoteRef/>
      </w:r>
      <w:r w:rsidRPr="004F0801">
        <w:rPr>
          <w:rFonts w:cs="Times New Roman"/>
        </w:rPr>
        <w:t xml:space="preserve"> </w:t>
      </w:r>
      <w:r w:rsidRPr="004F0801">
        <w:rPr>
          <w:rFonts w:cs="Times New Roman"/>
          <w:i/>
        </w:rPr>
        <w:t>Ibid.</w:t>
      </w:r>
    </w:p>
  </w:footnote>
  <w:footnote w:id="33">
    <w:p w:rsidR="000316CB" w:rsidRDefault="000316CB" w:rsidP="000316CB">
      <w:pPr>
        <w:pStyle w:val="FootnoteText"/>
        <w:ind w:left="426" w:firstLine="567"/>
        <w:rPr>
          <w:rFonts w:cs="Times New Roman"/>
          <w:i/>
          <w:lang w:val="en-US"/>
        </w:rPr>
      </w:pPr>
      <w:r w:rsidRPr="004F0801">
        <w:rPr>
          <w:rStyle w:val="FootnoteReference"/>
          <w:rFonts w:cs="Times New Roman"/>
        </w:rPr>
        <w:footnoteRef/>
      </w:r>
      <w:r w:rsidRPr="004F0801">
        <w:rPr>
          <w:rFonts w:cs="Times New Roman"/>
        </w:rPr>
        <w:t xml:space="preserve"> </w:t>
      </w:r>
      <w:r w:rsidRPr="004F0801">
        <w:rPr>
          <w:rFonts w:cs="Times New Roman"/>
          <w:i/>
          <w:lang w:val="en-US"/>
        </w:rPr>
        <w:t>Ibid.</w:t>
      </w:r>
    </w:p>
    <w:p w:rsidR="000316CB" w:rsidRPr="004F0801" w:rsidRDefault="000316CB" w:rsidP="000316CB">
      <w:pPr>
        <w:pStyle w:val="FootnoteText"/>
        <w:ind w:left="426" w:firstLine="567"/>
        <w:rPr>
          <w:rFonts w:cs="Times New Roman"/>
          <w:i/>
          <w:lang w:val="en-US"/>
        </w:rPr>
      </w:pPr>
    </w:p>
  </w:footnote>
  <w:footnote w:id="34">
    <w:p w:rsidR="000316CB" w:rsidRPr="009F4008" w:rsidRDefault="000316CB" w:rsidP="000316CB">
      <w:pPr>
        <w:pStyle w:val="FootnoteText"/>
        <w:ind w:left="426" w:firstLine="567"/>
        <w:rPr>
          <w:rFonts w:cs="Times New Roman"/>
          <w:lang w:val="en-US"/>
        </w:rPr>
      </w:pPr>
      <w:r w:rsidRPr="004F0801">
        <w:rPr>
          <w:rStyle w:val="FootnoteReference"/>
          <w:rFonts w:cs="Times New Roman"/>
        </w:rPr>
        <w:footnoteRef/>
      </w:r>
      <w:r w:rsidRPr="004F0801">
        <w:rPr>
          <w:rFonts w:cs="Times New Roman"/>
        </w:rPr>
        <w:t xml:space="preserve"> Syafruddin Nurdin, </w:t>
      </w:r>
      <w:r w:rsidRPr="004F0801">
        <w:rPr>
          <w:rFonts w:cs="Times New Roman"/>
          <w:i/>
        </w:rPr>
        <w:t xml:space="preserve">Guru Profesional dan Implementasinya Kurikulum, </w:t>
      </w:r>
      <w:r w:rsidRPr="004F0801">
        <w:rPr>
          <w:rFonts w:cs="Times New Roman"/>
        </w:rPr>
        <w:t xml:space="preserve"> (Jakarta: Quantum teaching, 2005), h. 7.</w:t>
      </w:r>
    </w:p>
  </w:footnote>
  <w:footnote w:id="35">
    <w:p w:rsidR="000316CB" w:rsidRPr="0059314C" w:rsidRDefault="000316CB" w:rsidP="000316CB">
      <w:pPr>
        <w:pStyle w:val="FootnoteText"/>
        <w:ind w:left="426" w:firstLine="567"/>
        <w:rPr>
          <w:rFonts w:cs="Times New Roman"/>
          <w:i/>
          <w:lang w:val="en-US"/>
        </w:rPr>
      </w:pPr>
      <w:r w:rsidRPr="004F0801">
        <w:rPr>
          <w:rStyle w:val="FootnoteReference"/>
          <w:rFonts w:cs="Times New Roman"/>
        </w:rPr>
        <w:footnoteRef/>
      </w:r>
      <w:r w:rsidRPr="004F0801">
        <w:rPr>
          <w:rFonts w:cs="Times New Roman"/>
        </w:rPr>
        <w:t xml:space="preserve"> </w:t>
      </w:r>
      <w:r w:rsidRPr="004F0801">
        <w:rPr>
          <w:rFonts w:cs="Times New Roman"/>
          <w:i/>
        </w:rPr>
        <w:t>Ibid.</w:t>
      </w:r>
    </w:p>
  </w:footnote>
  <w:footnote w:id="36">
    <w:p w:rsidR="000316CB" w:rsidRDefault="000316CB" w:rsidP="000316CB">
      <w:pPr>
        <w:pStyle w:val="FootnoteText"/>
        <w:ind w:left="426" w:firstLine="567"/>
        <w:rPr>
          <w:rFonts w:cs="Times New Roman"/>
          <w:lang w:val="en-US"/>
        </w:rPr>
      </w:pPr>
      <w:r w:rsidRPr="004F0801">
        <w:rPr>
          <w:rStyle w:val="FootnoteReference"/>
          <w:rFonts w:cs="Times New Roman"/>
        </w:rPr>
        <w:footnoteRef/>
      </w:r>
      <w:r w:rsidRPr="004F0801">
        <w:rPr>
          <w:rFonts w:cs="Times New Roman"/>
        </w:rPr>
        <w:t xml:space="preserve"> </w:t>
      </w:r>
      <w:r>
        <w:rPr>
          <w:rFonts w:cs="Times New Roman"/>
          <w:i/>
          <w:iCs/>
          <w:lang w:val="en-US"/>
        </w:rPr>
        <w:t>Ibid</w:t>
      </w:r>
      <w:r w:rsidRPr="004F0801">
        <w:rPr>
          <w:rFonts w:cs="Times New Roman"/>
          <w:i/>
        </w:rPr>
        <w:t>.,</w:t>
      </w:r>
      <w:r w:rsidRPr="004F0801">
        <w:rPr>
          <w:rFonts w:cs="Times New Roman"/>
        </w:rPr>
        <w:t xml:space="preserve"> h.5.</w:t>
      </w:r>
    </w:p>
    <w:p w:rsidR="000316CB" w:rsidRPr="0059314C" w:rsidRDefault="000316CB" w:rsidP="000316CB">
      <w:pPr>
        <w:pStyle w:val="FootnoteText"/>
        <w:ind w:left="426" w:firstLine="567"/>
        <w:rPr>
          <w:rFonts w:cs="Times New Roman"/>
          <w:lang w:val="en-US"/>
        </w:rPr>
      </w:pPr>
    </w:p>
  </w:footnote>
  <w:footnote w:id="37">
    <w:p w:rsidR="000316CB" w:rsidRDefault="000316CB" w:rsidP="000316CB">
      <w:pPr>
        <w:pStyle w:val="FootnoteText"/>
        <w:ind w:left="426" w:firstLine="567"/>
        <w:rPr>
          <w:rFonts w:cs="Times New Roman"/>
          <w:lang w:val="en-US"/>
        </w:rPr>
      </w:pPr>
      <w:r w:rsidRPr="004F0801">
        <w:rPr>
          <w:rStyle w:val="FootnoteReference"/>
          <w:rFonts w:cs="Times New Roman"/>
        </w:rPr>
        <w:footnoteRef/>
      </w:r>
      <w:r w:rsidRPr="004F0801">
        <w:rPr>
          <w:rFonts w:cs="Times New Roman"/>
        </w:rPr>
        <w:t xml:space="preserve"> Ibrahim Bafadal,  </w:t>
      </w:r>
      <w:r w:rsidRPr="004F0801">
        <w:rPr>
          <w:rFonts w:cs="Times New Roman"/>
          <w:i/>
        </w:rPr>
        <w:t>Supervisi Pengajaran</w:t>
      </w:r>
      <w:r w:rsidRPr="004F0801">
        <w:rPr>
          <w:rFonts w:cs="Times New Roman"/>
        </w:rPr>
        <w:t>, (Jak</w:t>
      </w:r>
      <w:r w:rsidR="001D1384">
        <w:rPr>
          <w:rFonts w:cs="Times New Roman"/>
        </w:rPr>
        <w:t>arta</w:t>
      </w:r>
      <w:r w:rsidR="001D1384">
        <w:rPr>
          <w:rFonts w:cs="Times New Roman"/>
          <w:lang w:val="en-US"/>
        </w:rPr>
        <w:t>:</w:t>
      </w:r>
      <w:r>
        <w:rPr>
          <w:rFonts w:cs="Times New Roman"/>
        </w:rPr>
        <w:t xml:space="preserve"> Bumi Kasara, 1992), h 25.</w:t>
      </w:r>
    </w:p>
    <w:p w:rsidR="000316CB" w:rsidRPr="00126F45" w:rsidRDefault="000316CB" w:rsidP="000316CB">
      <w:pPr>
        <w:pStyle w:val="FootnoteText"/>
        <w:ind w:left="426" w:firstLine="567"/>
        <w:rPr>
          <w:rFonts w:cs="Times New Roman"/>
          <w:lang w:val="en-US"/>
        </w:rPr>
      </w:pPr>
    </w:p>
  </w:footnote>
  <w:footnote w:id="38">
    <w:p w:rsidR="000316CB" w:rsidRPr="00FD4E49" w:rsidRDefault="000316CB" w:rsidP="000316CB">
      <w:pPr>
        <w:pStyle w:val="FootnoteText"/>
        <w:ind w:left="426" w:firstLine="567"/>
        <w:rPr>
          <w:rFonts w:cs="Times New Roman"/>
          <w:lang w:val="en-US"/>
        </w:rPr>
      </w:pPr>
      <w:r w:rsidRPr="004F0801">
        <w:rPr>
          <w:rStyle w:val="FootnoteReference"/>
          <w:rFonts w:cs="Times New Roman"/>
        </w:rPr>
        <w:footnoteRef/>
      </w:r>
      <w:r w:rsidRPr="004F0801">
        <w:rPr>
          <w:rFonts w:cs="Times New Roman"/>
        </w:rPr>
        <w:t xml:space="preserve"> H.</w:t>
      </w:r>
      <w:r w:rsidR="001D1384">
        <w:rPr>
          <w:rFonts w:cs="Times New Roman"/>
        </w:rPr>
        <w:t xml:space="preserve"> Hamzah B.Uno dan Masri Kuadrat</w:t>
      </w:r>
      <w:r w:rsidR="001D1384">
        <w:rPr>
          <w:rFonts w:cs="Times New Roman"/>
          <w:lang w:val="en-US"/>
        </w:rPr>
        <w:t>,</w:t>
      </w:r>
      <w:r w:rsidRPr="004F0801">
        <w:rPr>
          <w:rFonts w:cs="Times New Roman"/>
        </w:rPr>
        <w:t xml:space="preserve"> </w:t>
      </w:r>
      <w:r w:rsidRPr="004F0801">
        <w:rPr>
          <w:rFonts w:cs="Times New Roman"/>
          <w:i/>
        </w:rPr>
        <w:t>Mengelol</w:t>
      </w:r>
      <w:r w:rsidR="001D1384">
        <w:rPr>
          <w:rFonts w:cs="Times New Roman"/>
          <w:i/>
        </w:rPr>
        <w:t>a Kecerdasan Dalam Pembelajaran</w:t>
      </w:r>
      <w:r w:rsidR="001D1384">
        <w:rPr>
          <w:rFonts w:cs="Times New Roman"/>
          <w:i/>
          <w:lang w:val="en-US"/>
        </w:rPr>
        <w:t>,</w:t>
      </w:r>
      <w:r w:rsidRPr="004F0801">
        <w:rPr>
          <w:rFonts w:cs="Times New Roman"/>
          <w:i/>
        </w:rPr>
        <w:t xml:space="preserve"> </w:t>
      </w:r>
      <w:r w:rsidR="001D1384">
        <w:rPr>
          <w:rFonts w:cs="Times New Roman"/>
        </w:rPr>
        <w:t>(Jakarta: Bumi Aksara, 2009)</w:t>
      </w:r>
      <w:r w:rsidR="001D1384">
        <w:rPr>
          <w:rFonts w:cs="Times New Roman"/>
          <w:lang w:val="en-US"/>
        </w:rPr>
        <w:t>,</w:t>
      </w:r>
      <w:r w:rsidRPr="004F0801">
        <w:rPr>
          <w:rFonts w:cs="Times New Roman"/>
        </w:rPr>
        <w:t xml:space="preserve"> h. 25.</w:t>
      </w:r>
    </w:p>
  </w:footnote>
  <w:footnote w:id="39">
    <w:p w:rsidR="000316CB" w:rsidRDefault="000316CB" w:rsidP="000316CB">
      <w:pPr>
        <w:pStyle w:val="FootnoteText"/>
        <w:ind w:left="426" w:firstLine="567"/>
        <w:rPr>
          <w:rFonts w:cs="Times New Roman"/>
          <w:lang w:val="en-US"/>
        </w:rPr>
      </w:pPr>
      <w:r w:rsidRPr="004F0801">
        <w:rPr>
          <w:rStyle w:val="FootnoteReference"/>
          <w:rFonts w:cs="Times New Roman"/>
        </w:rPr>
        <w:footnoteRef/>
      </w:r>
      <w:r w:rsidRPr="004F0801">
        <w:rPr>
          <w:rFonts w:cs="Times New Roman"/>
        </w:rPr>
        <w:t xml:space="preserve"> Mulyasa, </w:t>
      </w:r>
      <w:r w:rsidRPr="004F0801">
        <w:rPr>
          <w:rFonts w:cs="Times New Roman"/>
          <w:i/>
        </w:rPr>
        <w:t xml:space="preserve">Kurikulum Berbasis Kompetensi. Konsep karakteristik dan Implementasi, </w:t>
      </w:r>
      <w:r w:rsidRPr="004F0801">
        <w:rPr>
          <w:rFonts w:cs="Times New Roman"/>
        </w:rPr>
        <w:t>(Bandung: Remaja Rosdakarya, 2002), h. 186.</w:t>
      </w:r>
    </w:p>
    <w:p w:rsidR="000316CB" w:rsidRPr="00126F45" w:rsidRDefault="000316CB" w:rsidP="000316CB">
      <w:pPr>
        <w:pStyle w:val="FootnoteText"/>
        <w:ind w:left="426" w:firstLine="567"/>
        <w:rPr>
          <w:rFonts w:cs="Times New Roman"/>
          <w:lang w:val="en-US"/>
        </w:rPr>
      </w:pPr>
    </w:p>
  </w:footnote>
  <w:footnote w:id="40">
    <w:p w:rsidR="000316CB" w:rsidRPr="004F0801" w:rsidRDefault="000316CB" w:rsidP="000316CB">
      <w:pPr>
        <w:spacing w:line="240" w:lineRule="auto"/>
        <w:ind w:left="426" w:firstLine="567"/>
        <w:rPr>
          <w:rFonts w:cs="Times New Roman"/>
          <w:sz w:val="20"/>
          <w:szCs w:val="20"/>
        </w:rPr>
      </w:pPr>
      <w:r w:rsidRPr="004F0801">
        <w:rPr>
          <w:rStyle w:val="FootnoteReference"/>
          <w:rFonts w:cs="Times New Roman"/>
          <w:sz w:val="20"/>
          <w:szCs w:val="20"/>
        </w:rPr>
        <w:footnoteRef/>
      </w:r>
      <w:hyperlink r:id="rId8" w:tooltip="View all posts in Artikel" w:history="1">
        <w:r w:rsidRPr="004F0801">
          <w:rPr>
            <w:rFonts w:eastAsia="Times New Roman" w:cs="Times New Roman"/>
            <w:sz w:val="20"/>
            <w:szCs w:val="20"/>
            <w:lang w:eastAsia="id-ID"/>
          </w:rPr>
          <w:t>Alim Sumarno</w:t>
        </w:r>
      </w:hyperlink>
      <w:r w:rsidRPr="004F0801">
        <w:rPr>
          <w:rFonts w:cs="Times New Roman"/>
          <w:sz w:val="20"/>
          <w:szCs w:val="20"/>
        </w:rPr>
        <w:t xml:space="preserve">, </w:t>
      </w:r>
      <w:r w:rsidRPr="004F0801">
        <w:rPr>
          <w:rFonts w:cs="Times New Roman"/>
          <w:i/>
          <w:sz w:val="20"/>
          <w:szCs w:val="20"/>
        </w:rPr>
        <w:t>Faktor yang Mempengaruhi Kinerja Guru</w:t>
      </w:r>
      <w:r w:rsidRPr="004F0801">
        <w:rPr>
          <w:rFonts w:cs="Times New Roman"/>
          <w:sz w:val="20"/>
          <w:szCs w:val="20"/>
        </w:rPr>
        <w:t xml:space="preserve">, (Online). </w:t>
      </w:r>
      <w:hyperlink r:id="rId9" w:history="1">
        <w:r w:rsidRPr="004F0801">
          <w:rPr>
            <w:rStyle w:val="Hyperlink"/>
            <w:rFonts w:cs="Times New Roman"/>
            <w:color w:val="auto"/>
            <w:sz w:val="20"/>
            <w:szCs w:val="20"/>
          </w:rPr>
          <w:t>http://elearning.unesa.ac.id/myblog/alim-sumarno/faktor-yang-mempengaruhi-kinerja-guru-kesejahteraan</w:t>
        </w:r>
      </w:hyperlink>
      <w:r w:rsidRPr="004F0801">
        <w:rPr>
          <w:rFonts w:cs="Times New Roman"/>
          <w:sz w:val="20"/>
          <w:szCs w:val="20"/>
        </w:rPr>
        <w:t>. diakses tanggal 30 April 2012.</w:t>
      </w:r>
    </w:p>
  </w:footnote>
  <w:footnote w:id="41">
    <w:p w:rsidR="000316CB" w:rsidRDefault="000316CB" w:rsidP="000316CB">
      <w:pPr>
        <w:pStyle w:val="FootnoteText"/>
        <w:ind w:left="426" w:firstLine="567"/>
        <w:rPr>
          <w:rFonts w:cs="Times New Roman"/>
          <w:lang w:val="en-US"/>
        </w:rPr>
      </w:pPr>
      <w:r w:rsidRPr="004F0801">
        <w:rPr>
          <w:rStyle w:val="FootnoteReference"/>
          <w:rFonts w:cs="Times New Roman"/>
        </w:rPr>
        <w:footnoteRef/>
      </w:r>
      <w:r w:rsidRPr="004F0801">
        <w:rPr>
          <w:rFonts w:cs="Times New Roman"/>
        </w:rPr>
        <w:t xml:space="preserve"> Ibrahim Bafadal, </w:t>
      </w:r>
      <w:r w:rsidRPr="004F0801">
        <w:rPr>
          <w:rFonts w:cs="Times New Roman"/>
          <w:i/>
        </w:rPr>
        <w:t xml:space="preserve">Op. Cit; </w:t>
      </w:r>
      <w:r w:rsidRPr="004F0801">
        <w:rPr>
          <w:rFonts w:cs="Times New Roman"/>
        </w:rPr>
        <w:t>h. 27.</w:t>
      </w:r>
    </w:p>
    <w:p w:rsidR="000316CB" w:rsidRPr="00FD4E49" w:rsidRDefault="000316CB" w:rsidP="000316CB">
      <w:pPr>
        <w:pStyle w:val="FootnoteText"/>
        <w:ind w:left="426" w:firstLine="567"/>
        <w:rPr>
          <w:rFonts w:cs="Times New Roman"/>
          <w:lang w:val="en-US"/>
        </w:rPr>
      </w:pPr>
    </w:p>
  </w:footnote>
  <w:footnote w:id="42">
    <w:p w:rsidR="000316CB" w:rsidRPr="004F0801" w:rsidRDefault="000316CB" w:rsidP="000316CB">
      <w:pPr>
        <w:spacing w:line="240" w:lineRule="auto"/>
        <w:ind w:left="426" w:firstLine="567"/>
        <w:rPr>
          <w:rFonts w:cs="Times New Roman"/>
          <w:sz w:val="20"/>
          <w:szCs w:val="20"/>
        </w:rPr>
      </w:pPr>
      <w:r w:rsidRPr="004F0801">
        <w:rPr>
          <w:rStyle w:val="FootnoteReference"/>
          <w:rFonts w:cs="Times New Roman"/>
          <w:sz w:val="20"/>
          <w:szCs w:val="20"/>
        </w:rPr>
        <w:footnoteRef/>
      </w:r>
      <w:r w:rsidRPr="004F0801">
        <w:rPr>
          <w:rFonts w:cs="Times New Roman"/>
          <w:sz w:val="20"/>
          <w:szCs w:val="20"/>
        </w:rPr>
        <w:t xml:space="preserve"> Hidayatullah, </w:t>
      </w:r>
      <w:r w:rsidRPr="004F0801">
        <w:rPr>
          <w:rFonts w:cs="Times New Roman"/>
          <w:i/>
          <w:sz w:val="20"/>
          <w:szCs w:val="20"/>
        </w:rPr>
        <w:t xml:space="preserve">Faktor-faktor yang Mempengaruhi Kinerja Guru, </w:t>
      </w:r>
      <w:r w:rsidRPr="004F0801">
        <w:rPr>
          <w:rFonts w:cs="Times New Roman"/>
          <w:sz w:val="20"/>
          <w:szCs w:val="20"/>
        </w:rPr>
        <w:t xml:space="preserve">(Online), </w:t>
      </w:r>
      <w:hyperlink r:id="rId10" w:history="1">
        <w:r w:rsidRPr="00976C66">
          <w:rPr>
            <w:rStyle w:val="Hyperlink"/>
            <w:rFonts w:cs="Times New Roman"/>
            <w:color w:val="auto"/>
            <w:sz w:val="20"/>
            <w:szCs w:val="20"/>
          </w:rPr>
          <w:t>http://pgri-lebak.org/berita/95-faktor-faktor-yang-mempengaruhi-kin</w:t>
        </w:r>
        <w:r w:rsidRPr="00976C66">
          <w:rPr>
            <w:rStyle w:val="Hyperlink"/>
            <w:rFonts w:cs="Times New Roman"/>
            <w:color w:val="auto"/>
            <w:sz w:val="20"/>
            <w:szCs w:val="20"/>
            <w:lang w:val="en-US"/>
          </w:rPr>
          <w:t>e</w:t>
        </w:r>
        <w:r w:rsidRPr="00976C66">
          <w:rPr>
            <w:rStyle w:val="Hyperlink"/>
            <w:rFonts w:cs="Times New Roman"/>
            <w:color w:val="auto"/>
            <w:sz w:val="20"/>
            <w:szCs w:val="20"/>
          </w:rPr>
          <w:t>rja-guru.html</w:t>
        </w:r>
      </w:hyperlink>
      <w:r w:rsidRPr="00976C66">
        <w:rPr>
          <w:rFonts w:cs="Times New Roman"/>
          <w:sz w:val="20"/>
          <w:szCs w:val="20"/>
        </w:rPr>
        <w:t>.</w:t>
      </w:r>
      <w:r w:rsidRPr="004F0801">
        <w:rPr>
          <w:rFonts w:cs="Times New Roman"/>
          <w:sz w:val="20"/>
          <w:szCs w:val="20"/>
        </w:rPr>
        <w:t xml:space="preserve"> diakses tanggal 11 Mei 2012.</w:t>
      </w:r>
    </w:p>
  </w:footnote>
  <w:footnote w:id="43">
    <w:p w:rsidR="000316CB" w:rsidRPr="004F0801" w:rsidRDefault="000316CB" w:rsidP="000316CB">
      <w:pPr>
        <w:pStyle w:val="FootnoteText"/>
        <w:ind w:left="426" w:firstLine="567"/>
        <w:rPr>
          <w:rFonts w:cs="Times New Roman"/>
          <w:lang w:val="en-US"/>
        </w:rPr>
      </w:pPr>
      <w:r w:rsidRPr="004F0801">
        <w:rPr>
          <w:rStyle w:val="FootnoteReference"/>
          <w:rFonts w:cs="Times New Roman"/>
        </w:rPr>
        <w:footnoteRef/>
      </w:r>
      <w:r w:rsidRPr="004F0801">
        <w:rPr>
          <w:rFonts w:cs="Times New Roman"/>
        </w:rPr>
        <w:t xml:space="preserve"> </w:t>
      </w:r>
      <w:r w:rsidRPr="004F0801">
        <w:rPr>
          <w:rFonts w:cs="Times New Roman"/>
          <w:lang w:val="en-US"/>
        </w:rPr>
        <w:t xml:space="preserve">Ahmad Muhaimin, </w:t>
      </w:r>
      <w:r w:rsidRPr="004F0801">
        <w:rPr>
          <w:rFonts w:cs="Times New Roman"/>
          <w:i/>
          <w:lang w:val="en-US" w:eastAsia="id-ID"/>
        </w:rPr>
        <w:t>Pengaruh Manajemen Pimpinan Pondok Pesantren Terhadap Kinerja Guru Madrasah Aliyah Ummussabri Kendari</w:t>
      </w:r>
      <w:r w:rsidRPr="004F0801">
        <w:rPr>
          <w:rFonts w:cs="Times New Roman"/>
          <w:lang w:val="en-US"/>
        </w:rPr>
        <w:t xml:space="preserve"> (Skripsi), Kendari: STAIN Sultan Qaimuddin Kendari, 2010.</w:t>
      </w:r>
    </w:p>
  </w:footnote>
  <w:footnote w:id="44">
    <w:p w:rsidR="000316CB" w:rsidRPr="004F0801" w:rsidRDefault="000316CB" w:rsidP="000316CB">
      <w:pPr>
        <w:pStyle w:val="FootnoteText"/>
        <w:ind w:left="426" w:firstLine="567"/>
        <w:rPr>
          <w:rFonts w:cs="Times New Roman"/>
          <w:lang w:val="en-US"/>
        </w:rPr>
      </w:pPr>
      <w:r w:rsidRPr="004F0801">
        <w:rPr>
          <w:rStyle w:val="FootnoteReference"/>
          <w:rFonts w:cs="Times New Roman"/>
        </w:rPr>
        <w:footnoteRef/>
      </w:r>
      <w:r w:rsidRPr="004F0801">
        <w:rPr>
          <w:rFonts w:cs="Times New Roman"/>
        </w:rPr>
        <w:t xml:space="preserve"> </w:t>
      </w:r>
      <w:r w:rsidRPr="004F0801">
        <w:rPr>
          <w:rFonts w:cs="Times New Roman"/>
          <w:lang w:val="en-US"/>
        </w:rPr>
        <w:t xml:space="preserve">Tamrin, </w:t>
      </w:r>
      <w:r w:rsidRPr="004F0801">
        <w:rPr>
          <w:rFonts w:cs="Times New Roman"/>
          <w:i/>
          <w:lang w:val="en-US" w:eastAsia="id-ID"/>
        </w:rPr>
        <w:t>Pengaruh Kepemimpinan Kepala Sekolah Terhadap Kinerja Guru di MTsN Wawotobi Kabupaten Konawe</w:t>
      </w:r>
      <w:r w:rsidRPr="004F0801">
        <w:rPr>
          <w:rFonts w:cs="Times New Roman"/>
          <w:lang w:val="en-US"/>
        </w:rPr>
        <w:t xml:space="preserve"> , Kendari: STAIN Sultan Qaimuddin Kendari,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297"/>
      <w:docPartObj>
        <w:docPartGallery w:val="Page Numbers (Top of Page)"/>
        <w:docPartUnique/>
      </w:docPartObj>
    </w:sdtPr>
    <w:sdtContent>
      <w:p w:rsidR="00327D96" w:rsidRDefault="00327D96">
        <w:pPr>
          <w:pStyle w:val="Header"/>
          <w:jc w:val="right"/>
        </w:pPr>
        <w:fldSimple w:instr=" PAGE   \* MERGEFORMAT ">
          <w:r>
            <w:rPr>
              <w:noProof/>
            </w:rPr>
            <w:t>37</w:t>
          </w:r>
        </w:fldSimple>
      </w:p>
    </w:sdtContent>
  </w:sdt>
  <w:p w:rsidR="004B594D" w:rsidRDefault="000271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CC4"/>
    <w:multiLevelType w:val="hybridMultilevel"/>
    <w:tmpl w:val="350A06E2"/>
    <w:lvl w:ilvl="0" w:tplc="552003B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22A57"/>
    <w:multiLevelType w:val="hybridMultilevel"/>
    <w:tmpl w:val="95401BB0"/>
    <w:lvl w:ilvl="0" w:tplc="58C0299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9F91F42"/>
    <w:multiLevelType w:val="hybridMultilevel"/>
    <w:tmpl w:val="5A423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C526E"/>
    <w:multiLevelType w:val="hybridMultilevel"/>
    <w:tmpl w:val="FB82383C"/>
    <w:lvl w:ilvl="0" w:tplc="455EBA20">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49FD43AF"/>
    <w:multiLevelType w:val="hybridMultilevel"/>
    <w:tmpl w:val="2C88E1C4"/>
    <w:lvl w:ilvl="0" w:tplc="4826456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50BF003A"/>
    <w:multiLevelType w:val="hybridMultilevel"/>
    <w:tmpl w:val="B396F45C"/>
    <w:lvl w:ilvl="0" w:tplc="04210017">
      <w:start w:val="1"/>
      <w:numFmt w:val="lowerLetter"/>
      <w:lvlText w:val="%1)"/>
      <w:lvlJc w:val="left"/>
      <w:pPr>
        <w:ind w:left="2073" w:hanging="360"/>
      </w:p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6">
    <w:nsid w:val="65C7534F"/>
    <w:multiLevelType w:val="hybridMultilevel"/>
    <w:tmpl w:val="53EE5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8A7B4B"/>
    <w:multiLevelType w:val="hybridMultilevel"/>
    <w:tmpl w:val="E97A8EF2"/>
    <w:lvl w:ilvl="0" w:tplc="4C329438">
      <w:start w:val="1"/>
      <w:numFmt w:val="decimal"/>
      <w:lvlText w:val="%1."/>
      <w:lvlJc w:val="left"/>
      <w:pPr>
        <w:ind w:left="720" w:hanging="360"/>
      </w:pPr>
      <w:rPr>
        <w:rFonts w:ascii="Times New Roman" w:eastAsia="Times New Roman"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BF51CF"/>
    <w:multiLevelType w:val="hybridMultilevel"/>
    <w:tmpl w:val="3264AC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FC16CA8"/>
    <w:multiLevelType w:val="hybridMultilevel"/>
    <w:tmpl w:val="EBBE5AFA"/>
    <w:lvl w:ilvl="0" w:tplc="9ECC90DC">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8"/>
  </w:num>
  <w:num w:numId="2">
    <w:abstractNumId w:val="7"/>
  </w:num>
  <w:num w:numId="3">
    <w:abstractNumId w:val="5"/>
  </w:num>
  <w:num w:numId="4">
    <w:abstractNumId w:val="9"/>
  </w:num>
  <w:num w:numId="5">
    <w:abstractNumId w:val="2"/>
  </w:num>
  <w:num w:numId="6">
    <w:abstractNumId w:val="3"/>
  </w:num>
  <w:num w:numId="7">
    <w:abstractNumId w:val="4"/>
  </w:num>
  <w:num w:numId="8">
    <w:abstractNumId w:val="1"/>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316CB"/>
    <w:rsid w:val="00001A51"/>
    <w:rsid w:val="00007E64"/>
    <w:rsid w:val="0001067E"/>
    <w:rsid w:val="00011269"/>
    <w:rsid w:val="00012586"/>
    <w:rsid w:val="00016A19"/>
    <w:rsid w:val="00020FAA"/>
    <w:rsid w:val="00022283"/>
    <w:rsid w:val="0002522C"/>
    <w:rsid w:val="0002719D"/>
    <w:rsid w:val="00027D74"/>
    <w:rsid w:val="0003131D"/>
    <w:rsid w:val="000316CB"/>
    <w:rsid w:val="00033C1D"/>
    <w:rsid w:val="00051413"/>
    <w:rsid w:val="00052556"/>
    <w:rsid w:val="00055627"/>
    <w:rsid w:val="00057C3F"/>
    <w:rsid w:val="00062F8F"/>
    <w:rsid w:val="00067124"/>
    <w:rsid w:val="00071E4B"/>
    <w:rsid w:val="00072C94"/>
    <w:rsid w:val="00073019"/>
    <w:rsid w:val="00081C94"/>
    <w:rsid w:val="000837E2"/>
    <w:rsid w:val="00091B1F"/>
    <w:rsid w:val="000939C0"/>
    <w:rsid w:val="0009718F"/>
    <w:rsid w:val="000A07B8"/>
    <w:rsid w:val="000A219B"/>
    <w:rsid w:val="000A4E96"/>
    <w:rsid w:val="000B1359"/>
    <w:rsid w:val="000B3374"/>
    <w:rsid w:val="000C141F"/>
    <w:rsid w:val="000C4671"/>
    <w:rsid w:val="000C5BE6"/>
    <w:rsid w:val="000C6BD9"/>
    <w:rsid w:val="000C72C5"/>
    <w:rsid w:val="000C7D04"/>
    <w:rsid w:val="000D1154"/>
    <w:rsid w:val="000D2798"/>
    <w:rsid w:val="000D4FF6"/>
    <w:rsid w:val="000D64B8"/>
    <w:rsid w:val="000E0310"/>
    <w:rsid w:val="000E7B9F"/>
    <w:rsid w:val="000F061B"/>
    <w:rsid w:val="000F2D36"/>
    <w:rsid w:val="000F7791"/>
    <w:rsid w:val="00105253"/>
    <w:rsid w:val="00111BC2"/>
    <w:rsid w:val="00113245"/>
    <w:rsid w:val="0011348D"/>
    <w:rsid w:val="00124086"/>
    <w:rsid w:val="0013194E"/>
    <w:rsid w:val="00133F5D"/>
    <w:rsid w:val="00137B2C"/>
    <w:rsid w:val="00151DEE"/>
    <w:rsid w:val="0015650D"/>
    <w:rsid w:val="00161CF5"/>
    <w:rsid w:val="00162622"/>
    <w:rsid w:val="001667AB"/>
    <w:rsid w:val="00167565"/>
    <w:rsid w:val="001734BB"/>
    <w:rsid w:val="00175A32"/>
    <w:rsid w:val="00191EF4"/>
    <w:rsid w:val="001B3AB3"/>
    <w:rsid w:val="001B4BB1"/>
    <w:rsid w:val="001B5A15"/>
    <w:rsid w:val="001B6968"/>
    <w:rsid w:val="001C2C6E"/>
    <w:rsid w:val="001C3717"/>
    <w:rsid w:val="001C3AC1"/>
    <w:rsid w:val="001C65A2"/>
    <w:rsid w:val="001C6A06"/>
    <w:rsid w:val="001C7063"/>
    <w:rsid w:val="001D1384"/>
    <w:rsid w:val="001D40D3"/>
    <w:rsid w:val="001F2CFF"/>
    <w:rsid w:val="001F4B0A"/>
    <w:rsid w:val="001F57D0"/>
    <w:rsid w:val="002006DB"/>
    <w:rsid w:val="00200CF6"/>
    <w:rsid w:val="00202682"/>
    <w:rsid w:val="00203137"/>
    <w:rsid w:val="002052DD"/>
    <w:rsid w:val="00210CFB"/>
    <w:rsid w:val="00211AD7"/>
    <w:rsid w:val="002135D0"/>
    <w:rsid w:val="0021360F"/>
    <w:rsid w:val="00213CA5"/>
    <w:rsid w:val="002212DA"/>
    <w:rsid w:val="00225FEF"/>
    <w:rsid w:val="00230889"/>
    <w:rsid w:val="0024003D"/>
    <w:rsid w:val="002439CD"/>
    <w:rsid w:val="00245D51"/>
    <w:rsid w:val="0024629A"/>
    <w:rsid w:val="00253A50"/>
    <w:rsid w:val="00254829"/>
    <w:rsid w:val="002550B9"/>
    <w:rsid w:val="002569BF"/>
    <w:rsid w:val="00260841"/>
    <w:rsid w:val="00262727"/>
    <w:rsid w:val="0027060F"/>
    <w:rsid w:val="00273A83"/>
    <w:rsid w:val="002747FF"/>
    <w:rsid w:val="002871B7"/>
    <w:rsid w:val="0029220E"/>
    <w:rsid w:val="0029342B"/>
    <w:rsid w:val="002965AC"/>
    <w:rsid w:val="002969FD"/>
    <w:rsid w:val="002A3263"/>
    <w:rsid w:val="002A350A"/>
    <w:rsid w:val="002A45F8"/>
    <w:rsid w:val="002A5322"/>
    <w:rsid w:val="002A5865"/>
    <w:rsid w:val="002B1BCE"/>
    <w:rsid w:val="002B343E"/>
    <w:rsid w:val="002B474E"/>
    <w:rsid w:val="002B4F32"/>
    <w:rsid w:val="002C2036"/>
    <w:rsid w:val="002C3861"/>
    <w:rsid w:val="002C3CE8"/>
    <w:rsid w:val="002C6A10"/>
    <w:rsid w:val="002D0666"/>
    <w:rsid w:val="002D0703"/>
    <w:rsid w:val="002D3CB8"/>
    <w:rsid w:val="002E2C9B"/>
    <w:rsid w:val="002E7C0D"/>
    <w:rsid w:val="00311A32"/>
    <w:rsid w:val="00313937"/>
    <w:rsid w:val="00313B5B"/>
    <w:rsid w:val="00313E87"/>
    <w:rsid w:val="003151F8"/>
    <w:rsid w:val="003160F2"/>
    <w:rsid w:val="00317ED1"/>
    <w:rsid w:val="003212BC"/>
    <w:rsid w:val="00323672"/>
    <w:rsid w:val="00323B18"/>
    <w:rsid w:val="00327D96"/>
    <w:rsid w:val="00330903"/>
    <w:rsid w:val="00331B24"/>
    <w:rsid w:val="00334847"/>
    <w:rsid w:val="00334C34"/>
    <w:rsid w:val="00335ABC"/>
    <w:rsid w:val="00336A70"/>
    <w:rsid w:val="00343525"/>
    <w:rsid w:val="00343840"/>
    <w:rsid w:val="00346D26"/>
    <w:rsid w:val="00353C79"/>
    <w:rsid w:val="0035436E"/>
    <w:rsid w:val="003547B7"/>
    <w:rsid w:val="003555A4"/>
    <w:rsid w:val="00357370"/>
    <w:rsid w:val="00360120"/>
    <w:rsid w:val="00360602"/>
    <w:rsid w:val="00363540"/>
    <w:rsid w:val="003642D9"/>
    <w:rsid w:val="00370267"/>
    <w:rsid w:val="00373292"/>
    <w:rsid w:val="00377AD9"/>
    <w:rsid w:val="00384AE4"/>
    <w:rsid w:val="003858B2"/>
    <w:rsid w:val="00387D15"/>
    <w:rsid w:val="003A2FE9"/>
    <w:rsid w:val="003A3005"/>
    <w:rsid w:val="003A41F0"/>
    <w:rsid w:val="003A6AF6"/>
    <w:rsid w:val="003A6DEC"/>
    <w:rsid w:val="003B4C7B"/>
    <w:rsid w:val="003C0031"/>
    <w:rsid w:val="003C0C5F"/>
    <w:rsid w:val="003C1573"/>
    <w:rsid w:val="003C435E"/>
    <w:rsid w:val="003C6EDD"/>
    <w:rsid w:val="003D245B"/>
    <w:rsid w:val="003D3FA7"/>
    <w:rsid w:val="003D4C98"/>
    <w:rsid w:val="003E476B"/>
    <w:rsid w:val="003E5406"/>
    <w:rsid w:val="003E73C7"/>
    <w:rsid w:val="003F03B2"/>
    <w:rsid w:val="003F04A5"/>
    <w:rsid w:val="003F0505"/>
    <w:rsid w:val="003F150C"/>
    <w:rsid w:val="003F1755"/>
    <w:rsid w:val="003F3C0A"/>
    <w:rsid w:val="00401AA1"/>
    <w:rsid w:val="00401E5F"/>
    <w:rsid w:val="004031B5"/>
    <w:rsid w:val="00405A50"/>
    <w:rsid w:val="00415AA6"/>
    <w:rsid w:val="00426103"/>
    <w:rsid w:val="004326F3"/>
    <w:rsid w:val="00434A01"/>
    <w:rsid w:val="00437A0F"/>
    <w:rsid w:val="00440831"/>
    <w:rsid w:val="004419A1"/>
    <w:rsid w:val="004430EA"/>
    <w:rsid w:val="00444E9E"/>
    <w:rsid w:val="00445B1F"/>
    <w:rsid w:val="00452368"/>
    <w:rsid w:val="0045468D"/>
    <w:rsid w:val="00456A24"/>
    <w:rsid w:val="00462B8D"/>
    <w:rsid w:val="00467E70"/>
    <w:rsid w:val="00472B89"/>
    <w:rsid w:val="0047644A"/>
    <w:rsid w:val="00482890"/>
    <w:rsid w:val="00485054"/>
    <w:rsid w:val="00492A85"/>
    <w:rsid w:val="004A70AB"/>
    <w:rsid w:val="004B30A5"/>
    <w:rsid w:val="004B4915"/>
    <w:rsid w:val="004B4D54"/>
    <w:rsid w:val="004B72AF"/>
    <w:rsid w:val="004C0059"/>
    <w:rsid w:val="004C4168"/>
    <w:rsid w:val="004C6A9A"/>
    <w:rsid w:val="004D0C71"/>
    <w:rsid w:val="004D2BCB"/>
    <w:rsid w:val="004D2FE5"/>
    <w:rsid w:val="004E2B94"/>
    <w:rsid w:val="004E56DA"/>
    <w:rsid w:val="004E7C7D"/>
    <w:rsid w:val="004F782F"/>
    <w:rsid w:val="00504235"/>
    <w:rsid w:val="00513ABD"/>
    <w:rsid w:val="0051402A"/>
    <w:rsid w:val="00514C00"/>
    <w:rsid w:val="00520BF0"/>
    <w:rsid w:val="00522605"/>
    <w:rsid w:val="00526838"/>
    <w:rsid w:val="00526CAA"/>
    <w:rsid w:val="005270B5"/>
    <w:rsid w:val="005351CA"/>
    <w:rsid w:val="00537775"/>
    <w:rsid w:val="00541C1F"/>
    <w:rsid w:val="005448B9"/>
    <w:rsid w:val="005514BE"/>
    <w:rsid w:val="005519AF"/>
    <w:rsid w:val="00553DA5"/>
    <w:rsid w:val="00555703"/>
    <w:rsid w:val="0056028C"/>
    <w:rsid w:val="00561411"/>
    <w:rsid w:val="005628FD"/>
    <w:rsid w:val="005663FF"/>
    <w:rsid w:val="005759C9"/>
    <w:rsid w:val="005800A9"/>
    <w:rsid w:val="005815CF"/>
    <w:rsid w:val="00583EAE"/>
    <w:rsid w:val="00583EB2"/>
    <w:rsid w:val="00587838"/>
    <w:rsid w:val="00591208"/>
    <w:rsid w:val="005933B6"/>
    <w:rsid w:val="005A0414"/>
    <w:rsid w:val="005A05D1"/>
    <w:rsid w:val="005A1C25"/>
    <w:rsid w:val="005A5414"/>
    <w:rsid w:val="005A742F"/>
    <w:rsid w:val="005A7715"/>
    <w:rsid w:val="005B57C2"/>
    <w:rsid w:val="005B70CB"/>
    <w:rsid w:val="005C4188"/>
    <w:rsid w:val="005C472A"/>
    <w:rsid w:val="005C7E0C"/>
    <w:rsid w:val="005D1D77"/>
    <w:rsid w:val="005E0A09"/>
    <w:rsid w:val="005E2EEA"/>
    <w:rsid w:val="005E3F0C"/>
    <w:rsid w:val="005E6F1B"/>
    <w:rsid w:val="00605F73"/>
    <w:rsid w:val="006061CC"/>
    <w:rsid w:val="00610592"/>
    <w:rsid w:val="0061168B"/>
    <w:rsid w:val="00613A52"/>
    <w:rsid w:val="00613E9A"/>
    <w:rsid w:val="0061513C"/>
    <w:rsid w:val="00615FD5"/>
    <w:rsid w:val="00631CE6"/>
    <w:rsid w:val="00632730"/>
    <w:rsid w:val="0063586E"/>
    <w:rsid w:val="00635DC4"/>
    <w:rsid w:val="00637F99"/>
    <w:rsid w:val="00640FD3"/>
    <w:rsid w:val="006425C0"/>
    <w:rsid w:val="00643C61"/>
    <w:rsid w:val="006452FA"/>
    <w:rsid w:val="006455F3"/>
    <w:rsid w:val="0064616A"/>
    <w:rsid w:val="006478DE"/>
    <w:rsid w:val="006602AA"/>
    <w:rsid w:val="00663E45"/>
    <w:rsid w:val="006643D8"/>
    <w:rsid w:val="00666B33"/>
    <w:rsid w:val="00671DD9"/>
    <w:rsid w:val="00673311"/>
    <w:rsid w:val="00674F1E"/>
    <w:rsid w:val="00680104"/>
    <w:rsid w:val="006830C4"/>
    <w:rsid w:val="006876A7"/>
    <w:rsid w:val="00687DCF"/>
    <w:rsid w:val="00692038"/>
    <w:rsid w:val="0069298F"/>
    <w:rsid w:val="00693897"/>
    <w:rsid w:val="006A6A6C"/>
    <w:rsid w:val="006B2075"/>
    <w:rsid w:val="006B256C"/>
    <w:rsid w:val="006B7964"/>
    <w:rsid w:val="006B7FE5"/>
    <w:rsid w:val="006C162A"/>
    <w:rsid w:val="006C17A2"/>
    <w:rsid w:val="006C4FB2"/>
    <w:rsid w:val="006C50D9"/>
    <w:rsid w:val="006C675A"/>
    <w:rsid w:val="006D121D"/>
    <w:rsid w:val="006D5379"/>
    <w:rsid w:val="006E233B"/>
    <w:rsid w:val="006E5CC1"/>
    <w:rsid w:val="006E7820"/>
    <w:rsid w:val="006F6DE4"/>
    <w:rsid w:val="007000B1"/>
    <w:rsid w:val="0071346A"/>
    <w:rsid w:val="00713699"/>
    <w:rsid w:val="0071438E"/>
    <w:rsid w:val="00714F82"/>
    <w:rsid w:val="0071538F"/>
    <w:rsid w:val="007177EF"/>
    <w:rsid w:val="007203A4"/>
    <w:rsid w:val="00721048"/>
    <w:rsid w:val="0073055E"/>
    <w:rsid w:val="00736D55"/>
    <w:rsid w:val="00740A11"/>
    <w:rsid w:val="00742BAC"/>
    <w:rsid w:val="00742CCD"/>
    <w:rsid w:val="00746FE6"/>
    <w:rsid w:val="0074758A"/>
    <w:rsid w:val="00747C34"/>
    <w:rsid w:val="00752F53"/>
    <w:rsid w:val="00754C68"/>
    <w:rsid w:val="00757FD4"/>
    <w:rsid w:val="0076070B"/>
    <w:rsid w:val="007625E4"/>
    <w:rsid w:val="00764297"/>
    <w:rsid w:val="00766975"/>
    <w:rsid w:val="00771419"/>
    <w:rsid w:val="00771D1B"/>
    <w:rsid w:val="007762E2"/>
    <w:rsid w:val="00777F89"/>
    <w:rsid w:val="00782F1B"/>
    <w:rsid w:val="00785606"/>
    <w:rsid w:val="00795931"/>
    <w:rsid w:val="00795DAF"/>
    <w:rsid w:val="007A066C"/>
    <w:rsid w:val="007A48BE"/>
    <w:rsid w:val="007A6A2C"/>
    <w:rsid w:val="007A6C33"/>
    <w:rsid w:val="007B0E24"/>
    <w:rsid w:val="007C17C3"/>
    <w:rsid w:val="007C23D1"/>
    <w:rsid w:val="007C2CA0"/>
    <w:rsid w:val="007C3C1E"/>
    <w:rsid w:val="007D03C5"/>
    <w:rsid w:val="007D1D35"/>
    <w:rsid w:val="007D452C"/>
    <w:rsid w:val="007E31DF"/>
    <w:rsid w:val="007E3A12"/>
    <w:rsid w:val="007E65F1"/>
    <w:rsid w:val="007F24EE"/>
    <w:rsid w:val="007F3223"/>
    <w:rsid w:val="007F6D46"/>
    <w:rsid w:val="00801B2A"/>
    <w:rsid w:val="00803546"/>
    <w:rsid w:val="0080412E"/>
    <w:rsid w:val="00805909"/>
    <w:rsid w:val="0080746A"/>
    <w:rsid w:val="008152ED"/>
    <w:rsid w:val="0082122A"/>
    <w:rsid w:val="0082148C"/>
    <w:rsid w:val="00821C18"/>
    <w:rsid w:val="0082665B"/>
    <w:rsid w:val="00831252"/>
    <w:rsid w:val="0083246A"/>
    <w:rsid w:val="00834440"/>
    <w:rsid w:val="008357B1"/>
    <w:rsid w:val="00845752"/>
    <w:rsid w:val="008463D5"/>
    <w:rsid w:val="008467CD"/>
    <w:rsid w:val="008470D0"/>
    <w:rsid w:val="00853006"/>
    <w:rsid w:val="00855911"/>
    <w:rsid w:val="00855B15"/>
    <w:rsid w:val="0085725C"/>
    <w:rsid w:val="00860E4E"/>
    <w:rsid w:val="00862113"/>
    <w:rsid w:val="00864B2A"/>
    <w:rsid w:val="00865346"/>
    <w:rsid w:val="00870E14"/>
    <w:rsid w:val="00873E47"/>
    <w:rsid w:val="008743A4"/>
    <w:rsid w:val="008752C2"/>
    <w:rsid w:val="008764F3"/>
    <w:rsid w:val="00876F62"/>
    <w:rsid w:val="008815E8"/>
    <w:rsid w:val="0088405C"/>
    <w:rsid w:val="00897D21"/>
    <w:rsid w:val="008A0565"/>
    <w:rsid w:val="008A5E1C"/>
    <w:rsid w:val="008C649C"/>
    <w:rsid w:val="008C784E"/>
    <w:rsid w:val="008D09DD"/>
    <w:rsid w:val="008D58DC"/>
    <w:rsid w:val="008E1D51"/>
    <w:rsid w:val="008E377A"/>
    <w:rsid w:val="008F6B34"/>
    <w:rsid w:val="00902751"/>
    <w:rsid w:val="0091465D"/>
    <w:rsid w:val="00920289"/>
    <w:rsid w:val="0092158B"/>
    <w:rsid w:val="009238DA"/>
    <w:rsid w:val="009245A5"/>
    <w:rsid w:val="00924C6C"/>
    <w:rsid w:val="0092710B"/>
    <w:rsid w:val="009272F5"/>
    <w:rsid w:val="00931D99"/>
    <w:rsid w:val="0093253B"/>
    <w:rsid w:val="00936D6D"/>
    <w:rsid w:val="00937D43"/>
    <w:rsid w:val="00942C32"/>
    <w:rsid w:val="00942F5E"/>
    <w:rsid w:val="00944D83"/>
    <w:rsid w:val="0094540B"/>
    <w:rsid w:val="0094557D"/>
    <w:rsid w:val="00946395"/>
    <w:rsid w:val="00950829"/>
    <w:rsid w:val="00952A21"/>
    <w:rsid w:val="0096114B"/>
    <w:rsid w:val="00975E1D"/>
    <w:rsid w:val="00980AA1"/>
    <w:rsid w:val="00980E0E"/>
    <w:rsid w:val="0098388C"/>
    <w:rsid w:val="009857A1"/>
    <w:rsid w:val="00985C16"/>
    <w:rsid w:val="00986F71"/>
    <w:rsid w:val="009A0F90"/>
    <w:rsid w:val="009A169D"/>
    <w:rsid w:val="009A2807"/>
    <w:rsid w:val="009A36B1"/>
    <w:rsid w:val="009A3DCF"/>
    <w:rsid w:val="009A5237"/>
    <w:rsid w:val="009A7C2C"/>
    <w:rsid w:val="009B43F0"/>
    <w:rsid w:val="009C407C"/>
    <w:rsid w:val="009D3CF7"/>
    <w:rsid w:val="009D4D2D"/>
    <w:rsid w:val="009D5950"/>
    <w:rsid w:val="009D751D"/>
    <w:rsid w:val="009E27CF"/>
    <w:rsid w:val="009E6BCD"/>
    <w:rsid w:val="009E7097"/>
    <w:rsid w:val="00A000E1"/>
    <w:rsid w:val="00A03FCA"/>
    <w:rsid w:val="00A13BA5"/>
    <w:rsid w:val="00A146BE"/>
    <w:rsid w:val="00A17A2A"/>
    <w:rsid w:val="00A2224B"/>
    <w:rsid w:val="00A277A4"/>
    <w:rsid w:val="00A31F37"/>
    <w:rsid w:val="00A327EF"/>
    <w:rsid w:val="00A33C39"/>
    <w:rsid w:val="00A4205E"/>
    <w:rsid w:val="00A44F4C"/>
    <w:rsid w:val="00A50E35"/>
    <w:rsid w:val="00A5108B"/>
    <w:rsid w:val="00A53706"/>
    <w:rsid w:val="00A53BB3"/>
    <w:rsid w:val="00A619C4"/>
    <w:rsid w:val="00A636A2"/>
    <w:rsid w:val="00A679B2"/>
    <w:rsid w:val="00A710D8"/>
    <w:rsid w:val="00A73C40"/>
    <w:rsid w:val="00A742D4"/>
    <w:rsid w:val="00A74765"/>
    <w:rsid w:val="00A778AA"/>
    <w:rsid w:val="00A84AC6"/>
    <w:rsid w:val="00A91CC5"/>
    <w:rsid w:val="00A92580"/>
    <w:rsid w:val="00A97461"/>
    <w:rsid w:val="00AA460B"/>
    <w:rsid w:val="00AB40F2"/>
    <w:rsid w:val="00AB5BB0"/>
    <w:rsid w:val="00AB7211"/>
    <w:rsid w:val="00AC756E"/>
    <w:rsid w:val="00AD0133"/>
    <w:rsid w:val="00AD027D"/>
    <w:rsid w:val="00AD21D0"/>
    <w:rsid w:val="00AD3EBC"/>
    <w:rsid w:val="00AD7A46"/>
    <w:rsid w:val="00AE1448"/>
    <w:rsid w:val="00AE6087"/>
    <w:rsid w:val="00AF432B"/>
    <w:rsid w:val="00AF5BAE"/>
    <w:rsid w:val="00AF7F09"/>
    <w:rsid w:val="00B00769"/>
    <w:rsid w:val="00B055AD"/>
    <w:rsid w:val="00B06C0F"/>
    <w:rsid w:val="00B076B6"/>
    <w:rsid w:val="00B150FA"/>
    <w:rsid w:val="00B233B4"/>
    <w:rsid w:val="00B26944"/>
    <w:rsid w:val="00B318E5"/>
    <w:rsid w:val="00B42966"/>
    <w:rsid w:val="00B43716"/>
    <w:rsid w:val="00B4473F"/>
    <w:rsid w:val="00B45480"/>
    <w:rsid w:val="00B473B4"/>
    <w:rsid w:val="00B60551"/>
    <w:rsid w:val="00B64C2E"/>
    <w:rsid w:val="00B709A9"/>
    <w:rsid w:val="00B71810"/>
    <w:rsid w:val="00B72133"/>
    <w:rsid w:val="00B721B0"/>
    <w:rsid w:val="00B727CC"/>
    <w:rsid w:val="00B73013"/>
    <w:rsid w:val="00B74D7E"/>
    <w:rsid w:val="00B75BFE"/>
    <w:rsid w:val="00B93BD2"/>
    <w:rsid w:val="00B95731"/>
    <w:rsid w:val="00B96711"/>
    <w:rsid w:val="00BB0C3C"/>
    <w:rsid w:val="00BC2C48"/>
    <w:rsid w:val="00BC4623"/>
    <w:rsid w:val="00BE0379"/>
    <w:rsid w:val="00BE4D49"/>
    <w:rsid w:val="00BE5054"/>
    <w:rsid w:val="00BF27C6"/>
    <w:rsid w:val="00BF3362"/>
    <w:rsid w:val="00BF515B"/>
    <w:rsid w:val="00BF5406"/>
    <w:rsid w:val="00BF55A3"/>
    <w:rsid w:val="00BF6F85"/>
    <w:rsid w:val="00C21676"/>
    <w:rsid w:val="00C362EE"/>
    <w:rsid w:val="00C46CF4"/>
    <w:rsid w:val="00C63AF2"/>
    <w:rsid w:val="00C6428D"/>
    <w:rsid w:val="00C64D3A"/>
    <w:rsid w:val="00C67112"/>
    <w:rsid w:val="00C70C1C"/>
    <w:rsid w:val="00C724A7"/>
    <w:rsid w:val="00C73893"/>
    <w:rsid w:val="00C745A4"/>
    <w:rsid w:val="00C80511"/>
    <w:rsid w:val="00C825D9"/>
    <w:rsid w:val="00C85EA6"/>
    <w:rsid w:val="00C90436"/>
    <w:rsid w:val="00C92FC0"/>
    <w:rsid w:val="00C94061"/>
    <w:rsid w:val="00C94D5D"/>
    <w:rsid w:val="00C96BC9"/>
    <w:rsid w:val="00CB66D7"/>
    <w:rsid w:val="00CC66BC"/>
    <w:rsid w:val="00CC6C67"/>
    <w:rsid w:val="00CC6F2D"/>
    <w:rsid w:val="00CD7FF9"/>
    <w:rsid w:val="00CE3B4D"/>
    <w:rsid w:val="00CF0951"/>
    <w:rsid w:val="00CF21C0"/>
    <w:rsid w:val="00CF36FB"/>
    <w:rsid w:val="00D00BCF"/>
    <w:rsid w:val="00D01DE3"/>
    <w:rsid w:val="00D04585"/>
    <w:rsid w:val="00D12130"/>
    <w:rsid w:val="00D1220D"/>
    <w:rsid w:val="00D1338A"/>
    <w:rsid w:val="00D145D9"/>
    <w:rsid w:val="00D14CC7"/>
    <w:rsid w:val="00D22868"/>
    <w:rsid w:val="00D2383C"/>
    <w:rsid w:val="00D25B96"/>
    <w:rsid w:val="00D331EB"/>
    <w:rsid w:val="00D3367C"/>
    <w:rsid w:val="00D34A8E"/>
    <w:rsid w:val="00D432BE"/>
    <w:rsid w:val="00D44659"/>
    <w:rsid w:val="00D44961"/>
    <w:rsid w:val="00D544BE"/>
    <w:rsid w:val="00D647AD"/>
    <w:rsid w:val="00D777F9"/>
    <w:rsid w:val="00D84824"/>
    <w:rsid w:val="00D84EE2"/>
    <w:rsid w:val="00D90860"/>
    <w:rsid w:val="00D9242A"/>
    <w:rsid w:val="00D94EDC"/>
    <w:rsid w:val="00D96087"/>
    <w:rsid w:val="00DB40B6"/>
    <w:rsid w:val="00DB5124"/>
    <w:rsid w:val="00DB6677"/>
    <w:rsid w:val="00DC3C58"/>
    <w:rsid w:val="00DC495E"/>
    <w:rsid w:val="00DC790B"/>
    <w:rsid w:val="00DD236A"/>
    <w:rsid w:val="00DD4BA8"/>
    <w:rsid w:val="00DE1154"/>
    <w:rsid w:val="00DE1453"/>
    <w:rsid w:val="00DE179F"/>
    <w:rsid w:val="00DE2D32"/>
    <w:rsid w:val="00DF68CF"/>
    <w:rsid w:val="00E0481C"/>
    <w:rsid w:val="00E04E33"/>
    <w:rsid w:val="00E0551F"/>
    <w:rsid w:val="00E152DA"/>
    <w:rsid w:val="00E16C49"/>
    <w:rsid w:val="00E17F0B"/>
    <w:rsid w:val="00E21AE9"/>
    <w:rsid w:val="00E25B86"/>
    <w:rsid w:val="00E34BD1"/>
    <w:rsid w:val="00E51F45"/>
    <w:rsid w:val="00E57F0E"/>
    <w:rsid w:val="00E67EA9"/>
    <w:rsid w:val="00E709D2"/>
    <w:rsid w:val="00E74F6B"/>
    <w:rsid w:val="00E76D91"/>
    <w:rsid w:val="00E811D4"/>
    <w:rsid w:val="00E834C0"/>
    <w:rsid w:val="00E916BB"/>
    <w:rsid w:val="00E96F18"/>
    <w:rsid w:val="00EA2681"/>
    <w:rsid w:val="00EA468C"/>
    <w:rsid w:val="00EA59C5"/>
    <w:rsid w:val="00EA6AAB"/>
    <w:rsid w:val="00EB17BC"/>
    <w:rsid w:val="00EB46BD"/>
    <w:rsid w:val="00EC0EE1"/>
    <w:rsid w:val="00EC3131"/>
    <w:rsid w:val="00EC520A"/>
    <w:rsid w:val="00EC5416"/>
    <w:rsid w:val="00EC6480"/>
    <w:rsid w:val="00ED2BED"/>
    <w:rsid w:val="00ED5AC5"/>
    <w:rsid w:val="00EF10B7"/>
    <w:rsid w:val="00EF158C"/>
    <w:rsid w:val="00EF2227"/>
    <w:rsid w:val="00EF2805"/>
    <w:rsid w:val="00F02B2F"/>
    <w:rsid w:val="00F0561E"/>
    <w:rsid w:val="00F11054"/>
    <w:rsid w:val="00F24A40"/>
    <w:rsid w:val="00F2658A"/>
    <w:rsid w:val="00F32322"/>
    <w:rsid w:val="00F33C76"/>
    <w:rsid w:val="00F35309"/>
    <w:rsid w:val="00F35995"/>
    <w:rsid w:val="00F3737D"/>
    <w:rsid w:val="00F37804"/>
    <w:rsid w:val="00F37F40"/>
    <w:rsid w:val="00F42500"/>
    <w:rsid w:val="00F42CD4"/>
    <w:rsid w:val="00F45374"/>
    <w:rsid w:val="00F4692E"/>
    <w:rsid w:val="00F549F3"/>
    <w:rsid w:val="00F56CF1"/>
    <w:rsid w:val="00F65BF1"/>
    <w:rsid w:val="00F70F51"/>
    <w:rsid w:val="00F71FC4"/>
    <w:rsid w:val="00F73715"/>
    <w:rsid w:val="00F83237"/>
    <w:rsid w:val="00F8541F"/>
    <w:rsid w:val="00FA07BD"/>
    <w:rsid w:val="00FA2030"/>
    <w:rsid w:val="00FA5D04"/>
    <w:rsid w:val="00FC089E"/>
    <w:rsid w:val="00FC0C2A"/>
    <w:rsid w:val="00FC0C3C"/>
    <w:rsid w:val="00FC0E42"/>
    <w:rsid w:val="00FC47DB"/>
    <w:rsid w:val="00FD050D"/>
    <w:rsid w:val="00FD3853"/>
    <w:rsid w:val="00FD4DD2"/>
    <w:rsid w:val="00FD7797"/>
    <w:rsid w:val="00FE4607"/>
    <w:rsid w:val="00FF04F3"/>
    <w:rsid w:val="00FF0F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5" type="connector" idref="#_x0000_s1032"/>
        <o:r id="V:Rule26" type="connector" idref="#_x0000_s1062"/>
        <o:r id="V:Rule27" type="connector" idref="#_x0000_s1045"/>
        <o:r id="V:Rule28" type="connector" idref="#_x0000_s1053"/>
        <o:r id="V:Rule29" type="connector" idref="#_x0000_s1041"/>
        <o:r id="V:Rule30" type="connector" idref="#_x0000_s1047"/>
        <o:r id="V:Rule31" type="connector" idref="#_x0000_s1038"/>
        <o:r id="V:Rule32" type="connector" idref="#_x0000_s1051"/>
        <o:r id="V:Rule33" type="connector" idref="#_x0000_s1029"/>
        <o:r id="V:Rule34" type="connector" idref="#_x0000_s1031"/>
        <o:r id="V:Rule35" type="connector" idref="#_x0000_s1055"/>
        <o:r id="V:Rule36" type="connector" idref="#_x0000_s1027"/>
        <o:r id="V:Rule37" type="connector" idref="#_x0000_s1064"/>
        <o:r id="V:Rule38" type="connector" idref="#_x0000_s1037"/>
        <o:r id="V:Rule39" type="connector" idref="#_x0000_s1056"/>
        <o:r id="V:Rule40" type="connector" idref="#_x0000_s1026"/>
        <o:r id="V:Rule41" type="connector" idref="#_x0000_s1061"/>
        <o:r id="V:Rule42" type="connector" idref="#_x0000_s1039"/>
        <o:r id="V:Rule43" type="connector" idref="#_x0000_s1043"/>
        <o:r id="V:Rule44" type="connector" idref="#_x0000_s1050"/>
        <o:r id="V:Rule45" type="connector" idref="#_x0000_s1034"/>
        <o:r id="V:Rule46" type="connector" idref="#_x0000_s1058"/>
        <o:r id="V:Rule47" type="connector" idref="#_x0000_s1042"/>
        <o:r id="V:Rule48"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vertAlign w:val="superscript"/>
        <w:lang w:val="en-US" w:eastAsia="en-US" w:bidi="ar-SA"/>
      </w:rPr>
    </w:rPrDefault>
    <w:pPrDefault>
      <w:pPr>
        <w:spacing w:line="480" w:lineRule="auto"/>
        <w:ind w:left="99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CB"/>
    <w:pPr>
      <w:spacing w:line="360" w:lineRule="auto"/>
      <w:ind w:left="0"/>
      <w:jc w:val="both"/>
    </w:pPr>
    <w:rPr>
      <w:rFonts w:cstheme="minorBidi"/>
      <w:szCs w:val="22"/>
      <w:vertAlign w:val="baseline"/>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6CB"/>
    <w:pPr>
      <w:ind w:left="720"/>
      <w:contextualSpacing/>
    </w:pPr>
  </w:style>
  <w:style w:type="paragraph" w:styleId="FootnoteText">
    <w:name w:val="footnote text"/>
    <w:basedOn w:val="Normal"/>
    <w:link w:val="FootnoteTextChar"/>
    <w:uiPriority w:val="99"/>
    <w:unhideWhenUsed/>
    <w:rsid w:val="000316CB"/>
    <w:pPr>
      <w:spacing w:line="240" w:lineRule="auto"/>
    </w:pPr>
    <w:rPr>
      <w:sz w:val="20"/>
      <w:szCs w:val="20"/>
    </w:rPr>
  </w:style>
  <w:style w:type="character" w:customStyle="1" w:styleId="FootnoteTextChar">
    <w:name w:val="Footnote Text Char"/>
    <w:basedOn w:val="DefaultParagraphFont"/>
    <w:link w:val="FootnoteText"/>
    <w:uiPriority w:val="99"/>
    <w:rsid w:val="000316CB"/>
    <w:rPr>
      <w:rFonts w:cstheme="minorBidi"/>
      <w:sz w:val="20"/>
      <w:vertAlign w:val="baseline"/>
      <w:lang w:val="id-ID"/>
    </w:rPr>
  </w:style>
  <w:style w:type="character" w:styleId="FootnoteReference">
    <w:name w:val="footnote reference"/>
    <w:basedOn w:val="DefaultParagraphFont"/>
    <w:uiPriority w:val="99"/>
    <w:semiHidden/>
    <w:unhideWhenUsed/>
    <w:rsid w:val="000316CB"/>
    <w:rPr>
      <w:vertAlign w:val="superscript"/>
    </w:rPr>
  </w:style>
  <w:style w:type="character" w:styleId="Hyperlink">
    <w:name w:val="Hyperlink"/>
    <w:basedOn w:val="DefaultParagraphFont"/>
    <w:uiPriority w:val="99"/>
    <w:unhideWhenUsed/>
    <w:rsid w:val="000316CB"/>
    <w:rPr>
      <w:color w:val="0000FF"/>
      <w:u w:val="single"/>
    </w:rPr>
  </w:style>
  <w:style w:type="paragraph" w:customStyle="1" w:styleId="Style1">
    <w:name w:val="Style1"/>
    <w:basedOn w:val="Normal"/>
    <w:link w:val="Style1Char"/>
    <w:qFormat/>
    <w:rsid w:val="000316CB"/>
    <w:pPr>
      <w:spacing w:line="480" w:lineRule="auto"/>
      <w:ind w:left="426" w:firstLine="425"/>
    </w:pPr>
  </w:style>
  <w:style w:type="character" w:customStyle="1" w:styleId="Style1Char">
    <w:name w:val="Style1 Char"/>
    <w:basedOn w:val="DefaultParagraphFont"/>
    <w:link w:val="Style1"/>
    <w:rsid w:val="000316CB"/>
    <w:rPr>
      <w:rFonts w:cstheme="minorBidi"/>
      <w:szCs w:val="22"/>
      <w:vertAlign w:val="baseline"/>
      <w:lang w:val="id-ID"/>
    </w:rPr>
  </w:style>
  <w:style w:type="paragraph" w:customStyle="1" w:styleId="Style2">
    <w:name w:val="Style2"/>
    <w:basedOn w:val="Normal"/>
    <w:link w:val="Style2Char"/>
    <w:qFormat/>
    <w:rsid w:val="000316CB"/>
    <w:pPr>
      <w:spacing w:line="480" w:lineRule="auto"/>
      <w:ind w:left="567"/>
    </w:pPr>
  </w:style>
  <w:style w:type="character" w:customStyle="1" w:styleId="Style2Char">
    <w:name w:val="Style2 Char"/>
    <w:basedOn w:val="DefaultParagraphFont"/>
    <w:link w:val="Style2"/>
    <w:rsid w:val="000316CB"/>
    <w:rPr>
      <w:rFonts w:cstheme="minorBidi"/>
      <w:szCs w:val="22"/>
      <w:vertAlign w:val="baseline"/>
      <w:lang w:val="id-ID"/>
    </w:rPr>
  </w:style>
  <w:style w:type="paragraph" w:styleId="Header">
    <w:name w:val="header"/>
    <w:basedOn w:val="Normal"/>
    <w:link w:val="HeaderChar"/>
    <w:uiPriority w:val="99"/>
    <w:unhideWhenUsed/>
    <w:rsid w:val="000316CB"/>
    <w:pPr>
      <w:tabs>
        <w:tab w:val="center" w:pos="4680"/>
        <w:tab w:val="right" w:pos="9360"/>
      </w:tabs>
      <w:spacing w:line="240" w:lineRule="auto"/>
    </w:pPr>
  </w:style>
  <w:style w:type="character" w:customStyle="1" w:styleId="HeaderChar">
    <w:name w:val="Header Char"/>
    <w:basedOn w:val="DefaultParagraphFont"/>
    <w:link w:val="Header"/>
    <w:uiPriority w:val="99"/>
    <w:rsid w:val="000316CB"/>
    <w:rPr>
      <w:rFonts w:cstheme="minorBidi"/>
      <w:szCs w:val="22"/>
      <w:vertAlign w:val="baseline"/>
      <w:lang w:val="id-ID"/>
    </w:rPr>
  </w:style>
  <w:style w:type="paragraph" w:styleId="Footer">
    <w:name w:val="footer"/>
    <w:basedOn w:val="Normal"/>
    <w:link w:val="FooterChar"/>
    <w:uiPriority w:val="99"/>
    <w:unhideWhenUsed/>
    <w:rsid w:val="000316CB"/>
    <w:pPr>
      <w:tabs>
        <w:tab w:val="center" w:pos="4680"/>
        <w:tab w:val="right" w:pos="9360"/>
      </w:tabs>
      <w:spacing w:line="240" w:lineRule="auto"/>
    </w:pPr>
  </w:style>
  <w:style w:type="character" w:customStyle="1" w:styleId="FooterChar">
    <w:name w:val="Footer Char"/>
    <w:basedOn w:val="DefaultParagraphFont"/>
    <w:link w:val="Footer"/>
    <w:uiPriority w:val="99"/>
    <w:rsid w:val="000316CB"/>
    <w:rPr>
      <w:rFonts w:cstheme="minorBidi"/>
      <w:szCs w:val="22"/>
      <w:vertAlign w:val="baseline"/>
      <w:lang w:val="id-ID"/>
    </w:rPr>
  </w:style>
  <w:style w:type="character" w:customStyle="1" w:styleId="hps">
    <w:name w:val="hps"/>
    <w:basedOn w:val="DefaultParagraphFont"/>
    <w:rsid w:val="000316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learning.unesa.ac.id/myblog/alim-sumarno" TargetMode="External"/><Relationship Id="rId3" Type="http://schemas.openxmlformats.org/officeDocument/2006/relationships/hyperlink" Target="http://arulmj.tripod.com/mgrlskls.html" TargetMode="External"/><Relationship Id="rId7" Type="http://schemas.openxmlformats.org/officeDocument/2006/relationships/hyperlink" Target="http://www.majalahpendidikan.com/2011/04/pengertian-kinerja-guru.html.%20diakses%2020%20Januari%202013" TargetMode="External"/><Relationship Id="rId2" Type="http://schemas.openxmlformats.org/officeDocument/2006/relationships/hyperlink" Target="http://id.shvoong.com/business-management/human-resources/2197108-pengertian%20-keterampilan-dan-jenisnya/" TargetMode="External"/><Relationship Id="rId1" Type="http://schemas.openxmlformats.org/officeDocument/2006/relationships/hyperlink" Target="http://subliyanto.wordpress.com/2012/12/13/keterampilan-manajerial-kepala-sekolah/" TargetMode="External"/><Relationship Id="rId6" Type="http://schemas.openxmlformats.org/officeDocument/2006/relationships/hyperlink" Target="http://uharsputra.wordpress.com/pendidikan/pengembangan-kinerja-guru/" TargetMode="External"/><Relationship Id="rId5" Type="http://schemas.openxmlformats.org/officeDocument/2006/relationships/hyperlink" Target="mailto:mma-mars@yahoo.co.id" TargetMode="External"/><Relationship Id="rId10" Type="http://schemas.openxmlformats.org/officeDocument/2006/relationships/hyperlink" Target="http://pgri-lebak.org/berita/95-faktor-faktor-yang-mempengaruhi-kinerja-guru.html" TargetMode="External"/><Relationship Id="rId4" Type="http://schemas.openxmlformats.org/officeDocument/2006/relationships/hyperlink" Target="http://akhmadsudrajat.wordpres.com" TargetMode="External"/><Relationship Id="rId9" Type="http://schemas.openxmlformats.org/officeDocument/2006/relationships/hyperlink" Target="http://elearning.unesa.ac.id/myblog/alim-sumarno/faktor-yang-mempengaruhi-kinerja-guru-kesejahtera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5958</Words>
  <Characters>33964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ASMAUL</dc:creator>
  <cp:lastModifiedBy>ASMAUL</cp:lastModifiedBy>
  <cp:revision>6</cp:revision>
  <cp:lastPrinted>2013-12-25T22:03:00Z</cp:lastPrinted>
  <dcterms:created xsi:type="dcterms:W3CDTF">2013-12-10T21:17:00Z</dcterms:created>
  <dcterms:modified xsi:type="dcterms:W3CDTF">2013-12-25T22:06:00Z</dcterms:modified>
</cp:coreProperties>
</file>