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A3" w:rsidRPr="001D6C00" w:rsidRDefault="001071A9" w:rsidP="00592E3E">
      <w:pPr>
        <w:spacing w:line="360" w:lineRule="auto"/>
        <w:jc w:val="center"/>
        <w:rPr>
          <w:rFonts w:ascii="Times New Roman" w:hAnsi="Times New Roman" w:cs="Times New Roman"/>
          <w:b/>
          <w:sz w:val="24"/>
          <w:szCs w:val="24"/>
        </w:rPr>
      </w:pPr>
      <w:r w:rsidRPr="001D6C00">
        <w:rPr>
          <w:rFonts w:ascii="Times New Roman" w:hAnsi="Times New Roman" w:cs="Times New Roman"/>
          <w:b/>
          <w:sz w:val="24"/>
          <w:szCs w:val="24"/>
        </w:rPr>
        <w:t>BAB II</w:t>
      </w:r>
    </w:p>
    <w:p w:rsidR="001071A9" w:rsidRPr="001D6C00" w:rsidRDefault="002215D8" w:rsidP="00592E3E">
      <w:pPr>
        <w:spacing w:line="360" w:lineRule="auto"/>
        <w:jc w:val="center"/>
        <w:rPr>
          <w:rFonts w:ascii="Times New Roman" w:hAnsi="Times New Roman" w:cs="Times New Roman"/>
          <w:b/>
          <w:sz w:val="24"/>
          <w:szCs w:val="24"/>
        </w:rPr>
      </w:pPr>
      <w:r w:rsidRPr="001D6C00">
        <w:rPr>
          <w:rFonts w:ascii="Times New Roman" w:hAnsi="Times New Roman" w:cs="Times New Roman"/>
          <w:b/>
          <w:sz w:val="24"/>
          <w:szCs w:val="24"/>
        </w:rPr>
        <w:t>TINJAUAN PUSTAKA</w:t>
      </w:r>
    </w:p>
    <w:p w:rsidR="00DF63AB" w:rsidRPr="001D6C00" w:rsidRDefault="00DF63AB" w:rsidP="00592E3E">
      <w:pPr>
        <w:spacing w:line="360" w:lineRule="auto"/>
        <w:rPr>
          <w:rFonts w:ascii="Times New Roman" w:hAnsi="Times New Roman" w:cs="Times New Roman"/>
          <w:sz w:val="24"/>
          <w:szCs w:val="24"/>
        </w:rPr>
      </w:pPr>
    </w:p>
    <w:p w:rsidR="00DF63AB" w:rsidRPr="001D6C00" w:rsidRDefault="00DF63AB" w:rsidP="00C44F51">
      <w:pPr>
        <w:pStyle w:val="ListParagraph"/>
        <w:numPr>
          <w:ilvl w:val="0"/>
          <w:numId w:val="4"/>
        </w:numPr>
        <w:ind w:left="360"/>
        <w:rPr>
          <w:rFonts w:ascii="Times New Roman" w:hAnsi="Times New Roman" w:cs="Times New Roman"/>
          <w:b/>
          <w:sz w:val="24"/>
          <w:szCs w:val="24"/>
        </w:rPr>
      </w:pPr>
      <w:r w:rsidRPr="001D6C00">
        <w:rPr>
          <w:rFonts w:ascii="Times New Roman" w:hAnsi="Times New Roman" w:cs="Times New Roman"/>
          <w:b/>
          <w:sz w:val="24"/>
          <w:szCs w:val="24"/>
        </w:rPr>
        <w:t>Deskripsi Akhlak</w:t>
      </w:r>
      <w:r w:rsidR="00D9209E" w:rsidRPr="001D6C00">
        <w:rPr>
          <w:rFonts w:ascii="Times New Roman" w:hAnsi="Times New Roman" w:cs="Times New Roman"/>
          <w:b/>
          <w:sz w:val="24"/>
          <w:szCs w:val="24"/>
        </w:rPr>
        <w:t xml:space="preserve"> Anak</w:t>
      </w:r>
    </w:p>
    <w:p w:rsidR="00D9209E" w:rsidRPr="006F0A8E" w:rsidRDefault="00D9209E" w:rsidP="00D9209E">
      <w:pPr>
        <w:pStyle w:val="NoSpacing"/>
        <w:numPr>
          <w:ilvl w:val="0"/>
          <w:numId w:val="6"/>
        </w:numPr>
        <w:spacing w:line="480" w:lineRule="auto"/>
        <w:ind w:left="426"/>
        <w:rPr>
          <w:rFonts w:ascii="Times New Roman" w:hAnsi="Times New Roman" w:cs="Times New Roman"/>
          <w:b/>
          <w:bCs/>
          <w:sz w:val="24"/>
          <w:szCs w:val="24"/>
          <w:lang w:val="sv-SE"/>
        </w:rPr>
      </w:pPr>
      <w:r w:rsidRPr="001D6C00">
        <w:rPr>
          <w:rFonts w:ascii="Times New Roman" w:hAnsi="Times New Roman" w:cs="Times New Roman"/>
          <w:b/>
          <w:bCs/>
          <w:sz w:val="24"/>
          <w:szCs w:val="24"/>
          <w:lang w:val="id-ID"/>
        </w:rPr>
        <w:t>Pengertian Anak</w:t>
      </w:r>
    </w:p>
    <w:p w:rsidR="00103AE7" w:rsidRDefault="006F0A8E" w:rsidP="00103AE7">
      <w:pPr>
        <w:ind w:firstLine="709"/>
        <w:rPr>
          <w:rFonts w:ascii="Times New Roman" w:hAnsi="Times New Roman" w:cs="Times New Roman"/>
          <w:sz w:val="24"/>
          <w:szCs w:val="24"/>
        </w:rPr>
      </w:pPr>
      <w:r w:rsidRPr="00103AE7">
        <w:rPr>
          <w:rFonts w:ascii="Times New Roman" w:hAnsi="Times New Roman" w:cs="Times New Roman"/>
          <w:sz w:val="24"/>
          <w:szCs w:val="24"/>
        </w:rPr>
        <w:t>Pengertian anak dari segi bahasa adalah keturunan kedua sebagai hasil dari hubungan antara pria dan wanita. Di dalam bahasa Arab terdapat berbagai macam kata yang digunakan untuk arti anak, sekalipun terdapat perbedaan yang positif  di dalam pemakaiannya. Kata-kata sinonim ini tidak sepenuhnya sama artinya. Umpamanya “walad” artinya secara umum anak, tetapi dipakai untuk anak yang dilahirkan oleh manusia dan binatang yang bersangkutan.</w:t>
      </w:r>
      <w:bookmarkStart w:id="0" w:name="_ftnref1"/>
      <w:r w:rsidR="00103AE7">
        <w:rPr>
          <w:rStyle w:val="FootnoteReference"/>
          <w:rFonts w:ascii="Times New Roman" w:hAnsi="Times New Roman" w:cs="Times New Roman"/>
          <w:sz w:val="24"/>
          <w:szCs w:val="24"/>
        </w:rPr>
        <w:footnoteReference w:id="2"/>
      </w:r>
      <w:bookmarkEnd w:id="0"/>
    </w:p>
    <w:p w:rsidR="00F40184" w:rsidRDefault="009276AE" w:rsidP="00F40184">
      <w:pPr>
        <w:pStyle w:val="ListParagraph"/>
        <w:numPr>
          <w:ilvl w:val="0"/>
          <w:numId w:val="16"/>
        </w:numPr>
        <w:ind w:left="709"/>
        <w:rPr>
          <w:rFonts w:ascii="Times New Roman" w:hAnsi="Times New Roman" w:cs="Times New Roman"/>
          <w:sz w:val="24"/>
          <w:szCs w:val="24"/>
        </w:rPr>
      </w:pPr>
      <w:r w:rsidRPr="00F40184">
        <w:rPr>
          <w:rFonts w:ascii="Times New Roman" w:hAnsi="Times New Roman" w:cs="Times New Roman"/>
          <w:sz w:val="24"/>
          <w:szCs w:val="24"/>
        </w:rPr>
        <w:t xml:space="preserve">Menurut </w:t>
      </w:r>
      <w:r w:rsidR="00103AE7" w:rsidRPr="00F40184">
        <w:rPr>
          <w:rFonts w:ascii="Times New Roman" w:hAnsi="Times New Roman" w:cs="Times New Roman"/>
          <w:sz w:val="24"/>
          <w:szCs w:val="24"/>
        </w:rPr>
        <w:t>Undang-Undang</w:t>
      </w:r>
      <w:r w:rsidRPr="00F40184">
        <w:rPr>
          <w:rFonts w:ascii="Times New Roman" w:hAnsi="Times New Roman" w:cs="Times New Roman"/>
          <w:sz w:val="24"/>
          <w:szCs w:val="24"/>
        </w:rPr>
        <w:t xml:space="preserve"> </w:t>
      </w:r>
      <w:r w:rsidR="00103AE7" w:rsidRPr="00F40184">
        <w:rPr>
          <w:rFonts w:ascii="Times New Roman" w:hAnsi="Times New Roman" w:cs="Times New Roman"/>
          <w:sz w:val="24"/>
          <w:szCs w:val="24"/>
        </w:rPr>
        <w:t xml:space="preserve">No </w:t>
      </w:r>
      <w:r w:rsidRPr="00F40184">
        <w:rPr>
          <w:rFonts w:ascii="Times New Roman" w:hAnsi="Times New Roman" w:cs="Times New Roman"/>
          <w:sz w:val="24"/>
          <w:szCs w:val="24"/>
        </w:rPr>
        <w:t>23 tahun 2002 pasal 1 ayat 1 tentang perlindungan anak memberika pengertian bahwa: Anak adalah seseorang yang belum berusia 18 (delapan belas) tahun, termasuk anak yang masih dalam kandungan.</w:t>
      </w:r>
      <w:r w:rsidR="00103AE7" w:rsidRPr="00F40184">
        <w:rPr>
          <w:rFonts w:ascii="Times New Roman" w:hAnsi="Times New Roman" w:cs="Times New Roman"/>
          <w:sz w:val="24"/>
          <w:szCs w:val="24"/>
        </w:rPr>
        <w:t xml:space="preserve"> </w:t>
      </w:r>
    </w:p>
    <w:p w:rsidR="00F40184" w:rsidRDefault="001D6C00" w:rsidP="00F40184">
      <w:pPr>
        <w:pStyle w:val="ListParagraph"/>
        <w:numPr>
          <w:ilvl w:val="0"/>
          <w:numId w:val="16"/>
        </w:numPr>
        <w:ind w:left="709"/>
        <w:rPr>
          <w:rFonts w:ascii="Times New Roman" w:hAnsi="Times New Roman" w:cs="Times New Roman"/>
          <w:sz w:val="24"/>
          <w:szCs w:val="24"/>
        </w:rPr>
      </w:pPr>
      <w:r w:rsidRPr="00F40184">
        <w:rPr>
          <w:rFonts w:ascii="Times New Roman" w:hAnsi="Times New Roman" w:cs="Times New Roman"/>
          <w:sz w:val="24"/>
          <w:szCs w:val="24"/>
        </w:rPr>
        <w:t>Pasal 1 ayat (2) Undang-Undang No 4 Tahun 1979 tentang Kesej</w:t>
      </w:r>
      <w:r w:rsidR="00103AE7" w:rsidRPr="00F40184">
        <w:rPr>
          <w:rFonts w:ascii="Times New Roman" w:hAnsi="Times New Roman" w:cs="Times New Roman"/>
          <w:sz w:val="24"/>
          <w:szCs w:val="24"/>
        </w:rPr>
        <w:t>ahteraan Anak menyebutkan bahwa</w:t>
      </w:r>
      <w:r w:rsidRPr="00F40184">
        <w:rPr>
          <w:rFonts w:ascii="Times New Roman" w:hAnsi="Times New Roman" w:cs="Times New Roman"/>
          <w:sz w:val="24"/>
          <w:szCs w:val="24"/>
        </w:rPr>
        <w:t>:</w:t>
      </w:r>
      <w:r w:rsidR="009276AE" w:rsidRPr="00F40184">
        <w:rPr>
          <w:rFonts w:ascii="Times New Roman" w:hAnsi="Times New Roman" w:cs="Times New Roman"/>
          <w:sz w:val="24"/>
          <w:szCs w:val="24"/>
        </w:rPr>
        <w:t xml:space="preserve"> </w:t>
      </w:r>
      <w:r w:rsidRPr="00F40184">
        <w:rPr>
          <w:rFonts w:ascii="Times New Roman" w:hAnsi="Times New Roman" w:cs="Times New Roman"/>
          <w:sz w:val="24"/>
          <w:szCs w:val="24"/>
        </w:rPr>
        <w:t>”Anak adalah seseorang yang belum mencapai umur 21 (dua puluh satu) tahun dan belum pernah kawin”.</w:t>
      </w:r>
      <w:r w:rsidR="00F40184" w:rsidRPr="00F40184">
        <w:rPr>
          <w:rFonts w:ascii="Times New Roman" w:hAnsi="Times New Roman" w:cs="Times New Roman"/>
          <w:sz w:val="24"/>
          <w:szCs w:val="24"/>
        </w:rPr>
        <w:t xml:space="preserve"> </w:t>
      </w:r>
    </w:p>
    <w:p w:rsidR="00F40184" w:rsidRDefault="001D6C00" w:rsidP="00103AE7">
      <w:pPr>
        <w:pStyle w:val="ListParagraph"/>
        <w:numPr>
          <w:ilvl w:val="0"/>
          <w:numId w:val="16"/>
        </w:numPr>
        <w:ind w:left="709"/>
        <w:rPr>
          <w:rFonts w:ascii="Times New Roman" w:hAnsi="Times New Roman" w:cs="Times New Roman"/>
          <w:sz w:val="24"/>
          <w:szCs w:val="24"/>
        </w:rPr>
      </w:pPr>
      <w:r w:rsidRPr="00F40184">
        <w:rPr>
          <w:rFonts w:ascii="Times New Roman" w:hAnsi="Times New Roman" w:cs="Times New Roman"/>
          <w:sz w:val="24"/>
          <w:szCs w:val="24"/>
        </w:rPr>
        <w:t>Kitab Undang-Undang Hukum Perdata (BW) memberikan batasan mengenai pengertian anak atau orang yang belum dewasa adalah mereka yang belum berumur 21 (dua puluh satu) tahun. Seperti yang dinyataka</w:t>
      </w:r>
      <w:r w:rsidR="00F40184" w:rsidRPr="00F40184">
        <w:rPr>
          <w:rFonts w:ascii="Times New Roman" w:hAnsi="Times New Roman" w:cs="Times New Roman"/>
          <w:sz w:val="24"/>
          <w:szCs w:val="24"/>
        </w:rPr>
        <w:t xml:space="preserve">n dalam Pasal 330 </w:t>
      </w:r>
      <w:r w:rsidR="00F40184" w:rsidRPr="00F40184">
        <w:rPr>
          <w:rFonts w:ascii="Times New Roman" w:hAnsi="Times New Roman" w:cs="Times New Roman"/>
          <w:sz w:val="24"/>
          <w:szCs w:val="24"/>
        </w:rPr>
        <w:lastRenderedPageBreak/>
        <w:t>yang berbunyi</w:t>
      </w:r>
      <w:r w:rsidRPr="00F40184">
        <w:rPr>
          <w:rFonts w:ascii="Times New Roman" w:hAnsi="Times New Roman" w:cs="Times New Roman"/>
          <w:sz w:val="24"/>
          <w:szCs w:val="24"/>
        </w:rPr>
        <w:t>:</w:t>
      </w:r>
      <w:r w:rsidR="00F40184" w:rsidRPr="00F40184">
        <w:rPr>
          <w:rFonts w:ascii="Times New Roman" w:hAnsi="Times New Roman" w:cs="Times New Roman"/>
          <w:sz w:val="24"/>
          <w:szCs w:val="24"/>
        </w:rPr>
        <w:t xml:space="preserve"> </w:t>
      </w:r>
      <w:r w:rsidRPr="00F40184">
        <w:rPr>
          <w:rFonts w:ascii="Times New Roman" w:hAnsi="Times New Roman" w:cs="Times New Roman"/>
          <w:sz w:val="24"/>
          <w:szCs w:val="24"/>
        </w:rPr>
        <w:t>“belum dewasa adalah mereka yang belum mencapai umur genap dua puluh satu tahun, dan tidak lebih dahulu kawin”.</w:t>
      </w:r>
    </w:p>
    <w:p w:rsidR="00F40184" w:rsidRDefault="001D6C00" w:rsidP="00103AE7">
      <w:pPr>
        <w:pStyle w:val="ListParagraph"/>
        <w:numPr>
          <w:ilvl w:val="0"/>
          <w:numId w:val="16"/>
        </w:numPr>
        <w:ind w:left="709"/>
        <w:rPr>
          <w:rFonts w:ascii="Times New Roman" w:hAnsi="Times New Roman" w:cs="Times New Roman"/>
          <w:sz w:val="24"/>
          <w:szCs w:val="24"/>
        </w:rPr>
      </w:pPr>
      <w:r w:rsidRPr="00F40184">
        <w:rPr>
          <w:rFonts w:ascii="Times New Roman" w:hAnsi="Times New Roman" w:cs="Times New Roman"/>
          <w:sz w:val="24"/>
          <w:szCs w:val="24"/>
        </w:rPr>
        <w:t xml:space="preserve">Pengertian tentang anak secara khusus (legal formal) dapat kita ketemukan dalam pasal 1 angka (1) Undang-Undang Nomor 23 Tahun 2002 Tentang Perlindungan Anak, dan pasal 1 angka (5) Undang-Undang Nomor 21 Tahun 2007 Tentang Pemberantasan Tindak </w:t>
      </w:r>
      <w:r w:rsidR="00F40184">
        <w:rPr>
          <w:rFonts w:ascii="Times New Roman" w:hAnsi="Times New Roman" w:cs="Times New Roman"/>
          <w:sz w:val="24"/>
          <w:szCs w:val="24"/>
        </w:rPr>
        <w:t>Pidana Perdagangan Orang, yaitu</w:t>
      </w:r>
      <w:r w:rsidRPr="00F40184">
        <w:rPr>
          <w:rFonts w:ascii="Times New Roman" w:hAnsi="Times New Roman" w:cs="Times New Roman"/>
          <w:sz w:val="24"/>
          <w:szCs w:val="24"/>
        </w:rPr>
        <w:t>: </w:t>
      </w:r>
      <w:r w:rsidR="00F40184">
        <w:rPr>
          <w:rFonts w:ascii="Times New Roman" w:hAnsi="Times New Roman" w:cs="Times New Roman"/>
          <w:sz w:val="24"/>
          <w:szCs w:val="24"/>
        </w:rPr>
        <w:t xml:space="preserve"> </w:t>
      </w:r>
      <w:r w:rsidRPr="00F40184">
        <w:rPr>
          <w:rFonts w:ascii="Times New Roman" w:hAnsi="Times New Roman" w:cs="Times New Roman"/>
          <w:sz w:val="24"/>
          <w:szCs w:val="24"/>
        </w:rPr>
        <w:t>“Anak adalah seseorang yang belum berusia 18 (delapan belas) Tahun, termasuk anak yang ada dalam kandungan”. </w:t>
      </w:r>
    </w:p>
    <w:p w:rsidR="009D3DE3" w:rsidRDefault="001D6C00" w:rsidP="00103AE7">
      <w:pPr>
        <w:pStyle w:val="ListParagraph"/>
        <w:numPr>
          <w:ilvl w:val="0"/>
          <w:numId w:val="16"/>
        </w:numPr>
        <w:ind w:left="709"/>
        <w:rPr>
          <w:rFonts w:ascii="Times New Roman" w:hAnsi="Times New Roman" w:cs="Times New Roman"/>
          <w:sz w:val="24"/>
          <w:szCs w:val="24"/>
        </w:rPr>
      </w:pPr>
      <w:r w:rsidRPr="00F40184">
        <w:rPr>
          <w:rFonts w:ascii="Times New Roman" w:hAnsi="Times New Roman" w:cs="Times New Roman"/>
          <w:sz w:val="24"/>
          <w:szCs w:val="24"/>
        </w:rPr>
        <w:t>Sedangkan menurut pasal 1 angka (5) Undang-Undang Nomor 39 Tahun 1999 Tentang Hak Asasi Manusia, pengertian anak adalah :</w:t>
      </w:r>
    </w:p>
    <w:p w:rsidR="00F40184" w:rsidRDefault="009D3DE3" w:rsidP="009D3DE3">
      <w:pPr>
        <w:pStyle w:val="ListParagraph"/>
        <w:ind w:left="709"/>
        <w:rPr>
          <w:rFonts w:ascii="Times New Roman" w:hAnsi="Times New Roman" w:cs="Times New Roman"/>
          <w:sz w:val="24"/>
          <w:szCs w:val="24"/>
        </w:rPr>
      </w:pPr>
      <w:r w:rsidRPr="00F40184">
        <w:rPr>
          <w:rFonts w:ascii="Times New Roman" w:hAnsi="Times New Roman" w:cs="Times New Roman"/>
          <w:sz w:val="24"/>
          <w:szCs w:val="24"/>
        </w:rPr>
        <w:t xml:space="preserve"> </w:t>
      </w:r>
      <w:r w:rsidR="001D6C00" w:rsidRPr="00F40184">
        <w:rPr>
          <w:rFonts w:ascii="Times New Roman" w:hAnsi="Times New Roman" w:cs="Times New Roman"/>
          <w:sz w:val="24"/>
          <w:szCs w:val="24"/>
        </w:rPr>
        <w:t>“Anak adalah setiap manusia yang berusia di bawah 18 (delapan belas) Tahun dan belum menikah, termasuk anak yang masih dalam kandungan apabila hal tersebut adalah demi kepentingannya”.</w:t>
      </w:r>
    </w:p>
    <w:p w:rsidR="009276AE" w:rsidRPr="00F40184" w:rsidRDefault="001D6C00" w:rsidP="00103AE7">
      <w:pPr>
        <w:pStyle w:val="ListParagraph"/>
        <w:numPr>
          <w:ilvl w:val="0"/>
          <w:numId w:val="16"/>
        </w:numPr>
        <w:ind w:left="709"/>
        <w:rPr>
          <w:rFonts w:ascii="Times New Roman" w:hAnsi="Times New Roman" w:cs="Times New Roman"/>
          <w:sz w:val="24"/>
          <w:szCs w:val="24"/>
        </w:rPr>
      </w:pPr>
      <w:r w:rsidRPr="00F40184">
        <w:rPr>
          <w:rFonts w:ascii="Times New Roman" w:hAnsi="Times New Roman" w:cs="Times New Roman"/>
          <w:sz w:val="24"/>
          <w:szCs w:val="24"/>
        </w:rPr>
        <w:t>Sedangkan menurut pasal 1 angka (1) Undang-Undang Nomor 3 Tahun 1997 Tentang Pengadilan Anak, pengertian anak yaitu:</w:t>
      </w:r>
      <w:r w:rsidR="00F40184">
        <w:rPr>
          <w:rFonts w:ascii="Times New Roman" w:hAnsi="Times New Roman" w:cs="Times New Roman"/>
          <w:sz w:val="24"/>
          <w:szCs w:val="24"/>
        </w:rPr>
        <w:t xml:space="preserve"> </w:t>
      </w:r>
      <w:r w:rsidRPr="00F40184">
        <w:rPr>
          <w:rFonts w:ascii="Times New Roman" w:hAnsi="Times New Roman" w:cs="Times New Roman"/>
          <w:sz w:val="24"/>
          <w:szCs w:val="24"/>
        </w:rPr>
        <w:t>“Anak adalah orang yang dalam perkara Anak Nakal telah mencapai umur 8 (delapan) Tahun tetapi belum mencapai umur 18 (delapan belas) Tahun dan belum pernah kawin”.</w:t>
      </w:r>
      <w:r w:rsidR="004F197F">
        <w:rPr>
          <w:rStyle w:val="FootnoteReference"/>
          <w:rFonts w:ascii="Times New Roman" w:hAnsi="Times New Roman" w:cs="Times New Roman"/>
          <w:sz w:val="24"/>
          <w:szCs w:val="24"/>
        </w:rPr>
        <w:footnoteReference w:id="3"/>
      </w:r>
    </w:p>
    <w:p w:rsidR="00D9209E" w:rsidRPr="00103AE7" w:rsidRDefault="00B27C6A" w:rsidP="00772409">
      <w:pPr>
        <w:ind w:firstLine="709"/>
        <w:rPr>
          <w:rFonts w:ascii="Times New Roman" w:hAnsi="Times New Roman" w:cs="Times New Roman"/>
          <w:sz w:val="24"/>
          <w:szCs w:val="24"/>
        </w:rPr>
      </w:pPr>
      <w:r>
        <w:rPr>
          <w:rFonts w:ascii="Times New Roman" w:hAnsi="Times New Roman" w:cs="Times New Roman"/>
          <w:sz w:val="24"/>
          <w:szCs w:val="24"/>
        </w:rPr>
        <w:t xml:space="preserve">Dari beberapa definisi di atas, dapat diketahui bahwa batasan usia anak adalah </w:t>
      </w:r>
      <w:r w:rsidR="00772409">
        <w:rPr>
          <w:rFonts w:ascii="Times New Roman" w:hAnsi="Times New Roman" w:cs="Times New Roman"/>
          <w:sz w:val="24"/>
          <w:szCs w:val="24"/>
        </w:rPr>
        <w:t xml:space="preserve">telah berusia 8 tahun, namun </w:t>
      </w:r>
      <w:r>
        <w:rPr>
          <w:rFonts w:ascii="Times New Roman" w:hAnsi="Times New Roman" w:cs="Times New Roman"/>
          <w:sz w:val="24"/>
          <w:szCs w:val="24"/>
        </w:rPr>
        <w:t>belum berusia 18 tahun atau belu</w:t>
      </w:r>
      <w:r w:rsidR="00B1213A">
        <w:rPr>
          <w:rFonts w:ascii="Times New Roman" w:hAnsi="Times New Roman" w:cs="Times New Roman"/>
          <w:sz w:val="24"/>
          <w:szCs w:val="24"/>
        </w:rPr>
        <w:t>m</w:t>
      </w:r>
      <w:r>
        <w:rPr>
          <w:rFonts w:ascii="Times New Roman" w:hAnsi="Times New Roman" w:cs="Times New Roman"/>
          <w:sz w:val="24"/>
          <w:szCs w:val="24"/>
        </w:rPr>
        <w:t xml:space="preserve"> pernah menikah.</w:t>
      </w:r>
      <w:r w:rsidR="00772409">
        <w:rPr>
          <w:rFonts w:ascii="Times New Roman" w:hAnsi="Times New Roman" w:cs="Times New Roman"/>
          <w:sz w:val="24"/>
          <w:szCs w:val="24"/>
        </w:rPr>
        <w:t xml:space="preserve"> </w:t>
      </w:r>
      <w:r w:rsidR="00772409">
        <w:rPr>
          <w:rFonts w:ascii="Times New Roman" w:hAnsi="Times New Roman" w:cs="Times New Roman"/>
          <w:sz w:val="24"/>
          <w:szCs w:val="24"/>
        </w:rPr>
        <w:lastRenderedPageBreak/>
        <w:t>Sehingga yang dimaksud dengan anak dalam penelitian ini adalah seseorang yang berusia 8 hingga 18 tahun.</w:t>
      </w:r>
    </w:p>
    <w:p w:rsidR="00DF63AB" w:rsidRPr="001D6C00" w:rsidRDefault="00DF63AB" w:rsidP="00A73D54">
      <w:pPr>
        <w:pStyle w:val="NoSpacing"/>
        <w:numPr>
          <w:ilvl w:val="0"/>
          <w:numId w:val="6"/>
        </w:numPr>
        <w:ind w:left="426"/>
        <w:rPr>
          <w:rFonts w:ascii="Times New Roman" w:hAnsi="Times New Roman" w:cs="Times New Roman"/>
          <w:b/>
          <w:bCs/>
          <w:sz w:val="24"/>
          <w:szCs w:val="24"/>
          <w:lang w:val="sv-SE"/>
        </w:rPr>
      </w:pPr>
      <w:r w:rsidRPr="001D6C00">
        <w:rPr>
          <w:rFonts w:ascii="Times New Roman" w:hAnsi="Times New Roman" w:cs="Times New Roman"/>
          <w:b/>
          <w:bCs/>
          <w:sz w:val="24"/>
          <w:szCs w:val="24"/>
          <w:lang w:val="sv-SE"/>
        </w:rPr>
        <w:t>Pengertian Akhlak</w:t>
      </w:r>
    </w:p>
    <w:p w:rsidR="00F70A6A" w:rsidRPr="001D6C00" w:rsidRDefault="00F70A6A" w:rsidP="00DF63AB">
      <w:pPr>
        <w:pStyle w:val="NoSpacing"/>
        <w:ind w:left="426"/>
        <w:jc w:val="both"/>
        <w:rPr>
          <w:rFonts w:ascii="Times New Roman" w:hAnsi="Times New Roman" w:cs="Times New Roman"/>
          <w:bCs/>
          <w:sz w:val="24"/>
          <w:szCs w:val="24"/>
          <w:lang w:val="id-ID"/>
        </w:rPr>
      </w:pPr>
    </w:p>
    <w:p w:rsidR="00DF63AB" w:rsidRPr="001D6C00" w:rsidRDefault="00DF63AB" w:rsidP="006C7705">
      <w:pPr>
        <w:pStyle w:val="NoSpacing"/>
        <w:spacing w:line="480" w:lineRule="auto"/>
        <w:ind w:firstLine="720"/>
        <w:jc w:val="both"/>
        <w:rPr>
          <w:rFonts w:ascii="Times New Roman" w:hAnsi="Times New Roman" w:cs="Times New Roman"/>
          <w:bCs/>
          <w:sz w:val="24"/>
          <w:szCs w:val="24"/>
          <w:lang w:val="id-ID"/>
        </w:rPr>
      </w:pPr>
      <w:r w:rsidRPr="001D6C00">
        <w:rPr>
          <w:rFonts w:ascii="Times New Roman" w:hAnsi="Times New Roman" w:cs="Times New Roman"/>
          <w:bCs/>
          <w:sz w:val="24"/>
          <w:szCs w:val="24"/>
          <w:lang w:val="id-ID"/>
        </w:rPr>
        <w:t xml:space="preserve">Akhlak menurut bahasa berasal dari bahasa arab yang merupakan jamak dari bentuk mufradat </w:t>
      </w:r>
      <w:r w:rsidRPr="001D6C00">
        <w:rPr>
          <w:rFonts w:ascii="Times New Roman" w:hAnsi="Times New Roman" w:cs="Times New Roman"/>
          <w:bCs/>
          <w:i/>
          <w:sz w:val="24"/>
          <w:szCs w:val="24"/>
          <w:lang w:val="id-ID"/>
        </w:rPr>
        <w:t>khuluqun</w:t>
      </w:r>
      <w:r w:rsidRPr="001D6C00">
        <w:rPr>
          <w:rFonts w:ascii="Times New Roman" w:hAnsi="Times New Roman" w:cs="Times New Roman"/>
          <w:bCs/>
          <w:sz w:val="24"/>
          <w:szCs w:val="24"/>
          <w:lang w:val="id-ID"/>
        </w:rPr>
        <w:t xml:space="preserve"> yang diartikan budi pekerti, perangai, tingkah laku, tabiat. Kata tersebut memiliki persesuaian dengan kata </w:t>
      </w:r>
      <w:r w:rsidRPr="001D6C00">
        <w:rPr>
          <w:rFonts w:ascii="Times New Roman" w:hAnsi="Times New Roman" w:cs="Times New Roman"/>
          <w:bCs/>
          <w:i/>
          <w:sz w:val="24"/>
          <w:szCs w:val="24"/>
          <w:lang w:val="id-ID"/>
        </w:rPr>
        <w:t>khalqun</w:t>
      </w:r>
      <w:r w:rsidRPr="001D6C00">
        <w:rPr>
          <w:rFonts w:ascii="Times New Roman" w:hAnsi="Times New Roman" w:cs="Times New Roman"/>
          <w:bCs/>
          <w:sz w:val="24"/>
          <w:szCs w:val="24"/>
          <w:lang w:val="id-ID"/>
        </w:rPr>
        <w:t xml:space="preserve"> yang berarti kejadian, serta erat hubungannya dengan kata </w:t>
      </w:r>
      <w:r w:rsidRPr="001D6C00">
        <w:rPr>
          <w:rFonts w:ascii="Times New Roman" w:hAnsi="Times New Roman" w:cs="Times New Roman"/>
          <w:bCs/>
          <w:i/>
          <w:sz w:val="24"/>
          <w:szCs w:val="24"/>
          <w:lang w:val="id-ID"/>
        </w:rPr>
        <w:t>khaliq</w:t>
      </w:r>
      <w:r w:rsidRPr="001D6C00">
        <w:rPr>
          <w:rFonts w:ascii="Times New Roman" w:hAnsi="Times New Roman" w:cs="Times New Roman"/>
          <w:bCs/>
          <w:sz w:val="24"/>
          <w:szCs w:val="24"/>
          <w:lang w:val="id-ID"/>
        </w:rPr>
        <w:t xml:space="preserve"> yang berarti pencipta, dan kata </w:t>
      </w:r>
      <w:r w:rsidRPr="001D6C00">
        <w:rPr>
          <w:rFonts w:ascii="Times New Roman" w:hAnsi="Times New Roman" w:cs="Times New Roman"/>
          <w:bCs/>
          <w:i/>
          <w:sz w:val="24"/>
          <w:szCs w:val="24"/>
          <w:lang w:val="id-ID"/>
        </w:rPr>
        <w:t>makhluq</w:t>
      </w:r>
      <w:r w:rsidRPr="001D6C00">
        <w:rPr>
          <w:rFonts w:ascii="Times New Roman" w:hAnsi="Times New Roman" w:cs="Times New Roman"/>
          <w:bCs/>
          <w:sz w:val="24"/>
          <w:szCs w:val="24"/>
          <w:lang w:val="id-ID"/>
        </w:rPr>
        <w:t xml:space="preserve"> yang berarti diciptakan.</w:t>
      </w:r>
      <w:r w:rsidRPr="001D6C00">
        <w:rPr>
          <w:rStyle w:val="FootnoteReference"/>
          <w:rFonts w:ascii="Times New Roman" w:hAnsi="Times New Roman" w:cs="Times New Roman"/>
          <w:bCs/>
          <w:sz w:val="24"/>
          <w:szCs w:val="24"/>
          <w:lang w:val="id-ID"/>
        </w:rPr>
        <w:footnoteReference w:id="4"/>
      </w:r>
    </w:p>
    <w:p w:rsidR="00DF63AB" w:rsidRPr="001D6C00" w:rsidRDefault="00DF63AB" w:rsidP="006C7705">
      <w:pPr>
        <w:pStyle w:val="NoSpacing"/>
        <w:spacing w:line="480" w:lineRule="auto"/>
        <w:ind w:firstLine="720"/>
        <w:jc w:val="both"/>
        <w:rPr>
          <w:rFonts w:ascii="Times New Roman" w:hAnsi="Times New Roman" w:cs="Times New Roman"/>
          <w:bCs/>
          <w:sz w:val="24"/>
          <w:szCs w:val="24"/>
          <w:lang w:val="id-ID"/>
        </w:rPr>
      </w:pPr>
      <w:r w:rsidRPr="001D6C00">
        <w:rPr>
          <w:rFonts w:ascii="Times New Roman" w:hAnsi="Times New Roman" w:cs="Times New Roman"/>
          <w:bCs/>
          <w:sz w:val="24"/>
          <w:szCs w:val="24"/>
          <w:lang w:val="id-ID"/>
        </w:rPr>
        <w:t>Dari segi istilah, “akhlak” mempunyai makna dua segi kehidupan manusia yaitu segi vertikal dan horizontal yaitu hubungan antara khaliq dengan makhluk dan hubungan antara makhluk dengan makhluk.</w:t>
      </w:r>
      <w:r w:rsidRPr="001D6C00">
        <w:rPr>
          <w:rStyle w:val="FootnoteReference"/>
          <w:rFonts w:ascii="Times New Roman" w:hAnsi="Times New Roman" w:cs="Times New Roman"/>
          <w:bCs/>
          <w:sz w:val="24"/>
          <w:szCs w:val="24"/>
          <w:lang w:val="id-ID"/>
        </w:rPr>
        <w:footnoteReference w:id="5"/>
      </w:r>
    </w:p>
    <w:p w:rsidR="00DF63AB" w:rsidRPr="001D6C00" w:rsidRDefault="00DF63AB" w:rsidP="006C7705">
      <w:pPr>
        <w:pStyle w:val="NoSpacing"/>
        <w:spacing w:line="480" w:lineRule="auto"/>
        <w:ind w:firstLine="426"/>
        <w:rPr>
          <w:rFonts w:ascii="Times New Roman" w:hAnsi="Times New Roman" w:cs="Times New Roman"/>
          <w:sz w:val="24"/>
          <w:szCs w:val="24"/>
          <w:lang w:val="id-ID"/>
        </w:rPr>
      </w:pPr>
      <w:r w:rsidRPr="001D6C00">
        <w:rPr>
          <w:rFonts w:ascii="Times New Roman" w:hAnsi="Times New Roman" w:cs="Times New Roman"/>
          <w:sz w:val="24"/>
          <w:szCs w:val="24"/>
          <w:lang w:val="id-ID"/>
        </w:rPr>
        <w:t>Adapun pengertian akhlak secara terminologi antara lain:</w:t>
      </w:r>
    </w:p>
    <w:p w:rsidR="00DF63AB" w:rsidRPr="001D6C00" w:rsidRDefault="00DF63AB" w:rsidP="00DF63AB">
      <w:pPr>
        <w:pStyle w:val="NoSpacing"/>
        <w:spacing w:line="480" w:lineRule="auto"/>
        <w:jc w:val="both"/>
        <w:rPr>
          <w:rFonts w:ascii="Times New Roman" w:hAnsi="Times New Roman" w:cs="Times New Roman"/>
          <w:sz w:val="24"/>
          <w:szCs w:val="24"/>
          <w:lang w:val="id-ID"/>
        </w:rPr>
      </w:pPr>
      <w:r w:rsidRPr="001D6C00">
        <w:rPr>
          <w:rFonts w:ascii="Times New Roman" w:hAnsi="Times New Roman" w:cs="Times New Roman"/>
          <w:sz w:val="24"/>
          <w:szCs w:val="24"/>
          <w:lang w:val="id-ID"/>
        </w:rPr>
        <w:t xml:space="preserve">Menurut Al Ghazali dalam buku </w:t>
      </w:r>
      <w:r w:rsidRPr="001D6C00">
        <w:rPr>
          <w:rFonts w:ascii="Times New Roman" w:hAnsi="Times New Roman" w:cs="Times New Roman"/>
          <w:i/>
          <w:iCs/>
          <w:sz w:val="24"/>
          <w:szCs w:val="24"/>
        </w:rPr>
        <w:t>Ihya’Ulumuddin</w:t>
      </w:r>
      <w:r w:rsidR="00066AAE" w:rsidRPr="001D6C00">
        <w:rPr>
          <w:rFonts w:ascii="Times New Roman" w:hAnsi="Times New Roman" w:cs="Times New Roman"/>
          <w:i/>
          <w:iCs/>
          <w:sz w:val="24"/>
          <w:szCs w:val="24"/>
          <w:lang w:val="id-ID"/>
        </w:rPr>
        <w:t xml:space="preserve"> </w:t>
      </w:r>
      <w:r w:rsidRPr="001D6C00">
        <w:rPr>
          <w:rFonts w:ascii="Times New Roman" w:hAnsi="Times New Roman" w:cs="Times New Roman"/>
          <w:sz w:val="24"/>
          <w:szCs w:val="24"/>
          <w:lang w:val="id-ID"/>
        </w:rPr>
        <w:t>mendefinisikan akhlak adalah:</w:t>
      </w:r>
    </w:p>
    <w:p w:rsidR="00DF63AB" w:rsidRPr="001D6C00" w:rsidRDefault="00DF63AB" w:rsidP="00DF63AB">
      <w:pPr>
        <w:spacing w:line="240" w:lineRule="auto"/>
        <w:ind w:left="426"/>
        <w:rPr>
          <w:rFonts w:ascii="Times New Roman" w:hAnsi="Times New Roman" w:cs="Times New Roman"/>
          <w:sz w:val="24"/>
          <w:szCs w:val="24"/>
        </w:rPr>
      </w:pPr>
      <w:r w:rsidRPr="001D6C00">
        <w:rPr>
          <w:rFonts w:ascii="Times New Roman" w:hAnsi="Times New Roman" w:cs="Times New Roman"/>
          <w:sz w:val="24"/>
          <w:szCs w:val="24"/>
        </w:rPr>
        <w:t>Suatu sikap yang mengakar dalam jiwa dan darinya lahir berbagai perbuatan dengan mudah dan gampang tanpa perlu pemikiran dan pertimbangan. Jika sikap itu lahir perbuatan yang baik menurut akal dan syari’at maka ia disebut akhlak yang baik dan jika yang lahir perbuatan yang tercela maka sikap tersebut disebut dengan akhlak yang buruk.</w:t>
      </w:r>
      <w:r w:rsidRPr="001D6C00">
        <w:rPr>
          <w:rStyle w:val="FootnoteReference"/>
          <w:rFonts w:ascii="Times New Roman" w:hAnsi="Times New Roman" w:cs="Times New Roman"/>
          <w:sz w:val="24"/>
          <w:szCs w:val="24"/>
        </w:rPr>
        <w:footnoteReference w:id="6"/>
      </w:r>
    </w:p>
    <w:p w:rsidR="00DF63AB" w:rsidRPr="001D6C00" w:rsidRDefault="00DF63AB" w:rsidP="00DF63AB">
      <w:pPr>
        <w:rPr>
          <w:rFonts w:ascii="Times New Roman" w:hAnsi="Times New Roman" w:cs="Times New Roman"/>
          <w:sz w:val="24"/>
          <w:szCs w:val="24"/>
        </w:rPr>
      </w:pPr>
    </w:p>
    <w:p w:rsidR="00DF63AB" w:rsidRPr="001D6C00" w:rsidRDefault="00DF63AB" w:rsidP="00DF63AB">
      <w:pPr>
        <w:rPr>
          <w:rFonts w:ascii="Times New Roman" w:hAnsi="Times New Roman" w:cs="Times New Roman"/>
          <w:sz w:val="24"/>
          <w:szCs w:val="24"/>
        </w:rPr>
      </w:pPr>
      <w:r w:rsidRPr="001D6C00">
        <w:rPr>
          <w:rFonts w:ascii="Times New Roman" w:hAnsi="Times New Roman" w:cs="Times New Roman"/>
          <w:sz w:val="24"/>
          <w:szCs w:val="24"/>
        </w:rPr>
        <w:tab/>
        <w:t>Menurut Ibn</w:t>
      </w:r>
      <w:r w:rsidR="00592E3E" w:rsidRPr="001D6C00">
        <w:rPr>
          <w:rFonts w:ascii="Times New Roman" w:hAnsi="Times New Roman" w:cs="Times New Roman"/>
          <w:sz w:val="24"/>
          <w:szCs w:val="24"/>
        </w:rPr>
        <w:t>u</w:t>
      </w:r>
      <w:r w:rsidRPr="001D6C00">
        <w:rPr>
          <w:rFonts w:ascii="Times New Roman" w:hAnsi="Times New Roman" w:cs="Times New Roman"/>
          <w:sz w:val="24"/>
          <w:szCs w:val="24"/>
        </w:rPr>
        <w:t xml:space="preserve"> Miskawaih</w:t>
      </w:r>
      <w:r w:rsidR="00364134" w:rsidRPr="001D6C00">
        <w:rPr>
          <w:rFonts w:ascii="Times New Roman" w:hAnsi="Times New Roman" w:cs="Times New Roman"/>
          <w:sz w:val="24"/>
          <w:szCs w:val="24"/>
        </w:rPr>
        <w:t xml:space="preserve"> yang dikutip dari Mahju</w:t>
      </w:r>
      <w:r w:rsidR="00592E3E" w:rsidRPr="001D6C00">
        <w:rPr>
          <w:rFonts w:ascii="Times New Roman" w:hAnsi="Times New Roman" w:cs="Times New Roman"/>
          <w:sz w:val="24"/>
          <w:szCs w:val="24"/>
        </w:rPr>
        <w:t>ddin</w:t>
      </w:r>
      <w:r w:rsidRPr="001D6C00">
        <w:rPr>
          <w:rFonts w:ascii="Times New Roman" w:hAnsi="Times New Roman" w:cs="Times New Roman"/>
          <w:sz w:val="24"/>
          <w:szCs w:val="24"/>
        </w:rPr>
        <w:t xml:space="preserve"> mendefenisikan bahwa akhlak adalah sifat yang tertanam dalam jiwa yang mendorongnya untuk melakukan </w:t>
      </w:r>
      <w:r w:rsidRPr="001D6C00">
        <w:rPr>
          <w:rFonts w:ascii="Times New Roman" w:hAnsi="Times New Roman" w:cs="Times New Roman"/>
          <w:sz w:val="24"/>
          <w:szCs w:val="24"/>
        </w:rPr>
        <w:lastRenderedPageBreak/>
        <w:t>perbuatan tanpa memerlukan pemikiran dan pertimbangan.</w:t>
      </w:r>
      <w:r w:rsidRPr="001D6C00">
        <w:rPr>
          <w:rStyle w:val="FootnoteReference"/>
          <w:rFonts w:ascii="Times New Roman" w:hAnsi="Times New Roman" w:cs="Times New Roman"/>
          <w:sz w:val="24"/>
          <w:szCs w:val="24"/>
        </w:rPr>
        <w:footnoteReference w:id="7"/>
      </w:r>
      <w:r w:rsidRPr="001D6C00">
        <w:rPr>
          <w:rFonts w:ascii="Times New Roman" w:hAnsi="Times New Roman" w:cs="Times New Roman"/>
          <w:sz w:val="24"/>
          <w:szCs w:val="24"/>
        </w:rPr>
        <w:t xml:space="preserve"> Sedangkan menurut Muhammad bin Ilaan As-Shadieqi menjela</w:t>
      </w:r>
      <w:r w:rsidR="00066AAE" w:rsidRPr="001D6C00">
        <w:rPr>
          <w:rFonts w:ascii="Times New Roman" w:hAnsi="Times New Roman" w:cs="Times New Roman"/>
          <w:sz w:val="24"/>
          <w:szCs w:val="24"/>
        </w:rPr>
        <w:t>skan bahwa akhlak merupakan sua</w:t>
      </w:r>
      <w:r w:rsidRPr="001D6C00">
        <w:rPr>
          <w:rFonts w:ascii="Times New Roman" w:hAnsi="Times New Roman" w:cs="Times New Roman"/>
          <w:sz w:val="24"/>
          <w:szCs w:val="24"/>
        </w:rPr>
        <w:t>tu pembawaan dalam diri manusia yang bisa menimbulkan perbuatan dengan cara yang mudah (tanpa dorongan orang lain).</w:t>
      </w:r>
      <w:r w:rsidRPr="001D6C00">
        <w:rPr>
          <w:rStyle w:val="FootnoteReference"/>
          <w:rFonts w:ascii="Times New Roman" w:hAnsi="Times New Roman" w:cs="Times New Roman"/>
          <w:sz w:val="24"/>
          <w:szCs w:val="24"/>
        </w:rPr>
        <w:footnoteReference w:id="8"/>
      </w:r>
    </w:p>
    <w:p w:rsidR="004E01E3" w:rsidRPr="001D6C00" w:rsidRDefault="004E01E3" w:rsidP="004E01E3">
      <w:pPr>
        <w:ind w:firstLine="709"/>
        <w:rPr>
          <w:rFonts w:ascii="Times New Roman" w:hAnsi="Times New Roman" w:cs="Times New Roman"/>
          <w:sz w:val="24"/>
          <w:szCs w:val="24"/>
        </w:rPr>
      </w:pPr>
      <w:r w:rsidRPr="001D6C00">
        <w:rPr>
          <w:rFonts w:ascii="Times New Roman" w:hAnsi="Times New Roman" w:cs="Times New Roman"/>
          <w:sz w:val="24"/>
          <w:szCs w:val="24"/>
        </w:rPr>
        <w:t>Selanjutnya akhlak merupakan buah Islam yang bermanfaat bagi manusia dan kemanusiaan serta membuat manusia hidup dan kehidupan menjadi baik. Akhlak merupakan alat kontrol phisis dan sosial bagi individu dan masyarakat. Amin mendefinisikan  akhlak sebagai kebiasaan kehendak.</w:t>
      </w:r>
      <w:r w:rsidRPr="001D6C00">
        <w:rPr>
          <w:rStyle w:val="FootnoteReference"/>
          <w:rFonts w:ascii="Times New Roman" w:hAnsi="Times New Roman" w:cs="Times New Roman"/>
          <w:sz w:val="24"/>
          <w:szCs w:val="24"/>
        </w:rPr>
        <w:footnoteReference w:id="9"/>
      </w:r>
      <w:r w:rsidRPr="001D6C00">
        <w:rPr>
          <w:rFonts w:ascii="Times New Roman" w:hAnsi="Times New Roman" w:cs="Times New Roman"/>
          <w:sz w:val="24"/>
          <w:szCs w:val="24"/>
        </w:rPr>
        <w:t xml:space="preserve"> Berarti kehendak itu bila membiasakan sesuatu maka kebiasaannya itu disebut akhlak. Akhlak atau moral merupakan pendidikan jiwa agar jiwa seseorang dapat bersih dari sifat-sifat yang tercela dan dihiasi dengan sifat-sifat terpuji, seperti rasa persaudaraan dan saling tolong-menolong antar sesama manusia, sabar, tabah, belas kasih, pemurah dan sifat-sifat terpuji lainnya.</w:t>
      </w:r>
      <w:r w:rsidRPr="001D6C00">
        <w:rPr>
          <w:rStyle w:val="FootnoteReference"/>
          <w:rFonts w:ascii="Times New Roman" w:hAnsi="Times New Roman" w:cs="Times New Roman"/>
          <w:sz w:val="24"/>
          <w:szCs w:val="24"/>
        </w:rPr>
        <w:footnoteReference w:id="10"/>
      </w:r>
    </w:p>
    <w:p w:rsidR="004E01E3" w:rsidRPr="001D6C00" w:rsidRDefault="004E01E3" w:rsidP="004E01E3">
      <w:pPr>
        <w:ind w:firstLine="720"/>
        <w:rPr>
          <w:rFonts w:ascii="Times New Roman" w:hAnsi="Times New Roman" w:cs="Times New Roman"/>
          <w:sz w:val="24"/>
          <w:szCs w:val="24"/>
        </w:rPr>
      </w:pPr>
      <w:r w:rsidRPr="001D6C00">
        <w:rPr>
          <w:rFonts w:ascii="Times New Roman" w:hAnsi="Times New Roman" w:cs="Times New Roman"/>
          <w:sz w:val="24"/>
          <w:szCs w:val="24"/>
        </w:rPr>
        <w:t xml:space="preserve">Berdasarkan pengertian di atas baik secara bahasa maupun secara istilah maka dapat disimpulkan bahwa kata akhlak merupakan sebuah kata yang digunakan untuk mengistilahkan perbuatan manusia yang kemudian diukur dengan baik dan buruk. Ukuran yang digunakan dalam islam untuk menilai baik dan buruk tidak lain adalah ajaran Islam itu sendiri. Akhlak merupakan sifat yang tertanam dalam jiwa manusia </w:t>
      </w:r>
      <w:r w:rsidRPr="001D6C00">
        <w:rPr>
          <w:rFonts w:ascii="Times New Roman" w:hAnsi="Times New Roman" w:cs="Times New Roman"/>
          <w:sz w:val="24"/>
          <w:szCs w:val="24"/>
        </w:rPr>
        <w:lastRenderedPageBreak/>
        <w:t>sehingga ia akan muncul secara spontan tanpa memerlukan pemikiran atau pertimbangan lebih dahulu, karena hal ini sudah menjadi kebiasaan manusia.</w:t>
      </w:r>
    </w:p>
    <w:p w:rsidR="00DF63AB" w:rsidRPr="001D6C00" w:rsidRDefault="00DF63AB" w:rsidP="00DF63AB">
      <w:pPr>
        <w:ind w:firstLine="720"/>
        <w:rPr>
          <w:rFonts w:ascii="Times New Roman" w:hAnsi="Times New Roman" w:cs="Times New Roman"/>
          <w:sz w:val="24"/>
          <w:szCs w:val="24"/>
        </w:rPr>
      </w:pPr>
      <w:r w:rsidRPr="001D6C00">
        <w:rPr>
          <w:rFonts w:ascii="Times New Roman" w:hAnsi="Times New Roman" w:cs="Times New Roman"/>
          <w:sz w:val="24"/>
          <w:szCs w:val="24"/>
        </w:rPr>
        <w:t xml:space="preserve">Berdasarkan defenisi akhlak tersebut </w:t>
      </w:r>
      <w:r w:rsidR="004E01E3" w:rsidRPr="001D6C00">
        <w:rPr>
          <w:rFonts w:ascii="Times New Roman" w:hAnsi="Times New Roman" w:cs="Times New Roman"/>
          <w:sz w:val="24"/>
          <w:szCs w:val="24"/>
        </w:rPr>
        <w:t xml:space="preserve">juga </w:t>
      </w:r>
      <w:r w:rsidRPr="001D6C00">
        <w:rPr>
          <w:rFonts w:ascii="Times New Roman" w:hAnsi="Times New Roman" w:cs="Times New Roman"/>
          <w:sz w:val="24"/>
          <w:szCs w:val="24"/>
        </w:rPr>
        <w:t>secara subtansial saling melengkapi dan terdapat lima ciri dalam perbuatan akhlak tersebut antara lain:</w:t>
      </w:r>
    </w:p>
    <w:p w:rsidR="00DF63AB" w:rsidRPr="001D6C00" w:rsidRDefault="00DF63AB" w:rsidP="00C44F51">
      <w:pPr>
        <w:pStyle w:val="ListParagraph"/>
        <w:numPr>
          <w:ilvl w:val="0"/>
          <w:numId w:val="5"/>
        </w:numPr>
        <w:ind w:left="360"/>
        <w:rPr>
          <w:rFonts w:ascii="Times New Roman" w:hAnsi="Times New Roman" w:cs="Times New Roman"/>
          <w:sz w:val="24"/>
          <w:szCs w:val="24"/>
        </w:rPr>
      </w:pPr>
      <w:r w:rsidRPr="001D6C00">
        <w:rPr>
          <w:rFonts w:ascii="Times New Roman" w:hAnsi="Times New Roman" w:cs="Times New Roman"/>
          <w:sz w:val="24"/>
          <w:szCs w:val="24"/>
        </w:rPr>
        <w:t>Perbuatan akhlak adalah perbuatan yang telah tertanam kuat dalam jiwa seseorang, sehingga telah menjadi kepribadiannya.</w:t>
      </w:r>
    </w:p>
    <w:p w:rsidR="00DF63AB" w:rsidRPr="001D6C00" w:rsidRDefault="00DF63AB" w:rsidP="00C44F51">
      <w:pPr>
        <w:pStyle w:val="ListParagraph"/>
        <w:numPr>
          <w:ilvl w:val="0"/>
          <w:numId w:val="5"/>
        </w:numPr>
        <w:ind w:left="360"/>
        <w:rPr>
          <w:rFonts w:ascii="Times New Roman" w:hAnsi="Times New Roman" w:cs="Times New Roman"/>
          <w:sz w:val="24"/>
          <w:szCs w:val="24"/>
        </w:rPr>
      </w:pPr>
      <w:r w:rsidRPr="001D6C00">
        <w:rPr>
          <w:rFonts w:ascii="Times New Roman" w:hAnsi="Times New Roman" w:cs="Times New Roman"/>
          <w:sz w:val="24"/>
          <w:szCs w:val="24"/>
        </w:rPr>
        <w:t>Perbuatan akhlak adalah perbuatan yang dilakukan dengan mudah tanpa pemikiran.</w:t>
      </w:r>
    </w:p>
    <w:p w:rsidR="00DF63AB" w:rsidRPr="001D6C00" w:rsidRDefault="00DF63AB" w:rsidP="00C44F51">
      <w:pPr>
        <w:pStyle w:val="ListParagraph"/>
        <w:numPr>
          <w:ilvl w:val="0"/>
          <w:numId w:val="5"/>
        </w:numPr>
        <w:ind w:left="360"/>
        <w:rPr>
          <w:rFonts w:ascii="Times New Roman" w:hAnsi="Times New Roman" w:cs="Times New Roman"/>
          <w:sz w:val="24"/>
          <w:szCs w:val="24"/>
        </w:rPr>
      </w:pPr>
      <w:r w:rsidRPr="001D6C00">
        <w:rPr>
          <w:rFonts w:ascii="Times New Roman" w:hAnsi="Times New Roman" w:cs="Times New Roman"/>
          <w:sz w:val="24"/>
          <w:szCs w:val="24"/>
        </w:rPr>
        <w:t>Perbuatan akhlak adalah perbuatan yang timbul dari diri seseorang tanpa ada paksaan atau tekanan dari luar.</w:t>
      </w:r>
    </w:p>
    <w:p w:rsidR="00DF63AB" w:rsidRPr="001D6C00" w:rsidRDefault="00DF63AB" w:rsidP="00C44F51">
      <w:pPr>
        <w:pStyle w:val="ListParagraph"/>
        <w:numPr>
          <w:ilvl w:val="0"/>
          <w:numId w:val="5"/>
        </w:numPr>
        <w:ind w:left="360"/>
        <w:rPr>
          <w:rFonts w:ascii="Times New Roman" w:hAnsi="Times New Roman" w:cs="Times New Roman"/>
          <w:sz w:val="24"/>
          <w:szCs w:val="24"/>
        </w:rPr>
      </w:pPr>
      <w:r w:rsidRPr="001D6C00">
        <w:rPr>
          <w:rFonts w:ascii="Times New Roman" w:hAnsi="Times New Roman" w:cs="Times New Roman"/>
          <w:sz w:val="24"/>
          <w:szCs w:val="24"/>
        </w:rPr>
        <w:t>Perbuatan akhlak adalah perbuatan yang dilakukan dengan sungguh-sungguh. Perbuatan akhlak adalah perbuatan yang dilakukan karena ikhlas</w:t>
      </w:r>
    </w:p>
    <w:p w:rsidR="007C76B6" w:rsidRPr="001D6C00" w:rsidRDefault="007C76B6" w:rsidP="00C44F51">
      <w:pPr>
        <w:pStyle w:val="NoSpacing"/>
        <w:numPr>
          <w:ilvl w:val="0"/>
          <w:numId w:val="6"/>
        </w:numPr>
        <w:spacing w:line="480" w:lineRule="auto"/>
        <w:ind w:left="360"/>
        <w:jc w:val="both"/>
        <w:rPr>
          <w:rFonts w:ascii="Times New Roman" w:hAnsi="Times New Roman" w:cs="Times New Roman"/>
          <w:b/>
          <w:bCs/>
          <w:sz w:val="24"/>
          <w:szCs w:val="24"/>
          <w:lang w:val="sv-SE"/>
        </w:rPr>
      </w:pPr>
      <w:r w:rsidRPr="001D6C00">
        <w:rPr>
          <w:rFonts w:ascii="Times New Roman" w:hAnsi="Times New Roman" w:cs="Times New Roman"/>
          <w:b/>
          <w:bCs/>
          <w:sz w:val="24"/>
          <w:szCs w:val="24"/>
          <w:lang w:val="sv-SE"/>
        </w:rPr>
        <w:t>Ruang Lingkup Akhlak</w:t>
      </w:r>
    </w:p>
    <w:p w:rsidR="007C76B6" w:rsidRPr="001D6C00" w:rsidRDefault="007C76B6" w:rsidP="007C76B6">
      <w:pPr>
        <w:pStyle w:val="NoSpacing"/>
        <w:spacing w:line="480" w:lineRule="auto"/>
        <w:ind w:firstLine="709"/>
        <w:jc w:val="both"/>
        <w:rPr>
          <w:rFonts w:ascii="Times New Roman" w:hAnsi="Times New Roman" w:cs="Times New Roman"/>
          <w:bCs/>
          <w:sz w:val="24"/>
          <w:szCs w:val="24"/>
          <w:lang w:val="sv-SE"/>
        </w:rPr>
      </w:pPr>
      <w:r w:rsidRPr="001D6C00">
        <w:rPr>
          <w:rFonts w:ascii="Times New Roman" w:hAnsi="Times New Roman" w:cs="Times New Roman"/>
          <w:bCs/>
          <w:sz w:val="24"/>
          <w:szCs w:val="24"/>
          <w:lang w:val="id-ID"/>
        </w:rPr>
        <w:t>Secara umum ruang lingkup akhlak dapat dibagi dalam lima kategori, yakni: a) akhlak pribadi, b) akhlak berkeluarga, c) akhlak bermasyarakat, d) akhlak bernegara, dan e) akhlak beragama.</w:t>
      </w:r>
      <w:r w:rsidRPr="001D6C00">
        <w:rPr>
          <w:rStyle w:val="FootnoteReference"/>
          <w:rFonts w:ascii="Times New Roman" w:hAnsi="Times New Roman" w:cs="Times New Roman"/>
          <w:bCs/>
          <w:sz w:val="24"/>
          <w:szCs w:val="24"/>
          <w:lang w:val="id-ID"/>
        </w:rPr>
        <w:footnoteReference w:id="11"/>
      </w:r>
      <w:r w:rsidRPr="001D6C00">
        <w:rPr>
          <w:rFonts w:ascii="Times New Roman" w:hAnsi="Times New Roman" w:cs="Times New Roman"/>
          <w:bCs/>
          <w:sz w:val="24"/>
          <w:szCs w:val="24"/>
          <w:lang w:val="id-ID"/>
        </w:rPr>
        <w:t xml:space="preserve"> Berikut penjelasan mengenai ruang lingkup akhlak tersebut:</w:t>
      </w:r>
    </w:p>
    <w:p w:rsidR="007C76B6" w:rsidRPr="001D6C00" w:rsidRDefault="007C76B6" w:rsidP="00C44F51">
      <w:pPr>
        <w:pStyle w:val="NoSpacing"/>
        <w:numPr>
          <w:ilvl w:val="0"/>
          <w:numId w:val="7"/>
        </w:numPr>
        <w:tabs>
          <w:tab w:val="left" w:pos="709"/>
        </w:tabs>
        <w:spacing w:line="480" w:lineRule="auto"/>
        <w:ind w:left="709" w:hanging="283"/>
        <w:jc w:val="both"/>
        <w:rPr>
          <w:rFonts w:ascii="Times New Roman" w:hAnsi="Times New Roman" w:cs="Times New Roman"/>
          <w:iCs/>
          <w:sz w:val="24"/>
          <w:szCs w:val="24"/>
          <w:lang w:val="sv-SE"/>
        </w:rPr>
      </w:pPr>
      <w:r w:rsidRPr="001D6C00">
        <w:rPr>
          <w:rFonts w:ascii="Times New Roman" w:hAnsi="Times New Roman" w:cs="Times New Roman"/>
          <w:iCs/>
          <w:sz w:val="24"/>
          <w:szCs w:val="24"/>
          <w:lang w:val="sv-SE"/>
        </w:rPr>
        <w:t>Akhlak pribadi</w:t>
      </w:r>
    </w:p>
    <w:p w:rsidR="007C76B6" w:rsidRPr="001D6C00" w:rsidRDefault="007C76B6" w:rsidP="007C76B6">
      <w:pPr>
        <w:pStyle w:val="NoSpacing"/>
        <w:spacing w:line="480" w:lineRule="auto"/>
        <w:ind w:firstLine="709"/>
        <w:jc w:val="both"/>
        <w:rPr>
          <w:rFonts w:ascii="Times New Roman" w:hAnsi="Times New Roman" w:cs="Times New Roman"/>
          <w:sz w:val="24"/>
          <w:szCs w:val="24"/>
          <w:lang w:val="id-ID"/>
        </w:rPr>
      </w:pPr>
      <w:r w:rsidRPr="001D6C00">
        <w:rPr>
          <w:rFonts w:ascii="Times New Roman" w:hAnsi="Times New Roman" w:cs="Times New Roman"/>
          <w:sz w:val="24"/>
          <w:szCs w:val="24"/>
          <w:lang w:val="sv-SE"/>
        </w:rPr>
        <w:lastRenderedPageBreak/>
        <w:t>Hendaknya seseorang itu menginsyafi dan menyadari dirinya sendiri, karena hanya dengan insyaf dan sadar kepada diri sendirilah, pangkal kesempurnaan akhlak yang utama, budi yang tinggi.</w:t>
      </w:r>
    </w:p>
    <w:p w:rsidR="007C76B6" w:rsidRPr="001D6C00" w:rsidRDefault="007C76B6" w:rsidP="007C76B6">
      <w:pPr>
        <w:pStyle w:val="NoSpacing"/>
        <w:spacing w:line="480" w:lineRule="auto"/>
        <w:ind w:firstLine="709"/>
        <w:jc w:val="both"/>
        <w:rPr>
          <w:rFonts w:ascii="Times New Roman" w:hAnsi="Times New Roman" w:cs="Times New Roman"/>
          <w:sz w:val="24"/>
          <w:szCs w:val="24"/>
          <w:lang w:val="sv-SE"/>
        </w:rPr>
      </w:pPr>
      <w:r w:rsidRPr="001D6C00">
        <w:rPr>
          <w:rFonts w:ascii="Times New Roman" w:hAnsi="Times New Roman" w:cs="Times New Roman"/>
          <w:sz w:val="24"/>
          <w:szCs w:val="24"/>
          <w:lang w:val="sv-SE"/>
        </w:rPr>
        <w:t>Manusia terdiri dari jasmani dan rohani, disamping itu manusia telah mempunyai fitrah sendiri, dengan semuanya itu manusia mempunyai kelebihan dan dimanapun saja manusia mempunyai perbuatan.</w:t>
      </w:r>
    </w:p>
    <w:p w:rsidR="007C76B6" w:rsidRPr="001D6C00" w:rsidRDefault="007C76B6" w:rsidP="00C44F51">
      <w:pPr>
        <w:pStyle w:val="NoSpacing"/>
        <w:numPr>
          <w:ilvl w:val="0"/>
          <w:numId w:val="7"/>
        </w:numPr>
        <w:tabs>
          <w:tab w:val="left" w:pos="709"/>
        </w:tabs>
        <w:spacing w:line="480" w:lineRule="auto"/>
        <w:ind w:left="709" w:hanging="283"/>
        <w:jc w:val="both"/>
        <w:rPr>
          <w:rFonts w:ascii="Times New Roman" w:hAnsi="Times New Roman" w:cs="Times New Roman"/>
          <w:sz w:val="24"/>
          <w:szCs w:val="24"/>
          <w:lang w:val="sv-SE"/>
        </w:rPr>
      </w:pPr>
      <w:r w:rsidRPr="001D6C00">
        <w:rPr>
          <w:rFonts w:ascii="Times New Roman" w:hAnsi="Times New Roman" w:cs="Times New Roman"/>
          <w:iCs/>
          <w:sz w:val="24"/>
          <w:szCs w:val="24"/>
          <w:lang w:val="sv-SE"/>
        </w:rPr>
        <w:t xml:space="preserve">Akhlak Berkeluarga </w:t>
      </w:r>
    </w:p>
    <w:p w:rsidR="007C76B6" w:rsidRPr="001D6C00" w:rsidRDefault="007C76B6" w:rsidP="007C76B6">
      <w:pPr>
        <w:pStyle w:val="NoSpacing"/>
        <w:spacing w:line="480" w:lineRule="auto"/>
        <w:ind w:firstLine="709"/>
        <w:jc w:val="both"/>
        <w:rPr>
          <w:rFonts w:ascii="Times New Roman" w:hAnsi="Times New Roman" w:cs="Times New Roman"/>
          <w:sz w:val="24"/>
          <w:szCs w:val="24"/>
          <w:lang w:val="id-ID"/>
        </w:rPr>
      </w:pPr>
      <w:r w:rsidRPr="001D6C00">
        <w:rPr>
          <w:rFonts w:ascii="Times New Roman" w:hAnsi="Times New Roman" w:cs="Times New Roman"/>
          <w:sz w:val="24"/>
          <w:szCs w:val="24"/>
          <w:lang w:val="sv-SE"/>
        </w:rPr>
        <w:t>Akhlak ini meliputi kewajiban orang tua, anak, dan karib kerabat.</w:t>
      </w:r>
      <w:r w:rsidRPr="001D6C00">
        <w:rPr>
          <w:rFonts w:ascii="Times New Roman" w:hAnsi="Times New Roman" w:cs="Times New Roman"/>
          <w:sz w:val="24"/>
          <w:szCs w:val="24"/>
          <w:lang w:val="sv-SE"/>
        </w:rPr>
        <w:br/>
        <w:t>Kewjiban orang tua terhadap anak, dalam islam mengarahkan para orang tua dan pendidik untuk memperhatikan anak-anak secara sempurna, dengan ajaran –ajaran yang bijak, islam telah memerintahkan kepada setiap oarang yang mempunyai tanggung jawab untuk mengarahkan dan mendidik, terutama bapak-bapak dan ibu-ibu untuk memiliki akhlak yang luhur, sikap lemah lembut dan perlakuan kasih sayang. Sehingga anak akan tumbuh secara istiqomah, terdidik untuk berani berdiri sendiri, kemudian merasa bahwa mereka mempunyai harga diri, kehormatan dan kemuliaan.</w:t>
      </w:r>
    </w:p>
    <w:p w:rsidR="007C76B6" w:rsidRPr="001D6C00" w:rsidRDefault="007C76B6" w:rsidP="007C76B6">
      <w:pPr>
        <w:pStyle w:val="NoSpacing"/>
        <w:spacing w:line="480" w:lineRule="auto"/>
        <w:ind w:firstLine="709"/>
        <w:jc w:val="both"/>
        <w:rPr>
          <w:rFonts w:ascii="Times New Roman" w:hAnsi="Times New Roman" w:cs="Times New Roman"/>
          <w:sz w:val="24"/>
          <w:szCs w:val="24"/>
          <w:lang w:val="sv-SE"/>
        </w:rPr>
      </w:pPr>
      <w:r w:rsidRPr="001D6C00">
        <w:rPr>
          <w:rFonts w:ascii="Times New Roman" w:hAnsi="Times New Roman" w:cs="Times New Roman"/>
          <w:sz w:val="24"/>
          <w:szCs w:val="24"/>
          <w:lang w:val="sv-SE"/>
        </w:rPr>
        <w:t xml:space="preserve">Seorang anak haruslah mencintai kedua orang tuanya karena mereka lebih berhak dari segala manusia lainya untuk engkau cintai, taati dan hormati. Karena keduanya memelihara,mengasuh, dan mendidik,menyekolahkan engkau, mencintai dengan ikhlas agar engkau menjadi seseorang yang baik, berguna dalam masyarakat, berbahagia dunia dan akhirat. Ketahuilah bahwa saudaramu laki-laki dan permpuan adalah putera ayah dan ibumu yang juga cinta kepada engkau, menolong ayah dan ibumu dalam mendidikmu, mereka gembira bilamana engkau gembira dan </w:t>
      </w:r>
      <w:r w:rsidRPr="001D6C00">
        <w:rPr>
          <w:rFonts w:ascii="Times New Roman" w:hAnsi="Times New Roman" w:cs="Times New Roman"/>
          <w:sz w:val="24"/>
          <w:szCs w:val="24"/>
          <w:lang w:val="sv-SE"/>
        </w:rPr>
        <w:lastRenderedPageBreak/>
        <w:t>membelamu bilamana perlu. Pamanmu, bibimu dan anak-anaknya mereka sayang kepadamu dan ingin agar engkau selamat dan berbahagia, karena mereka mencintai ayah dan ibumu dan menolong keduanya disetiap keperluan</w:t>
      </w:r>
    </w:p>
    <w:p w:rsidR="007C76B6" w:rsidRPr="001D6C00" w:rsidRDefault="007C76B6" w:rsidP="00C44F51">
      <w:pPr>
        <w:pStyle w:val="NoSpacing"/>
        <w:numPr>
          <w:ilvl w:val="0"/>
          <w:numId w:val="7"/>
        </w:numPr>
        <w:tabs>
          <w:tab w:val="left" w:pos="709"/>
        </w:tabs>
        <w:spacing w:line="480" w:lineRule="auto"/>
        <w:ind w:left="709" w:hanging="283"/>
        <w:jc w:val="both"/>
        <w:rPr>
          <w:rFonts w:ascii="Times New Roman" w:hAnsi="Times New Roman" w:cs="Times New Roman"/>
          <w:iCs/>
          <w:sz w:val="24"/>
          <w:szCs w:val="24"/>
          <w:lang w:val="sv-SE"/>
        </w:rPr>
      </w:pPr>
      <w:r w:rsidRPr="001D6C00">
        <w:rPr>
          <w:rFonts w:ascii="Times New Roman" w:hAnsi="Times New Roman" w:cs="Times New Roman"/>
          <w:iCs/>
          <w:sz w:val="24"/>
          <w:szCs w:val="24"/>
          <w:lang w:val="sv-SE"/>
        </w:rPr>
        <w:t xml:space="preserve">Akhlak Bermasyarakat </w:t>
      </w:r>
    </w:p>
    <w:p w:rsidR="007C76B6" w:rsidRPr="001D6C00" w:rsidRDefault="007C76B6" w:rsidP="007C76B6">
      <w:pPr>
        <w:pStyle w:val="NoSpacing"/>
        <w:spacing w:line="480" w:lineRule="auto"/>
        <w:ind w:firstLine="709"/>
        <w:jc w:val="both"/>
        <w:rPr>
          <w:rFonts w:ascii="Times New Roman" w:hAnsi="Times New Roman" w:cs="Times New Roman"/>
          <w:sz w:val="24"/>
          <w:szCs w:val="24"/>
          <w:lang w:val="id-ID"/>
        </w:rPr>
      </w:pPr>
      <w:r w:rsidRPr="001D6C00">
        <w:rPr>
          <w:rFonts w:ascii="Times New Roman" w:hAnsi="Times New Roman" w:cs="Times New Roman"/>
          <w:sz w:val="24"/>
          <w:szCs w:val="24"/>
          <w:lang w:val="sv-SE"/>
        </w:rPr>
        <w:t>Tetanggamu ikut bersyukur jika orang tuamu bergembira dan ikut susah jika orang tuamu susah, mereka menolong, dan bersam-sama mencari kemanfaatan dan menolak kemudhorotan, orang tuamu cinta dan hormat pada mereka maka wajib atasmu mengikuti ayah dan ibumu, yaitu cinta dan hormat pada tetangga.</w:t>
      </w:r>
    </w:p>
    <w:p w:rsidR="007C76B6" w:rsidRPr="001D6C00" w:rsidRDefault="007C76B6" w:rsidP="007C76B6">
      <w:pPr>
        <w:pStyle w:val="NoSpacing"/>
        <w:spacing w:line="480" w:lineRule="auto"/>
        <w:ind w:firstLine="709"/>
        <w:jc w:val="both"/>
        <w:rPr>
          <w:rFonts w:ascii="Times New Roman" w:hAnsi="Times New Roman" w:cs="Times New Roman"/>
          <w:sz w:val="24"/>
          <w:szCs w:val="24"/>
          <w:lang w:val="sv-SE"/>
        </w:rPr>
      </w:pPr>
      <w:r w:rsidRPr="001D6C00">
        <w:rPr>
          <w:rFonts w:ascii="Times New Roman" w:hAnsi="Times New Roman" w:cs="Times New Roman"/>
          <w:sz w:val="24"/>
          <w:szCs w:val="24"/>
          <w:lang w:val="sv-SE"/>
        </w:rPr>
        <w:t>Pendidikan kesusilaan/akhlak tidak dapat terlepas dari pendidikan sosial kemasyarakatan, kesusilaan/moral timbul didalam masyarakat. Kesusilaan/moral selalu tumbuh dan berkembang sesuai dengan kemajuan dan perkembangan masyarakat. Sejak dahulu manusia tidak dapat hidup sendiri–sendiri dan terpisah satu sama lain, tetapi berkelompok-kelompok, bantu-membantu, saling membutuhkan dan saling mepengaruhi, ini merupakan apa yang disebut masyarakat. Kehidupan dan perkembangan masyarakat dapat lancar dan tertib jika tiap-tiap individu sebagai anggota masyarakat bertindak menuruti aturan-aturan yang sesuai dengan norma- norma kesusilaan yang berlaku.</w:t>
      </w:r>
    </w:p>
    <w:p w:rsidR="007C76B6" w:rsidRPr="001D6C00" w:rsidRDefault="007C76B6" w:rsidP="00C44F51">
      <w:pPr>
        <w:pStyle w:val="NoSpacing"/>
        <w:numPr>
          <w:ilvl w:val="0"/>
          <w:numId w:val="7"/>
        </w:numPr>
        <w:tabs>
          <w:tab w:val="left" w:pos="709"/>
        </w:tabs>
        <w:spacing w:line="480" w:lineRule="auto"/>
        <w:ind w:left="709" w:hanging="283"/>
        <w:jc w:val="both"/>
        <w:rPr>
          <w:rFonts w:ascii="Times New Roman" w:hAnsi="Times New Roman" w:cs="Times New Roman"/>
          <w:iCs/>
          <w:sz w:val="24"/>
          <w:szCs w:val="24"/>
          <w:lang w:val="sv-SE"/>
        </w:rPr>
      </w:pPr>
      <w:r w:rsidRPr="001D6C00">
        <w:rPr>
          <w:rFonts w:ascii="Times New Roman" w:hAnsi="Times New Roman" w:cs="Times New Roman"/>
          <w:iCs/>
          <w:sz w:val="24"/>
          <w:szCs w:val="24"/>
          <w:lang w:val="sv-SE"/>
        </w:rPr>
        <w:t xml:space="preserve">Akhlak Bernegara </w:t>
      </w:r>
    </w:p>
    <w:p w:rsidR="007C76B6" w:rsidRPr="001D6C00" w:rsidRDefault="007C76B6" w:rsidP="004E01E3">
      <w:pPr>
        <w:pStyle w:val="NoSpacing"/>
        <w:spacing w:line="480" w:lineRule="auto"/>
        <w:ind w:firstLine="709"/>
        <w:jc w:val="both"/>
        <w:rPr>
          <w:rFonts w:ascii="Times New Roman" w:hAnsi="Times New Roman" w:cs="Times New Roman"/>
          <w:sz w:val="24"/>
          <w:szCs w:val="24"/>
          <w:lang w:val="id-ID"/>
        </w:rPr>
      </w:pPr>
      <w:r w:rsidRPr="001D6C00">
        <w:rPr>
          <w:rFonts w:ascii="Times New Roman" w:hAnsi="Times New Roman" w:cs="Times New Roman"/>
          <w:sz w:val="24"/>
          <w:szCs w:val="24"/>
          <w:lang w:val="sv-SE"/>
        </w:rPr>
        <w:t xml:space="preserve">Mereka yang sebangsa denganmu adalah warga masyarakat yang berbahasa yang sama denganmu, tidak segan berkorban untuk kemuliaan tanah airmu, engkau hidup bersama mereka dengan nasib dab penanggungan yang sama. Dan ketahuilah </w:t>
      </w:r>
      <w:r w:rsidRPr="001D6C00">
        <w:rPr>
          <w:rFonts w:ascii="Times New Roman" w:hAnsi="Times New Roman" w:cs="Times New Roman"/>
          <w:sz w:val="24"/>
          <w:szCs w:val="24"/>
          <w:lang w:val="sv-SE"/>
        </w:rPr>
        <w:lastRenderedPageBreak/>
        <w:t>bahwa engkau adalah salah seorang dari mereka dan engkau timbul tenggelam bersama mereka.</w:t>
      </w:r>
    </w:p>
    <w:p w:rsidR="007C76B6" w:rsidRPr="001D6C00" w:rsidRDefault="007C76B6" w:rsidP="00C44F51">
      <w:pPr>
        <w:pStyle w:val="NoSpacing"/>
        <w:numPr>
          <w:ilvl w:val="0"/>
          <w:numId w:val="7"/>
        </w:numPr>
        <w:tabs>
          <w:tab w:val="left" w:pos="709"/>
        </w:tabs>
        <w:spacing w:line="480" w:lineRule="auto"/>
        <w:ind w:left="709" w:hanging="283"/>
        <w:jc w:val="both"/>
        <w:rPr>
          <w:rFonts w:ascii="Times New Roman" w:hAnsi="Times New Roman" w:cs="Times New Roman"/>
          <w:sz w:val="24"/>
          <w:szCs w:val="24"/>
          <w:lang w:val="sv-SE"/>
        </w:rPr>
      </w:pPr>
      <w:r w:rsidRPr="001D6C00">
        <w:rPr>
          <w:rFonts w:ascii="Times New Roman" w:hAnsi="Times New Roman" w:cs="Times New Roman"/>
          <w:iCs/>
          <w:sz w:val="24"/>
          <w:szCs w:val="24"/>
          <w:lang w:val="sv-SE"/>
        </w:rPr>
        <w:t>Akhlak Beragama</w:t>
      </w:r>
      <w:r w:rsidRPr="001D6C00">
        <w:rPr>
          <w:rFonts w:ascii="Times New Roman" w:hAnsi="Times New Roman" w:cs="Times New Roman"/>
          <w:sz w:val="24"/>
          <w:szCs w:val="24"/>
          <w:lang w:val="sv-SE"/>
        </w:rPr>
        <w:t xml:space="preserve"> </w:t>
      </w:r>
    </w:p>
    <w:p w:rsidR="007C76B6" w:rsidRPr="001D6C00" w:rsidRDefault="007C76B6" w:rsidP="007C76B6">
      <w:pPr>
        <w:pStyle w:val="NoSpacing"/>
        <w:spacing w:line="480" w:lineRule="auto"/>
        <w:ind w:firstLine="709"/>
        <w:jc w:val="both"/>
        <w:rPr>
          <w:rFonts w:ascii="Times New Roman" w:hAnsi="Times New Roman" w:cs="Times New Roman"/>
          <w:sz w:val="24"/>
          <w:szCs w:val="24"/>
          <w:lang w:val="id-ID"/>
        </w:rPr>
      </w:pPr>
      <w:r w:rsidRPr="001D6C00">
        <w:rPr>
          <w:rFonts w:ascii="Times New Roman" w:hAnsi="Times New Roman" w:cs="Times New Roman"/>
          <w:sz w:val="24"/>
          <w:szCs w:val="24"/>
          <w:lang w:val="sv-SE"/>
        </w:rPr>
        <w:t>Akhlak ini merupakan akhlak atau kewajiban manusia terhadap tuhannya, karena itulah ruang lingkup akhlak sangat luas mencakup seluruh aspek kehidupan, baik secara vertikal dengan Tuhan, maupun secara horizontal dengan sesama makhluk Tuhan.</w:t>
      </w:r>
    </w:p>
    <w:p w:rsidR="007C76B6" w:rsidRPr="001D6C00" w:rsidRDefault="007C76B6" w:rsidP="00C44F51">
      <w:pPr>
        <w:pStyle w:val="ListParagraph"/>
        <w:numPr>
          <w:ilvl w:val="0"/>
          <w:numId w:val="6"/>
        </w:numPr>
        <w:ind w:left="426"/>
        <w:rPr>
          <w:rFonts w:ascii="Times New Roman" w:hAnsi="Times New Roman" w:cs="Times New Roman"/>
          <w:b/>
          <w:sz w:val="24"/>
          <w:szCs w:val="24"/>
        </w:rPr>
      </w:pPr>
      <w:r w:rsidRPr="001D6C00">
        <w:rPr>
          <w:rFonts w:ascii="Times New Roman" w:hAnsi="Times New Roman" w:cs="Times New Roman"/>
          <w:b/>
          <w:sz w:val="24"/>
          <w:szCs w:val="24"/>
        </w:rPr>
        <w:t xml:space="preserve">Faktor-Faktor yang Mempengaruhi Akhlak </w:t>
      </w:r>
      <w:r w:rsidR="009E1DEB" w:rsidRPr="001D6C00">
        <w:rPr>
          <w:rFonts w:ascii="Times New Roman" w:hAnsi="Times New Roman" w:cs="Times New Roman"/>
          <w:b/>
          <w:sz w:val="24"/>
          <w:szCs w:val="24"/>
        </w:rPr>
        <w:t>Anak</w:t>
      </w:r>
    </w:p>
    <w:p w:rsidR="00181C33" w:rsidRPr="001D6C00" w:rsidRDefault="00181C33" w:rsidP="00226F1D">
      <w:pPr>
        <w:shd w:val="clear" w:color="auto" w:fill="FFFFFF"/>
        <w:ind w:firstLine="720"/>
        <w:rPr>
          <w:rFonts w:ascii="Times New Roman" w:eastAsia="Times New Roman" w:hAnsi="Times New Roman" w:cs="Times New Roman"/>
          <w:sz w:val="24"/>
          <w:szCs w:val="24"/>
        </w:rPr>
      </w:pPr>
      <w:r w:rsidRPr="001D6C00">
        <w:rPr>
          <w:rFonts w:ascii="Times New Roman" w:eastAsia="Times New Roman" w:hAnsi="Times New Roman" w:cs="Times New Roman"/>
          <w:sz w:val="24"/>
          <w:szCs w:val="24"/>
        </w:rPr>
        <w:t xml:space="preserve">Pendidikan sangat besar pengaruhnya terhadap perubahan perilaku akhlak seseorang. Sebelumnya manusia belum banyak tahu tentang benda-benda di sekitarnya. Orang tualah yang kemudian mengajarkan nama-nama tersebut hingga anak mengetahuinya. Hal yang sama juga berlaku pada akhlak anak. Jika sebelumnya anak belum dapat membedakan perbuatan baik dan tercela, orang tualah yang kemudian mengajarkannya kepada anak. Mustafa mengungkapkan bahwa </w:t>
      </w:r>
      <w:r w:rsidRPr="001D6C00">
        <w:rPr>
          <w:rFonts w:ascii="Times New Roman" w:hAnsi="Times New Roman" w:cs="Times New Roman"/>
          <w:sz w:val="24"/>
          <w:szCs w:val="24"/>
          <w:shd w:val="clear" w:color="auto" w:fill="FFFFFF"/>
        </w:rPr>
        <w:t>pendidikan sangat besar sekali pengaruhnya terhadap perubahan prilaku akhlak seseorang.</w:t>
      </w:r>
      <w:r w:rsidRPr="001D6C00">
        <w:rPr>
          <w:rStyle w:val="FootnoteReference"/>
          <w:rFonts w:ascii="Times New Roman" w:hAnsi="Times New Roman" w:cs="Times New Roman"/>
          <w:sz w:val="24"/>
          <w:szCs w:val="24"/>
          <w:shd w:val="clear" w:color="auto" w:fill="FFFFFF"/>
        </w:rPr>
        <w:footnoteReference w:id="12"/>
      </w:r>
      <w:r w:rsidRPr="001D6C00">
        <w:rPr>
          <w:rFonts w:ascii="Times New Roman" w:hAnsi="Times New Roman" w:cs="Times New Roman"/>
          <w:sz w:val="24"/>
          <w:szCs w:val="24"/>
          <w:shd w:val="clear" w:color="auto" w:fill="FFFFFF"/>
        </w:rPr>
        <w:t xml:space="preserve"> </w:t>
      </w:r>
    </w:p>
    <w:p w:rsidR="00226F1D" w:rsidRPr="001D6C00" w:rsidRDefault="00181C33" w:rsidP="00181C33">
      <w:pPr>
        <w:ind w:firstLine="709"/>
        <w:rPr>
          <w:rFonts w:ascii="Times New Roman" w:hAnsi="Times New Roman" w:cs="Times New Roman"/>
          <w:sz w:val="24"/>
          <w:szCs w:val="24"/>
          <w:shd w:val="clear" w:color="auto" w:fill="FFFFFF"/>
        </w:rPr>
      </w:pPr>
      <w:r w:rsidRPr="001D6C00">
        <w:rPr>
          <w:rFonts w:ascii="Times New Roman" w:hAnsi="Times New Roman" w:cs="Times New Roman"/>
          <w:sz w:val="24"/>
          <w:szCs w:val="24"/>
          <w:shd w:val="clear" w:color="auto" w:fill="FFFFFF"/>
        </w:rPr>
        <w:t xml:space="preserve">Manusia hidup selalu berhubungan dengan manusia lainnya. Itulah sebabnya manusia harus bergaul. Oleh karena itu, dalam pergaulan akan saling mempengaruhi dalam fikiran, sifat, dan tingkah laku. </w:t>
      </w:r>
      <w:r w:rsidR="00226F1D" w:rsidRPr="001D6C00">
        <w:rPr>
          <w:rFonts w:ascii="Times New Roman" w:hAnsi="Times New Roman" w:cs="Times New Roman"/>
          <w:sz w:val="24"/>
          <w:szCs w:val="24"/>
          <w:shd w:val="clear" w:color="auto" w:fill="FFFFFF"/>
        </w:rPr>
        <w:t>Rose mengungkapkan bahwa akhlak orang tua di rumah (mendidik dengan memberi teladan) dapat mempengaruhi akhlak anak.</w:t>
      </w:r>
      <w:r w:rsidR="00226F1D" w:rsidRPr="001D6C00">
        <w:rPr>
          <w:rStyle w:val="FootnoteReference"/>
          <w:rFonts w:ascii="Times New Roman" w:hAnsi="Times New Roman" w:cs="Times New Roman"/>
          <w:sz w:val="24"/>
          <w:szCs w:val="24"/>
          <w:shd w:val="clear" w:color="auto" w:fill="FFFFFF"/>
        </w:rPr>
        <w:footnoteReference w:id="13"/>
      </w:r>
    </w:p>
    <w:p w:rsidR="007C76B6" w:rsidRPr="001D6C00" w:rsidRDefault="007C76B6" w:rsidP="007C76B6">
      <w:pPr>
        <w:ind w:firstLine="709"/>
        <w:rPr>
          <w:rFonts w:ascii="Times New Roman" w:hAnsi="Times New Roman" w:cs="Times New Roman"/>
          <w:sz w:val="24"/>
          <w:szCs w:val="24"/>
        </w:rPr>
      </w:pPr>
      <w:r w:rsidRPr="001D6C00">
        <w:rPr>
          <w:rFonts w:ascii="Times New Roman" w:hAnsi="Times New Roman" w:cs="Times New Roman"/>
          <w:sz w:val="24"/>
          <w:szCs w:val="24"/>
        </w:rPr>
        <w:lastRenderedPageBreak/>
        <w:t>Secara umum pengaruh pendidikan akhlak seseorang tergantung pada dua faktor yaitu:</w:t>
      </w:r>
    </w:p>
    <w:p w:rsidR="007C76B6" w:rsidRPr="001D6C00" w:rsidRDefault="007C76B6" w:rsidP="00C44F51">
      <w:pPr>
        <w:pStyle w:val="ListParagraph"/>
        <w:numPr>
          <w:ilvl w:val="0"/>
          <w:numId w:val="9"/>
        </w:numPr>
        <w:rPr>
          <w:rFonts w:ascii="Times New Roman" w:hAnsi="Times New Roman" w:cs="Times New Roman"/>
          <w:sz w:val="24"/>
          <w:szCs w:val="24"/>
        </w:rPr>
      </w:pPr>
      <w:r w:rsidRPr="001D6C00">
        <w:rPr>
          <w:rFonts w:ascii="Times New Roman" w:hAnsi="Times New Roman" w:cs="Times New Roman"/>
          <w:sz w:val="24"/>
          <w:szCs w:val="24"/>
        </w:rPr>
        <w:t>Faktor Internal</w:t>
      </w:r>
    </w:p>
    <w:p w:rsidR="00066AAE" w:rsidRPr="001D6C00" w:rsidRDefault="007C76B6" w:rsidP="003E2E9E">
      <w:pPr>
        <w:ind w:firstLine="709"/>
        <w:rPr>
          <w:rFonts w:ascii="Times New Roman" w:hAnsi="Times New Roman" w:cs="Times New Roman"/>
          <w:sz w:val="24"/>
          <w:szCs w:val="24"/>
        </w:rPr>
      </w:pPr>
      <w:r w:rsidRPr="001D6C00">
        <w:rPr>
          <w:rFonts w:ascii="Times New Roman" w:hAnsi="Times New Roman" w:cs="Times New Roman"/>
          <w:sz w:val="24"/>
          <w:szCs w:val="24"/>
        </w:rPr>
        <w:t>Faktor Internal/ kepribadian dari orang itu sendiri. Perkembangan agama pada seseorang sangat ditentukan oleh pendidikan dan pengalaman yang dilaluinya, terutama pada masa–masa pertumbuhan yang pertama (masa anak) dari umur 0-12 tahun. Kemampuan seseorang dalam memahami masalah-masalah agama atau ajaran-ajaran agama, hal ini sangat dipengaruhi oleh intelejensi pada orang itu sendiri dalam memahami ajaran–ajaran Islam.</w:t>
      </w:r>
      <w:r w:rsidRPr="001D6C00">
        <w:rPr>
          <w:rStyle w:val="FootnoteReference"/>
          <w:rFonts w:ascii="Times New Roman" w:hAnsi="Times New Roman" w:cs="Times New Roman"/>
          <w:sz w:val="24"/>
          <w:szCs w:val="24"/>
        </w:rPr>
        <w:footnoteReference w:id="14"/>
      </w:r>
      <w:r w:rsidRPr="001D6C00">
        <w:rPr>
          <w:rFonts w:ascii="Times New Roman" w:hAnsi="Times New Roman" w:cs="Times New Roman"/>
          <w:sz w:val="24"/>
          <w:szCs w:val="24"/>
        </w:rPr>
        <w:t xml:space="preserve"> </w:t>
      </w:r>
    </w:p>
    <w:p w:rsidR="007C76B6" w:rsidRPr="001D6C00" w:rsidRDefault="007C76B6" w:rsidP="00C44F51">
      <w:pPr>
        <w:pStyle w:val="ListParagraph"/>
        <w:numPr>
          <w:ilvl w:val="0"/>
          <w:numId w:val="9"/>
        </w:numPr>
        <w:rPr>
          <w:rFonts w:ascii="Times New Roman" w:hAnsi="Times New Roman" w:cs="Times New Roman"/>
          <w:sz w:val="24"/>
          <w:szCs w:val="24"/>
        </w:rPr>
      </w:pPr>
      <w:r w:rsidRPr="001D6C00">
        <w:rPr>
          <w:rFonts w:ascii="Times New Roman" w:hAnsi="Times New Roman" w:cs="Times New Roman"/>
          <w:sz w:val="24"/>
          <w:szCs w:val="24"/>
        </w:rPr>
        <w:t>Faktor Eksternal</w:t>
      </w:r>
    </w:p>
    <w:p w:rsidR="007C76B6" w:rsidRPr="001D6C00" w:rsidRDefault="007C76B6" w:rsidP="007C76B6">
      <w:pPr>
        <w:ind w:firstLine="709"/>
        <w:rPr>
          <w:rFonts w:ascii="Times New Roman" w:hAnsi="Times New Roman" w:cs="Times New Roman"/>
          <w:sz w:val="24"/>
          <w:szCs w:val="24"/>
        </w:rPr>
      </w:pPr>
      <w:r w:rsidRPr="001D6C00">
        <w:rPr>
          <w:rFonts w:ascii="Times New Roman" w:hAnsi="Times New Roman" w:cs="Times New Roman"/>
          <w:sz w:val="24"/>
          <w:szCs w:val="24"/>
        </w:rPr>
        <w:t>Ada beberapa faktor eksternal yang bisa mempengaruhi akhlak (moral) seseorang  yaitu:</w:t>
      </w:r>
    </w:p>
    <w:p w:rsidR="007C76B6" w:rsidRPr="001D6C00" w:rsidRDefault="007C76B6" w:rsidP="00C44F51">
      <w:pPr>
        <w:pStyle w:val="ListParagraph"/>
        <w:numPr>
          <w:ilvl w:val="0"/>
          <w:numId w:val="10"/>
        </w:numPr>
        <w:rPr>
          <w:rFonts w:ascii="Times New Roman" w:hAnsi="Times New Roman" w:cs="Times New Roman"/>
          <w:sz w:val="24"/>
          <w:szCs w:val="24"/>
        </w:rPr>
      </w:pPr>
      <w:r w:rsidRPr="001D6C00">
        <w:rPr>
          <w:rFonts w:ascii="Times New Roman" w:hAnsi="Times New Roman" w:cs="Times New Roman"/>
          <w:sz w:val="24"/>
          <w:szCs w:val="24"/>
        </w:rPr>
        <w:t>Lingkungan Keluarga</w:t>
      </w:r>
    </w:p>
    <w:p w:rsidR="007C76B6" w:rsidRPr="001D6C00" w:rsidRDefault="007C76B6" w:rsidP="007C76B6">
      <w:pPr>
        <w:ind w:firstLine="709"/>
        <w:rPr>
          <w:rFonts w:ascii="Times New Roman" w:hAnsi="Times New Roman" w:cs="Times New Roman"/>
          <w:sz w:val="24"/>
          <w:szCs w:val="24"/>
        </w:rPr>
      </w:pPr>
      <w:r w:rsidRPr="001D6C00">
        <w:rPr>
          <w:rFonts w:ascii="Times New Roman" w:hAnsi="Times New Roman" w:cs="Times New Roman"/>
          <w:sz w:val="24"/>
          <w:szCs w:val="24"/>
        </w:rPr>
        <w:t>Dalam pembinaan akhlak anak, faktor orang tua sangat menentukan. Pembinaan akhlak masuk ke dalam pribadi anak bersamaan dengan unsur-unsur pribadi yang didapatnya melalui pengalaman sejak kecil. Orang tua mempunyai tanggung jawab dalam mendidik anak-anaknya, karena dalam keluarga mempunyai banyak waktu untuk membimbing, mengarahkan anak-anaknya agar mempunyai akhlak islami.</w:t>
      </w:r>
      <w:r w:rsidRPr="001D6C00">
        <w:rPr>
          <w:rStyle w:val="FootnoteReference"/>
          <w:rFonts w:ascii="Times New Roman" w:hAnsi="Times New Roman" w:cs="Times New Roman"/>
          <w:sz w:val="24"/>
          <w:szCs w:val="24"/>
        </w:rPr>
        <w:footnoteReference w:id="15"/>
      </w:r>
      <w:r w:rsidRPr="001D6C00">
        <w:rPr>
          <w:rFonts w:ascii="Times New Roman" w:hAnsi="Times New Roman" w:cs="Times New Roman"/>
          <w:sz w:val="24"/>
          <w:szCs w:val="24"/>
        </w:rPr>
        <w:t xml:space="preserve"> Pada dasarnya, lingkungan lain menerima anak-anak setelah mereka dibesarkan dalam lingkungan keluarga, dalam asuhan orang tuanya. </w:t>
      </w:r>
      <w:r w:rsidRPr="001D6C00">
        <w:rPr>
          <w:rFonts w:ascii="Times New Roman" w:hAnsi="Times New Roman" w:cs="Times New Roman"/>
          <w:sz w:val="24"/>
          <w:szCs w:val="24"/>
        </w:rPr>
        <w:lastRenderedPageBreak/>
        <w:t xml:space="preserve">Dengan  demikian, rumah keluarga adalah benteng utama tempat anak-anak  dibesarkan melalui pendidikan Islam. </w:t>
      </w:r>
    </w:p>
    <w:p w:rsidR="007C76B6" w:rsidRPr="001D6C00" w:rsidRDefault="007C76B6" w:rsidP="007C76B6">
      <w:pPr>
        <w:ind w:firstLine="709"/>
        <w:rPr>
          <w:rFonts w:ascii="Times New Roman" w:hAnsi="Times New Roman" w:cs="Times New Roman"/>
          <w:sz w:val="24"/>
          <w:szCs w:val="24"/>
        </w:rPr>
      </w:pPr>
      <w:r w:rsidRPr="001D6C00">
        <w:rPr>
          <w:rFonts w:ascii="Times New Roman" w:hAnsi="Times New Roman" w:cs="Times New Roman"/>
          <w:sz w:val="24"/>
          <w:szCs w:val="24"/>
        </w:rPr>
        <w:t xml:space="preserve">Ada beberapa hal yang perlu direalisasikan oleh orangtua yakni aspek pendidikan akhlakul karimah. Pendidikan akhlak sangat penting dalam keluarga, karena dengan jalan membiasakan dan melatih pada hal-hal yang baik, menghormati kepada orang tua, bertingkah laku sopan, baik dalam berperilaku keseharian maupun dalam bertutur kata. Pendidikan akhlak tidak hanya secara teoritik namun disertai contohnya untuk dihayati maknanya, seperti kesusahan ibu yang mengandungnya, kemudian dihayati apa yang ada dibalik yang nampak tersebut, kemudian direfleksikan dalam kehidupan kejiwaannya. Oleh karena itu orangtua berperan penting sebagai  pendidik, yakni memikul pertanggungjawaban terhadap pendidikan  anak. Karena pendidikan itulah yang akan membentuk manusia di masa depan. </w:t>
      </w:r>
    </w:p>
    <w:p w:rsidR="007C76B6" w:rsidRPr="001D6C00" w:rsidRDefault="007C76B6" w:rsidP="00C44F51">
      <w:pPr>
        <w:pStyle w:val="ListParagraph"/>
        <w:numPr>
          <w:ilvl w:val="0"/>
          <w:numId w:val="10"/>
        </w:numPr>
        <w:rPr>
          <w:rFonts w:ascii="Times New Roman" w:hAnsi="Times New Roman" w:cs="Times New Roman"/>
          <w:sz w:val="24"/>
          <w:szCs w:val="24"/>
        </w:rPr>
      </w:pPr>
      <w:r w:rsidRPr="001D6C00">
        <w:rPr>
          <w:rFonts w:ascii="Times New Roman" w:hAnsi="Times New Roman" w:cs="Times New Roman"/>
          <w:sz w:val="24"/>
          <w:szCs w:val="24"/>
        </w:rPr>
        <w:t>Lingkungan Sekolah</w:t>
      </w:r>
    </w:p>
    <w:p w:rsidR="007C76B6" w:rsidRPr="001D6C00" w:rsidRDefault="007C76B6" w:rsidP="00772409">
      <w:pPr>
        <w:ind w:firstLine="709"/>
        <w:rPr>
          <w:rFonts w:ascii="Times New Roman" w:hAnsi="Times New Roman" w:cs="Times New Roman"/>
          <w:sz w:val="24"/>
          <w:szCs w:val="24"/>
        </w:rPr>
      </w:pPr>
      <w:r w:rsidRPr="001D6C00">
        <w:rPr>
          <w:rFonts w:ascii="Times New Roman" w:hAnsi="Times New Roman" w:cs="Times New Roman"/>
          <w:sz w:val="24"/>
          <w:szCs w:val="24"/>
        </w:rPr>
        <w:t xml:space="preserve">Perkembangan akhlak anak yang dipengaruhi oleh lingkungan sekolah.  Di sekolah  ia  berhadapan  dengan  guru-guru  yang  berganti-ganti. Kasih  guru  kepada murid  tidak </w:t>
      </w:r>
      <w:r w:rsidR="00772409">
        <w:rPr>
          <w:rFonts w:ascii="Times New Roman" w:hAnsi="Times New Roman" w:cs="Times New Roman"/>
          <w:sz w:val="24"/>
          <w:szCs w:val="24"/>
        </w:rPr>
        <w:t xml:space="preserve">mendalam  seperti  kasih  orang </w:t>
      </w:r>
      <w:r w:rsidRPr="001D6C00">
        <w:rPr>
          <w:rFonts w:ascii="Times New Roman" w:hAnsi="Times New Roman" w:cs="Times New Roman"/>
          <w:sz w:val="24"/>
          <w:szCs w:val="24"/>
        </w:rPr>
        <w:t>tua  kepada  anaknya,  sebab  guru  dan </w:t>
      </w:r>
      <w:r w:rsidR="00772409">
        <w:rPr>
          <w:rFonts w:ascii="Times New Roman" w:hAnsi="Times New Roman" w:cs="Times New Roman"/>
          <w:sz w:val="24"/>
          <w:szCs w:val="24"/>
        </w:rPr>
        <w:t xml:space="preserve"> </w:t>
      </w:r>
      <w:r w:rsidRPr="001D6C00">
        <w:rPr>
          <w:rFonts w:ascii="Times New Roman" w:hAnsi="Times New Roman" w:cs="Times New Roman"/>
          <w:sz w:val="24"/>
          <w:szCs w:val="24"/>
        </w:rPr>
        <w:t xml:space="preserve">murid  tidak  terkait  oleh  tali kekeluargaan.  Guru  bertanggung  jawab  terhadap  pendidikan  murid-muridnya,  ia  harus  memberi  contoh  dan  teladan  bagi  bagi  mereka, dalam  segala mata  pelajaran  ia  berupaya menanamkan  akhlak  sesuai </w:t>
      </w:r>
      <w:r w:rsidRPr="001D6C00">
        <w:rPr>
          <w:rFonts w:ascii="Times New Roman" w:hAnsi="Times New Roman" w:cs="Times New Roman"/>
          <w:sz w:val="24"/>
          <w:szCs w:val="24"/>
        </w:rPr>
        <w:lastRenderedPageBreak/>
        <w:t>dengan  ajaran  Islam.  Bahkan  diluar  sekolah  pun  ia  harus  bertindak sebagai seorang pendidik.</w:t>
      </w:r>
    </w:p>
    <w:p w:rsidR="007C76B6" w:rsidRPr="001D6C00" w:rsidRDefault="007C76B6" w:rsidP="004E01E3">
      <w:pPr>
        <w:ind w:firstLine="709"/>
        <w:rPr>
          <w:rFonts w:ascii="Times New Roman" w:hAnsi="Times New Roman" w:cs="Times New Roman"/>
          <w:sz w:val="24"/>
          <w:szCs w:val="24"/>
        </w:rPr>
      </w:pPr>
      <w:r w:rsidRPr="001D6C00">
        <w:rPr>
          <w:rFonts w:ascii="Times New Roman" w:hAnsi="Times New Roman" w:cs="Times New Roman"/>
          <w:sz w:val="24"/>
          <w:szCs w:val="24"/>
        </w:rPr>
        <w:t>Sehubungan dengan pengaruh lingkungan sekolah, Risnayanti mengemukakan bahwa kalau di rumah anak bebas dalam gerak-geriknya, ia boleh makan apabila lapar, tidur apabila mengantuk dan boleh bermain, sebaliknya di sekolah suasana bebas seperti itu tidak terdapat. Disana ada aturan-aturan  tertentu. Sekolah dimulai  pada waktu  yang ditentukan,  dan  ia harus duduk selama waktu itu pada waktu yang ditentukan pula. Ia tidak boleh meninggalkan atau menukar tempat, kecuali seizin gurunya. Pendeknya ia harus menyesuaikan diri dengan peraturan-peraturan yang ada ditetapkan. Berganti-gantinya  guru dengan  kasih sayang yang kurang mendalam, contoh dari suri tauladannya, suasana yang tidak sebebas dirumah anak-anak, memberikan pengaruh terhadap perkembangan akhlak mereka.</w:t>
      </w:r>
      <w:r w:rsidRPr="001D6C00">
        <w:rPr>
          <w:rStyle w:val="FootnoteReference"/>
          <w:rFonts w:ascii="Times New Roman" w:hAnsi="Times New Roman" w:cs="Times New Roman"/>
          <w:sz w:val="24"/>
          <w:szCs w:val="24"/>
        </w:rPr>
        <w:footnoteReference w:id="16"/>
      </w:r>
    </w:p>
    <w:p w:rsidR="007C76B6" w:rsidRPr="001D6C00" w:rsidRDefault="007C76B6" w:rsidP="00C44F51">
      <w:pPr>
        <w:pStyle w:val="ListParagraph"/>
        <w:numPr>
          <w:ilvl w:val="0"/>
          <w:numId w:val="10"/>
        </w:numPr>
        <w:rPr>
          <w:rFonts w:ascii="Times New Roman" w:hAnsi="Times New Roman" w:cs="Times New Roman"/>
          <w:sz w:val="24"/>
          <w:szCs w:val="24"/>
        </w:rPr>
      </w:pPr>
      <w:r w:rsidRPr="001D6C00">
        <w:rPr>
          <w:rFonts w:ascii="Times New Roman" w:hAnsi="Times New Roman" w:cs="Times New Roman"/>
          <w:sz w:val="24"/>
          <w:szCs w:val="24"/>
        </w:rPr>
        <w:t>Lingkungan Masyarakat</w:t>
      </w:r>
    </w:p>
    <w:p w:rsidR="007C76B6" w:rsidRPr="001D6C00" w:rsidRDefault="007C76B6" w:rsidP="007C76B6">
      <w:pPr>
        <w:ind w:firstLine="709"/>
        <w:rPr>
          <w:rFonts w:ascii="Times New Roman" w:hAnsi="Times New Roman" w:cs="Times New Roman"/>
          <w:sz w:val="24"/>
          <w:szCs w:val="24"/>
        </w:rPr>
      </w:pPr>
      <w:r w:rsidRPr="001D6C00">
        <w:rPr>
          <w:rFonts w:ascii="Times New Roman" w:hAnsi="Times New Roman" w:cs="Times New Roman"/>
          <w:sz w:val="24"/>
          <w:szCs w:val="24"/>
        </w:rPr>
        <w:t>Lembaga non-formal akan membawa seseorang berperilaku yang lebih baik, karena di dalamnya akan memberikan pengarahan-pengarahan terhadap norma-norma yang baik dan buruk. Misalnya pengajian, ceramah yang barang tentu akan memberikan pengarahan yang baik, tak ada seorang mubaligh yang mengajak hadirin untuk melakukan perbuatan yang tidak baik.</w:t>
      </w:r>
    </w:p>
    <w:p w:rsidR="007C76B6" w:rsidRPr="001D6C00" w:rsidRDefault="007C76B6" w:rsidP="007C76B6">
      <w:pPr>
        <w:ind w:firstLine="709"/>
        <w:rPr>
          <w:rFonts w:ascii="Times New Roman" w:hAnsi="Times New Roman" w:cs="Times New Roman"/>
          <w:sz w:val="24"/>
          <w:szCs w:val="24"/>
        </w:rPr>
      </w:pPr>
      <w:r w:rsidRPr="001D6C00">
        <w:rPr>
          <w:rFonts w:ascii="Times New Roman" w:hAnsi="Times New Roman" w:cs="Times New Roman"/>
          <w:sz w:val="24"/>
          <w:szCs w:val="24"/>
        </w:rPr>
        <w:t xml:space="preserve">Akhlak yang baik dapat pula diperoleh dengan memperhatikan orang-orang baik dan bergaul dengan mereka, secara alamiah manusia itu meniru tabiat seseorang </w:t>
      </w:r>
      <w:r w:rsidRPr="001D6C00">
        <w:rPr>
          <w:rFonts w:ascii="Times New Roman" w:hAnsi="Times New Roman" w:cs="Times New Roman"/>
          <w:sz w:val="24"/>
          <w:szCs w:val="24"/>
        </w:rPr>
        <w:lastRenderedPageBreak/>
        <w:t>tanpa dasar bisa mendapat kebaikan dan keburukan dari tabiat orang lain.  Interaksi edukatif antara individu dengan individu lainnya yang berdasarkan nilai-nilai Islami agar dalam masyarakat itu tercipta masyarakat yang berakhlakul karimah.</w:t>
      </w:r>
    </w:p>
    <w:p w:rsidR="007C76B6" w:rsidRPr="001D6C00" w:rsidRDefault="007C76B6" w:rsidP="007C76B6">
      <w:pPr>
        <w:ind w:firstLine="709"/>
        <w:rPr>
          <w:rFonts w:ascii="Times New Roman" w:hAnsi="Times New Roman" w:cs="Times New Roman"/>
          <w:sz w:val="24"/>
          <w:szCs w:val="24"/>
        </w:rPr>
      </w:pPr>
      <w:r w:rsidRPr="001D6C00">
        <w:rPr>
          <w:rFonts w:ascii="Times New Roman" w:hAnsi="Times New Roman" w:cs="Times New Roman"/>
          <w:sz w:val="24"/>
          <w:szCs w:val="24"/>
        </w:rPr>
        <w:t>Uhbiyati menyebutkan bahwa lingkungan masyarakat adalah lingkungan yang selalu mengadakan hubungan dengan cara bersama orang lain. Oleh karena itu lingkungan masyarakat juga dapat membentuk akhlak seseorang, di dalamnya orang akan menatap beberapa permasalahan yang dapat mempengaruhi bagi perkembangan, baik dalam hal-hal yang positif maupun negatif dalam membentuk akhlak pada diri seseorang. Oleh karena itu lingkungan yang berdampak negatif tersebut harus diatur, supaya interaksi edukatif dapat berlangsung dengan sebaik-baiknya.</w:t>
      </w:r>
      <w:r w:rsidRPr="001D6C00">
        <w:rPr>
          <w:rStyle w:val="FootnoteReference"/>
          <w:rFonts w:ascii="Times New Roman" w:hAnsi="Times New Roman" w:cs="Times New Roman"/>
          <w:sz w:val="24"/>
          <w:szCs w:val="24"/>
        </w:rPr>
        <w:footnoteReference w:id="17"/>
      </w:r>
      <w:r w:rsidRPr="001D6C00">
        <w:rPr>
          <w:rFonts w:ascii="Times New Roman" w:hAnsi="Times New Roman" w:cs="Times New Roman"/>
          <w:sz w:val="24"/>
          <w:szCs w:val="24"/>
        </w:rPr>
        <w:t xml:space="preserve"> </w:t>
      </w:r>
    </w:p>
    <w:p w:rsidR="007C76B6" w:rsidRPr="001D6C00" w:rsidRDefault="007C76B6" w:rsidP="007C76B6">
      <w:pPr>
        <w:ind w:firstLine="709"/>
        <w:rPr>
          <w:rFonts w:ascii="Times New Roman" w:hAnsi="Times New Roman" w:cs="Times New Roman"/>
          <w:sz w:val="24"/>
          <w:szCs w:val="24"/>
        </w:rPr>
      </w:pPr>
      <w:r w:rsidRPr="001D6C00">
        <w:rPr>
          <w:rFonts w:ascii="Times New Roman" w:hAnsi="Times New Roman" w:cs="Times New Roman"/>
          <w:sz w:val="24"/>
          <w:szCs w:val="24"/>
        </w:rPr>
        <w:t>Berdasarkan penjelasan di atas ditegaskan bahwa manusia hidup membutuhkan orang lain. Maksudnya bahwa tak seorangpun manusia yang bisa hidup sendiri. Jika dikaitkan lingkungan sekolah, hal ini sama bahwa mereka dalam hidup saling membutuhkan dan saling mempengaruhi satu sama lain. Misalkan ketika ia melihat temannya yang rajin melakukan kegiatan keagamaan di lingkungan sekolah maka secara tidak langsung dia akan terpengaruh juga dengan kegiatan temannya. Jadi lingkungan sangat memberikan pengaruh yang besar bagi pertumbuhan pola pikir dan akhlak seseorang.</w:t>
      </w:r>
    </w:p>
    <w:p w:rsidR="007C76B6" w:rsidRPr="001D6C00" w:rsidRDefault="007C76B6" w:rsidP="00C44F51">
      <w:pPr>
        <w:pStyle w:val="ListParagraph"/>
        <w:numPr>
          <w:ilvl w:val="0"/>
          <w:numId w:val="10"/>
        </w:numPr>
        <w:rPr>
          <w:rFonts w:ascii="Times New Roman" w:hAnsi="Times New Roman" w:cs="Times New Roman"/>
          <w:sz w:val="24"/>
          <w:szCs w:val="24"/>
        </w:rPr>
      </w:pPr>
      <w:r w:rsidRPr="001D6C00">
        <w:rPr>
          <w:rFonts w:ascii="Times New Roman" w:hAnsi="Times New Roman" w:cs="Times New Roman"/>
          <w:sz w:val="24"/>
          <w:szCs w:val="24"/>
        </w:rPr>
        <w:t>Faktor visual dan audio visual</w:t>
      </w:r>
    </w:p>
    <w:p w:rsidR="007C76B6" w:rsidRPr="001D6C00" w:rsidRDefault="007C76B6" w:rsidP="007C76B6">
      <w:pPr>
        <w:ind w:firstLine="709"/>
        <w:rPr>
          <w:rFonts w:ascii="Times New Roman" w:hAnsi="Times New Roman" w:cs="Times New Roman"/>
          <w:sz w:val="24"/>
          <w:szCs w:val="24"/>
        </w:rPr>
      </w:pPr>
      <w:r w:rsidRPr="001D6C00">
        <w:rPr>
          <w:rFonts w:ascii="Times New Roman" w:hAnsi="Times New Roman" w:cs="Times New Roman"/>
          <w:sz w:val="24"/>
          <w:szCs w:val="24"/>
        </w:rPr>
        <w:t xml:space="preserve">Tidak hanya pengaruh lingkungan tapi masih banyak lagi misalnya TV, majalah dan tayangan-tayangan lain yang bisa memberikan banyak pengaruh pada </w:t>
      </w:r>
      <w:r w:rsidRPr="001D6C00">
        <w:rPr>
          <w:rFonts w:ascii="Times New Roman" w:hAnsi="Times New Roman" w:cs="Times New Roman"/>
          <w:sz w:val="24"/>
          <w:szCs w:val="24"/>
        </w:rPr>
        <w:lastRenderedPageBreak/>
        <w:t>kepribadian dan akhlak anak. Misalkan kita melihat tayangan-tayangan barat atau film-film porno, maka kalau anak-anak didik kita tidak dibekali dengan ilmu agama maka ia akan terjerumus ke dalamnya. Belum lagi sekarang marak dengan majalah-majalah yang menyajikan tentang beragam busana yang jorok yang sangat tidak pantas dipakai oleh budaya kita. Disinilah pentingnya peranan penanaman akhlak yang telah ditanamkan oleh kedua orangtuanya, yang berguna sebagai filter perkembangan yang telah terjadi pada zaman yang penuh globalisasi ini. Oleh karena itu selektif dalam memilih teman adalah salah satu kunci untuk selamat dunia dan akhirat. Hanya orang-orang yang paham akan ajara agama (Islam) yang bisa selektif dalam bergaul. Karena pada dasarnya Islam mempunyai misi universal dan abadi, yakni mencipatakan manusia yang berakhlak karimah.</w:t>
      </w:r>
    </w:p>
    <w:p w:rsidR="00A73D54" w:rsidRPr="001D6C00" w:rsidRDefault="00A73D54" w:rsidP="006C7705">
      <w:pPr>
        <w:spacing w:line="240" w:lineRule="auto"/>
        <w:ind w:firstLine="709"/>
        <w:rPr>
          <w:rFonts w:ascii="Times New Roman" w:hAnsi="Times New Roman" w:cs="Times New Roman"/>
          <w:sz w:val="24"/>
          <w:szCs w:val="24"/>
        </w:rPr>
      </w:pPr>
    </w:p>
    <w:p w:rsidR="0045094A" w:rsidRPr="00F24A94" w:rsidRDefault="002215D8" w:rsidP="00F24A94">
      <w:pPr>
        <w:pStyle w:val="ListParagraph"/>
        <w:numPr>
          <w:ilvl w:val="0"/>
          <w:numId w:val="4"/>
        </w:numPr>
        <w:ind w:left="426"/>
        <w:rPr>
          <w:rFonts w:ascii="Times New Roman" w:hAnsi="Times New Roman" w:cs="Times New Roman"/>
          <w:b/>
          <w:sz w:val="24"/>
          <w:szCs w:val="24"/>
        </w:rPr>
      </w:pPr>
      <w:r w:rsidRPr="001D6C00">
        <w:rPr>
          <w:rFonts w:ascii="Times New Roman" w:hAnsi="Times New Roman" w:cs="Times New Roman"/>
          <w:b/>
          <w:sz w:val="24"/>
          <w:szCs w:val="24"/>
        </w:rPr>
        <w:t>P</w:t>
      </w:r>
      <w:r w:rsidR="00B24878" w:rsidRPr="001D6C00">
        <w:rPr>
          <w:rFonts w:ascii="Times New Roman" w:hAnsi="Times New Roman" w:cs="Times New Roman"/>
          <w:b/>
          <w:sz w:val="24"/>
          <w:szCs w:val="24"/>
        </w:rPr>
        <w:t>ola Pendidikan Agama</w:t>
      </w:r>
    </w:p>
    <w:p w:rsidR="001071A9" w:rsidRPr="001D6C00" w:rsidRDefault="001071A9" w:rsidP="00A73D54">
      <w:pPr>
        <w:pStyle w:val="ListParagraph"/>
        <w:numPr>
          <w:ilvl w:val="0"/>
          <w:numId w:val="12"/>
        </w:numPr>
        <w:ind w:left="426"/>
        <w:rPr>
          <w:rFonts w:ascii="Times New Roman" w:hAnsi="Times New Roman" w:cs="Times New Roman"/>
          <w:b/>
          <w:sz w:val="24"/>
          <w:szCs w:val="24"/>
        </w:rPr>
      </w:pPr>
      <w:r w:rsidRPr="001D6C00">
        <w:rPr>
          <w:rFonts w:ascii="Times New Roman" w:hAnsi="Times New Roman" w:cs="Times New Roman"/>
          <w:b/>
          <w:sz w:val="24"/>
          <w:szCs w:val="24"/>
        </w:rPr>
        <w:t xml:space="preserve">Pengertian Pendidikan Agama </w:t>
      </w:r>
      <w:r w:rsidR="005770EA" w:rsidRPr="001D6C00">
        <w:rPr>
          <w:rFonts w:ascii="Times New Roman" w:hAnsi="Times New Roman" w:cs="Times New Roman"/>
          <w:b/>
          <w:sz w:val="24"/>
          <w:szCs w:val="24"/>
        </w:rPr>
        <w:t>Islam</w:t>
      </w:r>
    </w:p>
    <w:p w:rsidR="0086549F" w:rsidRPr="001D6C00" w:rsidRDefault="001071A9" w:rsidP="004E01E3">
      <w:pPr>
        <w:ind w:firstLine="720"/>
        <w:rPr>
          <w:rFonts w:ascii="Times New Roman" w:hAnsi="Times New Roman" w:cs="Times New Roman"/>
          <w:sz w:val="24"/>
          <w:szCs w:val="24"/>
        </w:rPr>
      </w:pPr>
      <w:r w:rsidRPr="001D6C00">
        <w:rPr>
          <w:rFonts w:ascii="Times New Roman" w:hAnsi="Times New Roman" w:cs="Times New Roman"/>
          <w:sz w:val="24"/>
          <w:szCs w:val="24"/>
        </w:rPr>
        <w:t xml:space="preserve">Pendidikan agama </w:t>
      </w:r>
      <w:r w:rsidR="005770EA" w:rsidRPr="001D6C00">
        <w:rPr>
          <w:rFonts w:ascii="Times New Roman" w:hAnsi="Times New Roman" w:cs="Times New Roman"/>
          <w:sz w:val="24"/>
          <w:szCs w:val="24"/>
        </w:rPr>
        <w:t>Islam</w:t>
      </w:r>
      <w:r w:rsidRPr="001D6C00">
        <w:rPr>
          <w:rFonts w:ascii="Times New Roman" w:hAnsi="Times New Roman" w:cs="Times New Roman"/>
          <w:sz w:val="24"/>
          <w:szCs w:val="24"/>
        </w:rPr>
        <w:t xml:space="preserve"> adalah upaya sadar dan terencana dalam menyiapkan </w:t>
      </w:r>
      <w:r w:rsidR="00A2797F" w:rsidRPr="001D6C00">
        <w:rPr>
          <w:rFonts w:ascii="Times New Roman" w:hAnsi="Times New Roman" w:cs="Times New Roman"/>
          <w:sz w:val="24"/>
          <w:szCs w:val="24"/>
        </w:rPr>
        <w:t>anak</w:t>
      </w:r>
      <w:r w:rsidRPr="001D6C00">
        <w:rPr>
          <w:rFonts w:ascii="Times New Roman" w:hAnsi="Times New Roman" w:cs="Times New Roman"/>
          <w:sz w:val="24"/>
          <w:szCs w:val="24"/>
        </w:rPr>
        <w:t xml:space="preserve"> untuk mengenal, memahami, menghayati, hingga mengimani, ajaran agama </w:t>
      </w:r>
      <w:r w:rsidR="005770EA" w:rsidRPr="001D6C00">
        <w:rPr>
          <w:rFonts w:ascii="Times New Roman" w:hAnsi="Times New Roman" w:cs="Times New Roman"/>
          <w:sz w:val="24"/>
          <w:szCs w:val="24"/>
        </w:rPr>
        <w:t>Islam</w:t>
      </w:r>
      <w:r w:rsidRPr="001D6C00">
        <w:rPr>
          <w:rFonts w:ascii="Times New Roman" w:hAnsi="Times New Roman" w:cs="Times New Roman"/>
          <w:sz w:val="24"/>
          <w:szCs w:val="24"/>
        </w:rPr>
        <w:t>, dibarengi dengan tuntunan untuk menghormati penganut agama lain dalam hubungannya dengan keru</w:t>
      </w:r>
      <w:r w:rsidR="001722BB" w:rsidRPr="001D6C00">
        <w:rPr>
          <w:rFonts w:ascii="Times New Roman" w:hAnsi="Times New Roman" w:cs="Times New Roman"/>
          <w:sz w:val="24"/>
          <w:szCs w:val="24"/>
        </w:rPr>
        <w:t>kunan antar u</w:t>
      </w:r>
      <w:r w:rsidRPr="001D6C00">
        <w:rPr>
          <w:rFonts w:ascii="Times New Roman" w:hAnsi="Times New Roman" w:cs="Times New Roman"/>
          <w:sz w:val="24"/>
          <w:szCs w:val="24"/>
        </w:rPr>
        <w:t xml:space="preserve">mat beragama hingga terwujud kesatuan dan persatuan </w:t>
      </w:r>
      <w:r w:rsidR="00000FED" w:rsidRPr="001D6C00">
        <w:rPr>
          <w:rFonts w:ascii="Times New Roman" w:hAnsi="Times New Roman" w:cs="Times New Roman"/>
          <w:sz w:val="24"/>
          <w:szCs w:val="24"/>
        </w:rPr>
        <w:t>bangsa.</w:t>
      </w:r>
      <w:r w:rsidR="00000FED" w:rsidRPr="001D6C00">
        <w:rPr>
          <w:rStyle w:val="FootnoteReference"/>
          <w:rFonts w:ascii="Times New Roman" w:hAnsi="Times New Roman" w:cs="Times New Roman"/>
          <w:sz w:val="24"/>
          <w:szCs w:val="24"/>
        </w:rPr>
        <w:footnoteReference w:id="18"/>
      </w:r>
      <w:r w:rsidR="0086549F" w:rsidRPr="001D6C00">
        <w:rPr>
          <w:rFonts w:ascii="Times New Roman" w:hAnsi="Times New Roman" w:cs="Times New Roman"/>
          <w:sz w:val="24"/>
          <w:szCs w:val="24"/>
        </w:rPr>
        <w:t xml:space="preserve"> Sedangkan menurut </w:t>
      </w:r>
      <w:r w:rsidR="005971D4" w:rsidRPr="001D6C00">
        <w:rPr>
          <w:rFonts w:ascii="Times New Roman" w:hAnsi="Times New Roman" w:cs="Times New Roman"/>
          <w:sz w:val="24"/>
          <w:szCs w:val="24"/>
        </w:rPr>
        <w:t>Ahmad D. Marimba yang dikutip dari Uhbiyati</w:t>
      </w:r>
      <w:r w:rsidR="0086549F" w:rsidRPr="001D6C00">
        <w:rPr>
          <w:rFonts w:ascii="Times New Roman" w:hAnsi="Times New Roman" w:cs="Times New Roman"/>
          <w:sz w:val="24"/>
          <w:szCs w:val="24"/>
        </w:rPr>
        <w:t xml:space="preserve"> pendidikan </w:t>
      </w:r>
      <w:r w:rsidR="005770EA" w:rsidRPr="001D6C00">
        <w:rPr>
          <w:rFonts w:ascii="Times New Roman" w:hAnsi="Times New Roman" w:cs="Times New Roman"/>
          <w:sz w:val="24"/>
          <w:szCs w:val="24"/>
        </w:rPr>
        <w:t>Islam</w:t>
      </w:r>
      <w:r w:rsidR="0086549F" w:rsidRPr="001D6C00">
        <w:rPr>
          <w:rFonts w:ascii="Times New Roman" w:hAnsi="Times New Roman" w:cs="Times New Roman"/>
          <w:sz w:val="24"/>
          <w:szCs w:val="24"/>
        </w:rPr>
        <w:t xml:space="preserve"> adalah: bimbingan jasmani dan rohani berdasarkan </w:t>
      </w:r>
      <w:r w:rsidR="0086549F" w:rsidRPr="001D6C00">
        <w:rPr>
          <w:rFonts w:ascii="Times New Roman" w:hAnsi="Times New Roman" w:cs="Times New Roman"/>
          <w:sz w:val="24"/>
          <w:szCs w:val="24"/>
        </w:rPr>
        <w:lastRenderedPageBreak/>
        <w:t xml:space="preserve">hukum-hukum agama </w:t>
      </w:r>
      <w:r w:rsidR="005770EA" w:rsidRPr="001D6C00">
        <w:rPr>
          <w:rFonts w:ascii="Times New Roman" w:hAnsi="Times New Roman" w:cs="Times New Roman"/>
          <w:sz w:val="24"/>
          <w:szCs w:val="24"/>
        </w:rPr>
        <w:t>Islam</w:t>
      </w:r>
      <w:r w:rsidR="0086549F" w:rsidRPr="001D6C00">
        <w:rPr>
          <w:rFonts w:ascii="Times New Roman" w:hAnsi="Times New Roman" w:cs="Times New Roman"/>
          <w:sz w:val="24"/>
          <w:szCs w:val="24"/>
        </w:rPr>
        <w:t xml:space="preserve">, menuju terciptanya kepribadian utama menurut ukuran </w:t>
      </w:r>
      <w:r w:rsidR="005770EA" w:rsidRPr="001D6C00">
        <w:rPr>
          <w:rFonts w:ascii="Times New Roman" w:hAnsi="Times New Roman" w:cs="Times New Roman"/>
          <w:sz w:val="24"/>
          <w:szCs w:val="24"/>
        </w:rPr>
        <w:t>Islam</w:t>
      </w:r>
      <w:r w:rsidR="005971D4" w:rsidRPr="001D6C00">
        <w:rPr>
          <w:rFonts w:ascii="Times New Roman" w:hAnsi="Times New Roman" w:cs="Times New Roman"/>
          <w:sz w:val="24"/>
          <w:szCs w:val="24"/>
        </w:rPr>
        <w:t>.</w:t>
      </w:r>
      <w:r w:rsidR="005971D4" w:rsidRPr="001D6C00">
        <w:rPr>
          <w:rStyle w:val="FootnoteReference"/>
          <w:rFonts w:ascii="Times New Roman" w:hAnsi="Times New Roman" w:cs="Times New Roman"/>
          <w:sz w:val="24"/>
          <w:szCs w:val="24"/>
        </w:rPr>
        <w:footnoteReference w:id="19"/>
      </w:r>
    </w:p>
    <w:p w:rsidR="001071A9" w:rsidRPr="001D6C00" w:rsidRDefault="001071A9" w:rsidP="004E01E3">
      <w:pPr>
        <w:ind w:firstLine="720"/>
        <w:rPr>
          <w:rFonts w:ascii="Times New Roman" w:hAnsi="Times New Roman" w:cs="Times New Roman"/>
          <w:sz w:val="24"/>
          <w:szCs w:val="24"/>
          <w:shd w:val="clear" w:color="auto" w:fill="FFFFFF"/>
        </w:rPr>
      </w:pPr>
      <w:r w:rsidRPr="001D6C00">
        <w:rPr>
          <w:rFonts w:ascii="Times New Roman" w:hAnsi="Times New Roman" w:cs="Times New Roman"/>
          <w:sz w:val="24"/>
          <w:szCs w:val="24"/>
        </w:rPr>
        <w:t xml:space="preserve">Menurut Zakiyah Dradjat </w:t>
      </w:r>
      <w:r w:rsidR="001722BB" w:rsidRPr="001D6C00">
        <w:rPr>
          <w:rFonts w:ascii="Times New Roman" w:hAnsi="Times New Roman" w:cs="Times New Roman"/>
          <w:sz w:val="24"/>
          <w:szCs w:val="24"/>
        </w:rPr>
        <w:t xml:space="preserve">yang dikutip oleh Majid dan Andayani </w:t>
      </w:r>
      <w:r w:rsidRPr="001D6C00">
        <w:rPr>
          <w:rFonts w:ascii="Times New Roman" w:hAnsi="Times New Roman" w:cs="Times New Roman"/>
          <w:sz w:val="24"/>
          <w:szCs w:val="24"/>
        </w:rPr>
        <w:t xml:space="preserve">pendidikan agama </w:t>
      </w:r>
      <w:r w:rsidR="005770EA" w:rsidRPr="001D6C00">
        <w:rPr>
          <w:rFonts w:ascii="Times New Roman" w:hAnsi="Times New Roman" w:cs="Times New Roman"/>
          <w:sz w:val="24"/>
          <w:szCs w:val="24"/>
        </w:rPr>
        <w:t>Islam</w:t>
      </w:r>
      <w:r w:rsidRPr="001D6C00">
        <w:rPr>
          <w:rFonts w:ascii="Times New Roman" w:hAnsi="Times New Roman" w:cs="Times New Roman"/>
          <w:sz w:val="24"/>
          <w:szCs w:val="24"/>
        </w:rPr>
        <w:t xml:space="preserve"> adalah suatu usaha untuk membina dan mengasuh </w:t>
      </w:r>
      <w:r w:rsidR="00A2797F" w:rsidRPr="001D6C00">
        <w:rPr>
          <w:rFonts w:ascii="Times New Roman" w:hAnsi="Times New Roman" w:cs="Times New Roman"/>
          <w:sz w:val="24"/>
          <w:szCs w:val="24"/>
        </w:rPr>
        <w:t>anak</w:t>
      </w:r>
      <w:r w:rsidRPr="001D6C00">
        <w:rPr>
          <w:rFonts w:ascii="Times New Roman" w:hAnsi="Times New Roman" w:cs="Times New Roman"/>
          <w:sz w:val="24"/>
          <w:szCs w:val="24"/>
        </w:rPr>
        <w:t xml:space="preserve"> agar </w:t>
      </w:r>
      <w:r w:rsidR="0086549F" w:rsidRPr="001D6C00">
        <w:rPr>
          <w:rFonts w:ascii="Times New Roman" w:hAnsi="Times New Roman" w:cs="Times New Roman"/>
          <w:sz w:val="24"/>
          <w:szCs w:val="24"/>
        </w:rPr>
        <w:t>senantiasa dapat memahami ajara</w:t>
      </w:r>
      <w:r w:rsidRPr="001D6C00">
        <w:rPr>
          <w:rFonts w:ascii="Times New Roman" w:hAnsi="Times New Roman" w:cs="Times New Roman"/>
          <w:sz w:val="24"/>
          <w:szCs w:val="24"/>
        </w:rPr>
        <w:t xml:space="preserve">n </w:t>
      </w:r>
      <w:r w:rsidR="005770EA" w:rsidRPr="001D6C00">
        <w:rPr>
          <w:rFonts w:ascii="Times New Roman" w:hAnsi="Times New Roman" w:cs="Times New Roman"/>
          <w:sz w:val="24"/>
          <w:szCs w:val="24"/>
        </w:rPr>
        <w:t>Islam</w:t>
      </w:r>
      <w:r w:rsidRPr="001D6C00">
        <w:rPr>
          <w:rFonts w:ascii="Times New Roman" w:hAnsi="Times New Roman" w:cs="Times New Roman"/>
          <w:sz w:val="24"/>
          <w:szCs w:val="24"/>
        </w:rPr>
        <w:t xml:space="preserve"> secara menyeluruh. Lalu menghayati tujuan yang apada akhirnya dapat mengamalkan serta menjadikan </w:t>
      </w:r>
      <w:r w:rsidR="005770EA" w:rsidRPr="001D6C00">
        <w:rPr>
          <w:rFonts w:ascii="Times New Roman" w:hAnsi="Times New Roman" w:cs="Times New Roman"/>
          <w:sz w:val="24"/>
          <w:szCs w:val="24"/>
        </w:rPr>
        <w:t>Islam</w:t>
      </w:r>
      <w:r w:rsidRPr="001D6C00">
        <w:rPr>
          <w:rFonts w:ascii="Times New Roman" w:hAnsi="Times New Roman" w:cs="Times New Roman"/>
          <w:sz w:val="24"/>
          <w:szCs w:val="24"/>
        </w:rPr>
        <w:t xml:space="preserve"> sebagai pandangan hidup. </w:t>
      </w:r>
      <w:r w:rsidR="001722BB" w:rsidRPr="001D6C00">
        <w:rPr>
          <w:rStyle w:val="FootnoteReference"/>
          <w:rFonts w:ascii="Times New Roman" w:hAnsi="Times New Roman" w:cs="Times New Roman"/>
          <w:sz w:val="24"/>
          <w:szCs w:val="24"/>
        </w:rPr>
        <w:footnoteReference w:id="20"/>
      </w:r>
      <w:r w:rsidR="00D2401E" w:rsidRPr="001D6C00">
        <w:rPr>
          <w:rFonts w:ascii="Times New Roman" w:hAnsi="Times New Roman" w:cs="Times New Roman"/>
          <w:sz w:val="24"/>
          <w:szCs w:val="24"/>
        </w:rPr>
        <w:t xml:space="preserve"> Pendidkan </w:t>
      </w:r>
      <w:r w:rsidR="005770EA" w:rsidRPr="001D6C00">
        <w:rPr>
          <w:rFonts w:ascii="Times New Roman" w:hAnsi="Times New Roman" w:cs="Times New Roman"/>
          <w:sz w:val="24"/>
          <w:szCs w:val="24"/>
        </w:rPr>
        <w:t>Islam</w:t>
      </w:r>
      <w:r w:rsidR="00D2401E" w:rsidRPr="001D6C00">
        <w:rPr>
          <w:rFonts w:ascii="Times New Roman" w:hAnsi="Times New Roman" w:cs="Times New Roman"/>
          <w:sz w:val="24"/>
          <w:szCs w:val="24"/>
        </w:rPr>
        <w:t xml:space="preserve"> </w:t>
      </w:r>
      <w:r w:rsidR="0086549F" w:rsidRPr="001D6C00">
        <w:rPr>
          <w:rFonts w:ascii="Times New Roman" w:hAnsi="Times New Roman" w:cs="Times New Roman"/>
          <w:sz w:val="24"/>
          <w:szCs w:val="24"/>
        </w:rPr>
        <w:t>adalah</w:t>
      </w:r>
      <w:r w:rsidRPr="001D6C00">
        <w:rPr>
          <w:rFonts w:ascii="Times New Roman" w:hAnsi="Times New Roman" w:cs="Times New Roman"/>
          <w:sz w:val="24"/>
          <w:szCs w:val="24"/>
        </w:rPr>
        <w:t xml:space="preserve"> sebuah proses yang dilakukan untuk menciptakan manusia-manusia yang seutuhnya; beriman dan bertakwa kepada Tuhan serta mampu mewujudkan eksistensinya sebagai khalifah </w:t>
      </w:r>
      <w:r w:rsidR="00D2401E" w:rsidRPr="001D6C00">
        <w:rPr>
          <w:rFonts w:ascii="Times New Roman" w:hAnsi="Times New Roman" w:cs="Times New Roman"/>
          <w:sz w:val="24"/>
          <w:szCs w:val="24"/>
        </w:rPr>
        <w:t xml:space="preserve">Allah </w:t>
      </w:r>
      <w:r w:rsidRPr="001D6C00">
        <w:rPr>
          <w:rFonts w:ascii="Times New Roman" w:hAnsi="Times New Roman" w:cs="Times New Roman"/>
          <w:sz w:val="24"/>
          <w:szCs w:val="24"/>
        </w:rPr>
        <w:t xml:space="preserve">di muka bumi, </w:t>
      </w:r>
      <w:r w:rsidR="00D2401E" w:rsidRPr="001D6C00">
        <w:rPr>
          <w:rFonts w:ascii="Times New Roman" w:hAnsi="Times New Roman" w:cs="Times New Roman"/>
          <w:sz w:val="24"/>
          <w:szCs w:val="24"/>
        </w:rPr>
        <w:t xml:space="preserve">yang bersandar kepada ajaran Al Quran </w:t>
      </w:r>
      <w:r w:rsidRPr="001D6C00">
        <w:rPr>
          <w:rFonts w:ascii="Times New Roman" w:hAnsi="Times New Roman" w:cs="Times New Roman"/>
          <w:sz w:val="24"/>
          <w:szCs w:val="24"/>
        </w:rPr>
        <w:t>dan Sunnah, maka tujuan dalam kontek</w:t>
      </w:r>
      <w:r w:rsidR="00D2401E" w:rsidRPr="001D6C00">
        <w:rPr>
          <w:rFonts w:ascii="Times New Roman" w:hAnsi="Times New Roman" w:cs="Times New Roman"/>
          <w:sz w:val="24"/>
          <w:szCs w:val="24"/>
        </w:rPr>
        <w:t>s ini berarti terciptanya insan</w:t>
      </w:r>
      <w:r w:rsidRPr="001D6C00">
        <w:rPr>
          <w:rFonts w:ascii="Times New Roman" w:hAnsi="Times New Roman" w:cs="Times New Roman"/>
          <w:sz w:val="24"/>
          <w:szCs w:val="24"/>
        </w:rPr>
        <w:t>-insan kamil setelah proses berakhir.</w:t>
      </w:r>
      <w:r w:rsidR="00D2401E" w:rsidRPr="001D6C00">
        <w:rPr>
          <w:rFonts w:ascii="Times New Roman" w:hAnsi="Times New Roman" w:cs="Times New Roman"/>
          <w:sz w:val="24"/>
          <w:szCs w:val="24"/>
        </w:rPr>
        <w:t xml:space="preserve">  </w:t>
      </w:r>
      <w:r w:rsidR="0086549F" w:rsidRPr="001D6C00">
        <w:rPr>
          <w:rFonts w:ascii="Times New Roman" w:hAnsi="Times New Roman" w:cs="Times New Roman"/>
          <w:sz w:val="24"/>
          <w:szCs w:val="24"/>
          <w:shd w:val="clear" w:color="auto" w:fill="FFFFFF"/>
        </w:rPr>
        <w:t xml:space="preserve">Esensi dari pendidikan adalah adanya proses transfer nilai, pengetahuan, dan keterampilan dari generasi tua kepada generasi muda agar generasi muda mampu hidup. Oleh karena itu ketika kita menyebut pendidikan agama </w:t>
      </w:r>
      <w:r w:rsidR="005770EA" w:rsidRPr="001D6C00">
        <w:rPr>
          <w:rFonts w:ascii="Times New Roman" w:hAnsi="Times New Roman" w:cs="Times New Roman"/>
          <w:sz w:val="24"/>
          <w:szCs w:val="24"/>
          <w:shd w:val="clear" w:color="auto" w:fill="FFFFFF"/>
        </w:rPr>
        <w:t>Islam</w:t>
      </w:r>
      <w:r w:rsidR="0086549F" w:rsidRPr="001D6C00">
        <w:rPr>
          <w:rFonts w:ascii="Times New Roman" w:hAnsi="Times New Roman" w:cs="Times New Roman"/>
          <w:sz w:val="24"/>
          <w:szCs w:val="24"/>
          <w:shd w:val="clear" w:color="auto" w:fill="FFFFFF"/>
        </w:rPr>
        <w:t xml:space="preserve">, maka akan mencakup dua hal, yaitu: a) Mendidik anak untuk berperilaku sesuai dengan nilai-nilai atau akhlak </w:t>
      </w:r>
      <w:r w:rsidR="005770EA" w:rsidRPr="001D6C00">
        <w:rPr>
          <w:rFonts w:ascii="Times New Roman" w:hAnsi="Times New Roman" w:cs="Times New Roman"/>
          <w:sz w:val="24"/>
          <w:szCs w:val="24"/>
          <w:shd w:val="clear" w:color="auto" w:fill="FFFFFF"/>
        </w:rPr>
        <w:t>Islam</w:t>
      </w:r>
      <w:r w:rsidR="0086549F" w:rsidRPr="001D6C00">
        <w:rPr>
          <w:rFonts w:ascii="Times New Roman" w:hAnsi="Times New Roman" w:cs="Times New Roman"/>
          <w:sz w:val="24"/>
          <w:szCs w:val="24"/>
          <w:shd w:val="clear" w:color="auto" w:fill="FFFFFF"/>
        </w:rPr>
        <w:t xml:space="preserve">, b) Mendidik anak untuk mempelajari ajaran agama </w:t>
      </w:r>
      <w:r w:rsidR="005770EA" w:rsidRPr="001D6C00">
        <w:rPr>
          <w:rFonts w:ascii="Times New Roman" w:hAnsi="Times New Roman" w:cs="Times New Roman"/>
          <w:sz w:val="24"/>
          <w:szCs w:val="24"/>
          <w:shd w:val="clear" w:color="auto" w:fill="FFFFFF"/>
        </w:rPr>
        <w:t>Islam</w:t>
      </w:r>
      <w:r w:rsidR="0086549F" w:rsidRPr="001D6C00">
        <w:rPr>
          <w:rFonts w:ascii="Times New Roman" w:hAnsi="Times New Roman" w:cs="Times New Roman"/>
          <w:sz w:val="24"/>
          <w:szCs w:val="24"/>
          <w:shd w:val="clear" w:color="auto" w:fill="FFFFFF"/>
        </w:rPr>
        <w:t xml:space="preserve">. </w:t>
      </w:r>
    </w:p>
    <w:p w:rsidR="0086549F" w:rsidRPr="001D6C00" w:rsidRDefault="0086549F" w:rsidP="004E01E3">
      <w:pPr>
        <w:ind w:firstLine="720"/>
        <w:rPr>
          <w:rFonts w:ascii="Times New Roman" w:hAnsi="Times New Roman" w:cs="Times New Roman"/>
          <w:sz w:val="24"/>
          <w:szCs w:val="24"/>
          <w:shd w:val="clear" w:color="auto" w:fill="FFFFFF"/>
        </w:rPr>
      </w:pPr>
      <w:r w:rsidRPr="001D6C00">
        <w:rPr>
          <w:rFonts w:ascii="Times New Roman" w:hAnsi="Times New Roman" w:cs="Times New Roman"/>
          <w:sz w:val="24"/>
          <w:szCs w:val="24"/>
          <w:shd w:val="clear" w:color="auto" w:fill="FFFFFF"/>
        </w:rPr>
        <w:t xml:space="preserve">Pendidikan agama </w:t>
      </w:r>
      <w:r w:rsidR="005770EA" w:rsidRPr="001D6C00">
        <w:rPr>
          <w:rFonts w:ascii="Times New Roman" w:hAnsi="Times New Roman" w:cs="Times New Roman"/>
          <w:sz w:val="24"/>
          <w:szCs w:val="24"/>
          <w:shd w:val="clear" w:color="auto" w:fill="FFFFFF"/>
        </w:rPr>
        <w:t>Islam</w:t>
      </w:r>
      <w:r w:rsidRPr="001D6C00">
        <w:rPr>
          <w:rFonts w:ascii="Times New Roman" w:hAnsi="Times New Roman" w:cs="Times New Roman"/>
          <w:sz w:val="24"/>
          <w:szCs w:val="24"/>
          <w:shd w:val="clear" w:color="auto" w:fill="FFFFFF"/>
        </w:rPr>
        <w:t xml:space="preserve"> dalam keluarga memang tidak dilakukan secara teratur dan sistematis sebagaimana pengajaran agama </w:t>
      </w:r>
      <w:r w:rsidR="005770EA" w:rsidRPr="001D6C00">
        <w:rPr>
          <w:rFonts w:ascii="Times New Roman" w:hAnsi="Times New Roman" w:cs="Times New Roman"/>
          <w:sz w:val="24"/>
          <w:szCs w:val="24"/>
          <w:shd w:val="clear" w:color="auto" w:fill="FFFFFF"/>
        </w:rPr>
        <w:t>Islam</w:t>
      </w:r>
      <w:r w:rsidRPr="001D6C00">
        <w:rPr>
          <w:rFonts w:ascii="Times New Roman" w:hAnsi="Times New Roman" w:cs="Times New Roman"/>
          <w:sz w:val="24"/>
          <w:szCs w:val="24"/>
          <w:shd w:val="clear" w:color="auto" w:fill="FFFFFF"/>
        </w:rPr>
        <w:t xml:space="preserve"> di sekolah-sekolah. Namun demikian esensi dari ajaran agama </w:t>
      </w:r>
      <w:r w:rsidR="005770EA" w:rsidRPr="001D6C00">
        <w:rPr>
          <w:rFonts w:ascii="Times New Roman" w:hAnsi="Times New Roman" w:cs="Times New Roman"/>
          <w:sz w:val="24"/>
          <w:szCs w:val="24"/>
          <w:shd w:val="clear" w:color="auto" w:fill="FFFFFF"/>
        </w:rPr>
        <w:t>Islam</w:t>
      </w:r>
      <w:r w:rsidRPr="001D6C00">
        <w:rPr>
          <w:rFonts w:ascii="Times New Roman" w:hAnsi="Times New Roman" w:cs="Times New Roman"/>
          <w:sz w:val="24"/>
          <w:szCs w:val="24"/>
          <w:shd w:val="clear" w:color="auto" w:fill="FFFFFF"/>
        </w:rPr>
        <w:t xml:space="preserve"> itu sendiri tetap sama, yakni penanaman nilai-nilai yang dianggap baik oleh masyarakat umum.  Dalam pendidikan </w:t>
      </w:r>
      <w:r w:rsidRPr="001D6C00">
        <w:rPr>
          <w:rFonts w:ascii="Times New Roman" w:hAnsi="Times New Roman" w:cs="Times New Roman"/>
          <w:sz w:val="24"/>
          <w:szCs w:val="24"/>
          <w:shd w:val="clear" w:color="auto" w:fill="FFFFFF"/>
        </w:rPr>
        <w:lastRenderedPageBreak/>
        <w:t xml:space="preserve">agama </w:t>
      </w:r>
      <w:r w:rsidR="005770EA" w:rsidRPr="001D6C00">
        <w:rPr>
          <w:rFonts w:ascii="Times New Roman" w:hAnsi="Times New Roman" w:cs="Times New Roman"/>
          <w:sz w:val="24"/>
          <w:szCs w:val="24"/>
          <w:shd w:val="clear" w:color="auto" w:fill="FFFFFF"/>
        </w:rPr>
        <w:t>Islam</w:t>
      </w:r>
      <w:r w:rsidRPr="001D6C00">
        <w:rPr>
          <w:rFonts w:ascii="Times New Roman" w:hAnsi="Times New Roman" w:cs="Times New Roman"/>
          <w:sz w:val="24"/>
          <w:szCs w:val="24"/>
          <w:shd w:val="clear" w:color="auto" w:fill="FFFFFF"/>
        </w:rPr>
        <w:t xml:space="preserve"> yang berlangsung dalam lingkungan keluarga dapat ditemukan hal-hal berikut: a) Pendidikan dilakukan oleh anggota keluarga yang lebih tua (umumnya oleh orang tua), b) Pendidikan agama </w:t>
      </w:r>
      <w:r w:rsidR="005770EA" w:rsidRPr="001D6C00">
        <w:rPr>
          <w:rFonts w:ascii="Times New Roman" w:hAnsi="Times New Roman" w:cs="Times New Roman"/>
          <w:sz w:val="24"/>
          <w:szCs w:val="24"/>
          <w:shd w:val="clear" w:color="auto" w:fill="FFFFFF"/>
        </w:rPr>
        <w:t>Islam</w:t>
      </w:r>
      <w:r w:rsidRPr="001D6C00">
        <w:rPr>
          <w:rFonts w:ascii="Times New Roman" w:hAnsi="Times New Roman" w:cs="Times New Roman"/>
          <w:sz w:val="24"/>
          <w:szCs w:val="24"/>
          <w:shd w:val="clear" w:color="auto" w:fill="FFFFFF"/>
        </w:rPr>
        <w:t xml:space="preserve"> dilakukan dengan tujuan agar anak berperilaku baik dalam pergaulannya, dan c) Pendidikan agama </w:t>
      </w:r>
      <w:r w:rsidR="005770EA" w:rsidRPr="001D6C00">
        <w:rPr>
          <w:rFonts w:ascii="Times New Roman" w:hAnsi="Times New Roman" w:cs="Times New Roman"/>
          <w:sz w:val="24"/>
          <w:szCs w:val="24"/>
          <w:shd w:val="clear" w:color="auto" w:fill="FFFFFF"/>
        </w:rPr>
        <w:t>Islam</w:t>
      </w:r>
      <w:r w:rsidRPr="001D6C00">
        <w:rPr>
          <w:rFonts w:ascii="Times New Roman" w:hAnsi="Times New Roman" w:cs="Times New Roman"/>
          <w:sz w:val="24"/>
          <w:szCs w:val="24"/>
          <w:shd w:val="clear" w:color="auto" w:fill="FFFFFF"/>
        </w:rPr>
        <w:t xml:space="preserve"> dilakukan secara sadar oleh orang tua terhadap anaknya.</w:t>
      </w:r>
      <w:r w:rsidR="00CE54E7" w:rsidRPr="001D6C00">
        <w:rPr>
          <w:rFonts w:ascii="Times New Roman" w:hAnsi="Times New Roman" w:cs="Times New Roman"/>
          <w:sz w:val="24"/>
          <w:szCs w:val="24"/>
          <w:shd w:val="clear" w:color="auto" w:fill="FFFFFF"/>
        </w:rPr>
        <w:t xml:space="preserve"> Dalam beberapa keluarga yang religius dan sadar akan kebutuhan pendidikan agama </w:t>
      </w:r>
      <w:r w:rsidR="005770EA" w:rsidRPr="001D6C00">
        <w:rPr>
          <w:rFonts w:ascii="Times New Roman" w:hAnsi="Times New Roman" w:cs="Times New Roman"/>
          <w:sz w:val="24"/>
          <w:szCs w:val="24"/>
          <w:shd w:val="clear" w:color="auto" w:fill="FFFFFF"/>
        </w:rPr>
        <w:t>Islam</w:t>
      </w:r>
      <w:r w:rsidR="00CE54E7" w:rsidRPr="001D6C00">
        <w:rPr>
          <w:rFonts w:ascii="Times New Roman" w:hAnsi="Times New Roman" w:cs="Times New Roman"/>
          <w:sz w:val="24"/>
          <w:szCs w:val="24"/>
          <w:shd w:val="clear" w:color="auto" w:fill="FFFFFF"/>
        </w:rPr>
        <w:t xml:space="preserve"> bagi anak-anaknya bahkan tidak jarang mendatangkan guru dengan kualifikasi tertentu untuk mendidik anaknya.  Hal ini dilakukan mengingat apa yang dilakukan anak biasanya akan berimbas pula pada orang tuanya. Ketika anak melakukan hal-hal baik maka orang tuanya pun ikut mendapatkan pujian. Namun tidak jarang orang tua yang ikut mendapatkan cemoohan dari orang lain manakala anaknya melakukan hal-hal yang tidak baik.</w:t>
      </w:r>
    </w:p>
    <w:p w:rsidR="006C7705" w:rsidRPr="001D6C00" w:rsidRDefault="00AE4999" w:rsidP="00FD0FF5">
      <w:pPr>
        <w:ind w:firstLine="720"/>
        <w:rPr>
          <w:rFonts w:ascii="Times New Roman" w:hAnsi="Times New Roman" w:cs="Times New Roman"/>
          <w:sz w:val="24"/>
          <w:szCs w:val="24"/>
          <w:shd w:val="clear" w:color="auto" w:fill="FFFFFF"/>
        </w:rPr>
      </w:pPr>
      <w:r w:rsidRPr="001D6C00">
        <w:rPr>
          <w:rFonts w:ascii="Times New Roman" w:hAnsi="Times New Roman" w:cs="Times New Roman"/>
          <w:sz w:val="24"/>
          <w:szCs w:val="24"/>
          <w:shd w:val="clear" w:color="auto" w:fill="FFFFFF"/>
        </w:rPr>
        <w:t>Dalam pandangan Wiyani dan Barnawi orang tua (ibu dan ayah) sebagai pendidik utama di keluarga harus saling bekerja sama untuk mendidika anaknya. Bagi suami yang mempunyai klebihan ilmu dan keterampilan mendidik, harus mengajarkan kepada istrinya dan begitu pula sebaliknya.</w:t>
      </w:r>
      <w:r w:rsidRPr="001D6C00">
        <w:rPr>
          <w:rStyle w:val="FootnoteReference"/>
          <w:rFonts w:ascii="Times New Roman" w:hAnsi="Times New Roman" w:cs="Times New Roman"/>
          <w:sz w:val="24"/>
          <w:szCs w:val="24"/>
          <w:shd w:val="clear" w:color="auto" w:fill="FFFFFF"/>
        </w:rPr>
        <w:footnoteReference w:id="21"/>
      </w:r>
      <w:r w:rsidRPr="001D6C00">
        <w:rPr>
          <w:rFonts w:ascii="Times New Roman" w:hAnsi="Times New Roman" w:cs="Times New Roman"/>
          <w:sz w:val="24"/>
          <w:szCs w:val="24"/>
          <w:shd w:val="clear" w:color="auto" w:fill="FFFFFF"/>
        </w:rPr>
        <w:t xml:space="preserve"> </w:t>
      </w:r>
      <w:r w:rsidR="007D6675" w:rsidRPr="001D6C00">
        <w:rPr>
          <w:rFonts w:ascii="Times New Roman" w:hAnsi="Times New Roman" w:cs="Times New Roman"/>
          <w:sz w:val="24"/>
          <w:szCs w:val="24"/>
          <w:shd w:val="clear" w:color="auto" w:fill="FFFFFF"/>
        </w:rPr>
        <w:t>Pendidikan orang tua terhadap anaknya merupakan pendidikan dasar yang tidak dapat diabaikan sama sekali. Orang tua hendaknya bijaksana dan pandai mendidik anak-anaknya. Baik buruknya pendidikan orang tua terhadap anak-anaknya berpengaruh besar terhadap perkembangan dan watak anak di kemudian  hari.</w:t>
      </w:r>
    </w:p>
    <w:p w:rsidR="00D9209E" w:rsidRPr="001D6C00" w:rsidRDefault="00D9209E" w:rsidP="00FD0FF5">
      <w:pPr>
        <w:ind w:firstLine="720"/>
        <w:rPr>
          <w:rFonts w:ascii="Times New Roman" w:hAnsi="Times New Roman" w:cs="Times New Roman"/>
          <w:sz w:val="24"/>
          <w:szCs w:val="24"/>
          <w:shd w:val="clear" w:color="auto" w:fill="FFFFFF"/>
        </w:rPr>
      </w:pPr>
    </w:p>
    <w:p w:rsidR="00560493" w:rsidRPr="001D6C00" w:rsidRDefault="00560493" w:rsidP="00A73D54">
      <w:pPr>
        <w:pStyle w:val="ListParagraph"/>
        <w:numPr>
          <w:ilvl w:val="0"/>
          <w:numId w:val="12"/>
        </w:numPr>
        <w:ind w:left="426"/>
        <w:rPr>
          <w:rFonts w:ascii="Times New Roman" w:hAnsi="Times New Roman" w:cs="Times New Roman"/>
          <w:b/>
          <w:sz w:val="24"/>
          <w:szCs w:val="24"/>
        </w:rPr>
      </w:pPr>
      <w:r w:rsidRPr="001D6C00">
        <w:rPr>
          <w:rFonts w:ascii="Times New Roman" w:hAnsi="Times New Roman" w:cs="Times New Roman"/>
          <w:b/>
          <w:sz w:val="24"/>
          <w:szCs w:val="24"/>
        </w:rPr>
        <w:lastRenderedPageBreak/>
        <w:t xml:space="preserve">Tujuan </w:t>
      </w:r>
      <w:r w:rsidR="00A73D54" w:rsidRPr="001D6C00">
        <w:rPr>
          <w:rFonts w:ascii="Times New Roman" w:hAnsi="Times New Roman" w:cs="Times New Roman"/>
          <w:b/>
          <w:sz w:val="24"/>
          <w:szCs w:val="24"/>
        </w:rPr>
        <w:t xml:space="preserve">Pendidikan </w:t>
      </w:r>
      <w:r w:rsidR="005770EA" w:rsidRPr="001D6C00">
        <w:rPr>
          <w:rFonts w:ascii="Times New Roman" w:hAnsi="Times New Roman" w:cs="Times New Roman"/>
          <w:b/>
          <w:sz w:val="24"/>
          <w:szCs w:val="24"/>
        </w:rPr>
        <w:t>Islam</w:t>
      </w:r>
    </w:p>
    <w:p w:rsidR="00560493" w:rsidRPr="001D6C00" w:rsidRDefault="00560493" w:rsidP="004E01E3">
      <w:pPr>
        <w:ind w:firstLine="720"/>
        <w:rPr>
          <w:rFonts w:ascii="Times New Roman" w:hAnsi="Times New Roman" w:cs="Times New Roman"/>
          <w:sz w:val="24"/>
          <w:szCs w:val="24"/>
        </w:rPr>
      </w:pPr>
      <w:r w:rsidRPr="001D6C00">
        <w:rPr>
          <w:rFonts w:ascii="Times New Roman" w:hAnsi="Times New Roman" w:cs="Times New Roman"/>
          <w:sz w:val="24"/>
          <w:szCs w:val="24"/>
        </w:rPr>
        <w:t xml:space="preserve">Pendidikan agama </w:t>
      </w:r>
      <w:r w:rsidR="005770EA" w:rsidRPr="001D6C00">
        <w:rPr>
          <w:rFonts w:ascii="Times New Roman" w:hAnsi="Times New Roman" w:cs="Times New Roman"/>
          <w:sz w:val="24"/>
          <w:szCs w:val="24"/>
        </w:rPr>
        <w:t>Islam</w:t>
      </w:r>
      <w:r w:rsidRPr="001D6C00">
        <w:rPr>
          <w:rFonts w:ascii="Times New Roman" w:hAnsi="Times New Roman" w:cs="Times New Roman"/>
          <w:sz w:val="24"/>
          <w:szCs w:val="24"/>
        </w:rPr>
        <w:t xml:space="preserve"> dalam keluarga memiliki tujuan yang tidak jauh berbeda dengan pendidikan agama </w:t>
      </w:r>
      <w:r w:rsidR="005770EA" w:rsidRPr="001D6C00">
        <w:rPr>
          <w:rFonts w:ascii="Times New Roman" w:hAnsi="Times New Roman" w:cs="Times New Roman"/>
          <w:sz w:val="24"/>
          <w:szCs w:val="24"/>
        </w:rPr>
        <w:t>Islam</w:t>
      </w:r>
      <w:r w:rsidRPr="001D6C00">
        <w:rPr>
          <w:rFonts w:ascii="Times New Roman" w:hAnsi="Times New Roman" w:cs="Times New Roman"/>
          <w:sz w:val="24"/>
          <w:szCs w:val="24"/>
        </w:rPr>
        <w:t xml:space="preserve"> yang dilakukan di sekolah-sekolah, yakni untuk menumbuhkan dan meningkatkan keimanan melalui pemberian dan pemupukan pengetahuan, penghayatan, pengamalan, serta pengalaman </w:t>
      </w:r>
      <w:r w:rsidR="00A2797F" w:rsidRPr="001D6C00">
        <w:rPr>
          <w:rFonts w:ascii="Times New Roman" w:hAnsi="Times New Roman" w:cs="Times New Roman"/>
          <w:sz w:val="24"/>
          <w:szCs w:val="24"/>
        </w:rPr>
        <w:t>anak</w:t>
      </w:r>
      <w:r w:rsidRPr="001D6C00">
        <w:rPr>
          <w:rFonts w:ascii="Times New Roman" w:hAnsi="Times New Roman" w:cs="Times New Roman"/>
          <w:sz w:val="24"/>
          <w:szCs w:val="24"/>
        </w:rPr>
        <w:t xml:space="preserve"> tentang agama </w:t>
      </w:r>
      <w:r w:rsidR="005770EA" w:rsidRPr="001D6C00">
        <w:rPr>
          <w:rFonts w:ascii="Times New Roman" w:hAnsi="Times New Roman" w:cs="Times New Roman"/>
          <w:sz w:val="24"/>
          <w:szCs w:val="24"/>
        </w:rPr>
        <w:t>Islam</w:t>
      </w:r>
      <w:r w:rsidRPr="001D6C00">
        <w:rPr>
          <w:rFonts w:ascii="Times New Roman" w:hAnsi="Times New Roman" w:cs="Times New Roman"/>
          <w:sz w:val="24"/>
          <w:szCs w:val="24"/>
        </w:rPr>
        <w:t xml:space="preserve"> sehingga menjadi manusia muslim yang terus berkembang dalam hal keimanan, ketakwaannya, berbangsa dan bernegara, serta untuk dapat melanjutkan pada jenjang pendidikan yang lebih tinggi. Perbedaannya adalah hanya pada metode dan frekuensi belajarnya. Jika di sekolah-sekolah pelajaran agama </w:t>
      </w:r>
      <w:r w:rsidR="005770EA" w:rsidRPr="001D6C00">
        <w:rPr>
          <w:rFonts w:ascii="Times New Roman" w:hAnsi="Times New Roman" w:cs="Times New Roman"/>
          <w:sz w:val="24"/>
          <w:szCs w:val="24"/>
        </w:rPr>
        <w:t>Islam</w:t>
      </w:r>
      <w:r w:rsidRPr="001D6C00">
        <w:rPr>
          <w:rFonts w:ascii="Times New Roman" w:hAnsi="Times New Roman" w:cs="Times New Roman"/>
          <w:sz w:val="24"/>
          <w:szCs w:val="24"/>
        </w:rPr>
        <w:t xml:space="preserve"> dilakukan secara terstruktur, melalui metode dan waktu pengajaran tertentu, maka di lingkungan keluarga pendidikan agama </w:t>
      </w:r>
      <w:r w:rsidR="005770EA" w:rsidRPr="001D6C00">
        <w:rPr>
          <w:rFonts w:ascii="Times New Roman" w:hAnsi="Times New Roman" w:cs="Times New Roman"/>
          <w:sz w:val="24"/>
          <w:szCs w:val="24"/>
        </w:rPr>
        <w:t>Islam</w:t>
      </w:r>
      <w:r w:rsidRPr="001D6C00">
        <w:rPr>
          <w:rFonts w:ascii="Times New Roman" w:hAnsi="Times New Roman" w:cs="Times New Roman"/>
          <w:sz w:val="24"/>
          <w:szCs w:val="24"/>
        </w:rPr>
        <w:t xml:space="preserve"> dilakukan dengan tidak terikat pada aturan dan pola tertentu. Pengajaran agama dilakukan melalui nasehat-nasehat atau dengan memberikan contoh-contoh teladan. Namun demikian tidak ada perbedaan esensi dan tujuan dari keduanya, yakni sama-sama bertujuan untuk membentuk insan kamil.</w:t>
      </w:r>
    </w:p>
    <w:p w:rsidR="00560493" w:rsidRPr="001D6C00" w:rsidRDefault="00560493" w:rsidP="006C7705">
      <w:pPr>
        <w:ind w:firstLine="709"/>
        <w:rPr>
          <w:rFonts w:ascii="Times New Roman" w:hAnsi="Times New Roman" w:cs="Times New Roman"/>
          <w:sz w:val="24"/>
          <w:szCs w:val="24"/>
        </w:rPr>
      </w:pPr>
      <w:r w:rsidRPr="001D6C00">
        <w:rPr>
          <w:rFonts w:ascii="Times New Roman" w:hAnsi="Times New Roman" w:cs="Times New Roman"/>
          <w:sz w:val="24"/>
          <w:szCs w:val="24"/>
        </w:rPr>
        <w:t xml:space="preserve">Berikut adalah tujuan pendidikan agama </w:t>
      </w:r>
      <w:r w:rsidR="005770EA" w:rsidRPr="001D6C00">
        <w:rPr>
          <w:rFonts w:ascii="Times New Roman" w:hAnsi="Times New Roman" w:cs="Times New Roman"/>
          <w:sz w:val="24"/>
          <w:szCs w:val="24"/>
        </w:rPr>
        <w:t>Islam</w:t>
      </w:r>
      <w:r w:rsidRPr="001D6C00">
        <w:rPr>
          <w:rFonts w:ascii="Times New Roman" w:hAnsi="Times New Roman" w:cs="Times New Roman"/>
          <w:sz w:val="24"/>
          <w:szCs w:val="24"/>
        </w:rPr>
        <w:t xml:space="preserve"> menurut beberapa ulama </w:t>
      </w:r>
      <w:r w:rsidR="005770EA" w:rsidRPr="001D6C00">
        <w:rPr>
          <w:rFonts w:ascii="Times New Roman" w:hAnsi="Times New Roman" w:cs="Times New Roman"/>
          <w:sz w:val="24"/>
          <w:szCs w:val="24"/>
        </w:rPr>
        <w:t>Islam</w:t>
      </w:r>
      <w:r w:rsidRPr="001D6C00">
        <w:rPr>
          <w:rFonts w:ascii="Times New Roman" w:hAnsi="Times New Roman" w:cs="Times New Roman"/>
          <w:sz w:val="24"/>
          <w:szCs w:val="24"/>
        </w:rPr>
        <w:t>:</w:t>
      </w:r>
    </w:p>
    <w:p w:rsidR="00622382" w:rsidRPr="001D6C00" w:rsidRDefault="00560493" w:rsidP="006C7705">
      <w:pPr>
        <w:pStyle w:val="ListParagraph"/>
        <w:spacing w:line="240" w:lineRule="auto"/>
        <w:rPr>
          <w:rFonts w:ascii="Times New Roman" w:hAnsi="Times New Roman" w:cs="Times New Roman"/>
          <w:sz w:val="24"/>
          <w:szCs w:val="24"/>
        </w:rPr>
      </w:pPr>
      <w:r w:rsidRPr="001D6C00">
        <w:rPr>
          <w:rFonts w:ascii="Times New Roman" w:hAnsi="Times New Roman" w:cs="Times New Roman"/>
          <w:sz w:val="24"/>
          <w:szCs w:val="24"/>
        </w:rPr>
        <w:t xml:space="preserve">Menurut Abdul Rahman Shaleh mengatakan mengatakan bahwa pendidikan </w:t>
      </w:r>
      <w:r w:rsidR="005770EA" w:rsidRPr="001D6C00">
        <w:rPr>
          <w:rFonts w:ascii="Times New Roman" w:hAnsi="Times New Roman" w:cs="Times New Roman"/>
          <w:sz w:val="24"/>
          <w:szCs w:val="24"/>
        </w:rPr>
        <w:t>Islam</w:t>
      </w:r>
      <w:r w:rsidRPr="001D6C00">
        <w:rPr>
          <w:rFonts w:ascii="Times New Roman" w:hAnsi="Times New Roman" w:cs="Times New Roman"/>
          <w:sz w:val="24"/>
          <w:szCs w:val="24"/>
        </w:rPr>
        <w:t xml:space="preserve"> bertujuan untuk membentuk kepribadian sebagai khalifah Allah SWT, sekurang-kurangnya mempersiapklan diri kepada tujuan akhir, yakni beriman kepada Allah dan tunduk serta patuh secara total kepadanya.</w:t>
      </w:r>
    </w:p>
    <w:p w:rsidR="006C7705" w:rsidRPr="001D6C00" w:rsidRDefault="006C7705" w:rsidP="006C7705">
      <w:pPr>
        <w:pStyle w:val="ListParagraph"/>
        <w:spacing w:line="240" w:lineRule="auto"/>
        <w:rPr>
          <w:rFonts w:ascii="Times New Roman" w:hAnsi="Times New Roman" w:cs="Times New Roman"/>
          <w:sz w:val="24"/>
          <w:szCs w:val="24"/>
        </w:rPr>
      </w:pPr>
    </w:p>
    <w:p w:rsidR="00560493" w:rsidRPr="001D6C00" w:rsidRDefault="00560493" w:rsidP="00622382">
      <w:pPr>
        <w:pStyle w:val="ListParagraph"/>
        <w:spacing w:line="240" w:lineRule="auto"/>
        <w:rPr>
          <w:rFonts w:ascii="Times New Roman" w:hAnsi="Times New Roman" w:cs="Times New Roman"/>
          <w:sz w:val="24"/>
          <w:szCs w:val="24"/>
        </w:rPr>
      </w:pPr>
      <w:r w:rsidRPr="001D6C00">
        <w:rPr>
          <w:rFonts w:ascii="Times New Roman" w:hAnsi="Times New Roman" w:cs="Times New Roman"/>
          <w:sz w:val="24"/>
          <w:szCs w:val="24"/>
        </w:rPr>
        <w:t>Menurut Imam Al-Gazali mengatakan ada dua tujuan utama yakni, membentuk insan purna yang pada akhirnya dapat mendekatkan diri kepada Allah SWT. Dan membentuk insane purna untuk memperoleh kebahagiaan dunia maupun akhirat.</w:t>
      </w:r>
    </w:p>
    <w:p w:rsidR="00622382" w:rsidRPr="001D6C00" w:rsidRDefault="00622382" w:rsidP="00DF63AB">
      <w:pPr>
        <w:pStyle w:val="ListParagraph"/>
        <w:rPr>
          <w:rFonts w:ascii="Times New Roman" w:hAnsi="Times New Roman" w:cs="Times New Roman"/>
          <w:sz w:val="24"/>
          <w:szCs w:val="24"/>
        </w:rPr>
      </w:pPr>
    </w:p>
    <w:p w:rsidR="00560493" w:rsidRPr="001D6C00" w:rsidRDefault="00560493" w:rsidP="00622382">
      <w:pPr>
        <w:pStyle w:val="ListParagraph"/>
        <w:spacing w:line="240" w:lineRule="auto"/>
        <w:rPr>
          <w:rFonts w:ascii="Times New Roman" w:hAnsi="Times New Roman" w:cs="Times New Roman"/>
          <w:sz w:val="24"/>
          <w:szCs w:val="24"/>
        </w:rPr>
      </w:pPr>
      <w:r w:rsidRPr="001D6C00">
        <w:rPr>
          <w:rFonts w:ascii="Times New Roman" w:hAnsi="Times New Roman" w:cs="Times New Roman"/>
          <w:sz w:val="24"/>
          <w:szCs w:val="24"/>
        </w:rPr>
        <w:lastRenderedPageBreak/>
        <w:t xml:space="preserve">Menurut Hasan Lagulung dalan bukunya asas-asas pendidikan </w:t>
      </w:r>
      <w:r w:rsidR="005770EA" w:rsidRPr="001D6C00">
        <w:rPr>
          <w:rFonts w:ascii="Times New Roman" w:hAnsi="Times New Roman" w:cs="Times New Roman"/>
          <w:sz w:val="24"/>
          <w:szCs w:val="24"/>
        </w:rPr>
        <w:t>Islam</w:t>
      </w:r>
      <w:r w:rsidRPr="001D6C00">
        <w:rPr>
          <w:rFonts w:ascii="Times New Roman" w:hAnsi="Times New Roman" w:cs="Times New Roman"/>
          <w:sz w:val="24"/>
          <w:szCs w:val="24"/>
        </w:rPr>
        <w:t xml:space="preserve">, </w:t>
      </w:r>
      <w:r w:rsidR="00F24A94" w:rsidRPr="001D6C00">
        <w:rPr>
          <w:rFonts w:ascii="Times New Roman" w:hAnsi="Times New Roman" w:cs="Times New Roman"/>
          <w:sz w:val="24"/>
          <w:szCs w:val="24"/>
        </w:rPr>
        <w:t xml:space="preserve">Hasan Lagulung </w:t>
      </w:r>
      <w:r w:rsidRPr="001D6C00">
        <w:rPr>
          <w:rFonts w:ascii="Times New Roman" w:hAnsi="Times New Roman" w:cs="Times New Roman"/>
          <w:sz w:val="24"/>
          <w:szCs w:val="24"/>
        </w:rPr>
        <w:t>mnjelaskan, bahwa tujuan pendidikan harus dikaitkan dengan tujuan hidup manusia, atau lebih tegasnya, tujuan hidup untuk menjawab persoalan, untuk apa kita hidup yakni semata-mata hanya untuk menyembah kepada Allah SWT.</w:t>
      </w:r>
      <w:r w:rsidR="00012AAA" w:rsidRPr="001D6C00">
        <w:rPr>
          <w:rStyle w:val="FootnoteReference"/>
          <w:rFonts w:ascii="Times New Roman" w:hAnsi="Times New Roman" w:cs="Times New Roman"/>
          <w:sz w:val="24"/>
          <w:szCs w:val="24"/>
        </w:rPr>
        <w:footnoteReference w:id="22"/>
      </w:r>
    </w:p>
    <w:p w:rsidR="00622382" w:rsidRPr="001D6C00" w:rsidRDefault="00622382" w:rsidP="00622382">
      <w:pPr>
        <w:pStyle w:val="ListParagraph"/>
        <w:spacing w:line="240" w:lineRule="auto"/>
        <w:rPr>
          <w:rFonts w:ascii="Times New Roman" w:hAnsi="Times New Roman" w:cs="Times New Roman"/>
          <w:sz w:val="24"/>
          <w:szCs w:val="24"/>
        </w:rPr>
      </w:pPr>
    </w:p>
    <w:p w:rsidR="00560493" w:rsidRPr="001D6C00" w:rsidRDefault="00560493" w:rsidP="00622382">
      <w:pPr>
        <w:ind w:firstLine="720"/>
        <w:rPr>
          <w:rFonts w:ascii="Times New Roman" w:hAnsi="Times New Roman" w:cs="Times New Roman"/>
          <w:sz w:val="24"/>
          <w:szCs w:val="24"/>
        </w:rPr>
      </w:pPr>
      <w:r w:rsidRPr="001D6C00">
        <w:rPr>
          <w:rFonts w:ascii="Times New Roman" w:hAnsi="Times New Roman" w:cs="Times New Roman"/>
          <w:sz w:val="24"/>
          <w:szCs w:val="24"/>
        </w:rPr>
        <w:t>Dari beberapa pendapat di</w:t>
      </w:r>
      <w:r w:rsidR="005770EA" w:rsidRPr="001D6C00">
        <w:rPr>
          <w:rFonts w:ascii="Times New Roman" w:hAnsi="Times New Roman" w:cs="Times New Roman"/>
          <w:sz w:val="24"/>
          <w:szCs w:val="24"/>
        </w:rPr>
        <w:t xml:space="preserve"> </w:t>
      </w:r>
      <w:r w:rsidRPr="001D6C00">
        <w:rPr>
          <w:rFonts w:ascii="Times New Roman" w:hAnsi="Times New Roman" w:cs="Times New Roman"/>
          <w:sz w:val="24"/>
          <w:szCs w:val="24"/>
        </w:rPr>
        <w:t xml:space="preserve">atas tujuan pendidikan </w:t>
      </w:r>
      <w:r w:rsidR="005770EA" w:rsidRPr="001D6C00">
        <w:rPr>
          <w:rFonts w:ascii="Times New Roman" w:hAnsi="Times New Roman" w:cs="Times New Roman"/>
          <w:sz w:val="24"/>
          <w:szCs w:val="24"/>
        </w:rPr>
        <w:t>Islam</w:t>
      </w:r>
      <w:r w:rsidRPr="001D6C00">
        <w:rPr>
          <w:rFonts w:ascii="Times New Roman" w:hAnsi="Times New Roman" w:cs="Times New Roman"/>
          <w:sz w:val="24"/>
          <w:szCs w:val="24"/>
        </w:rPr>
        <w:t xml:space="preserve"> dapat disimpulkan bahwa tujuan pendidikan </w:t>
      </w:r>
      <w:r w:rsidR="005770EA" w:rsidRPr="001D6C00">
        <w:rPr>
          <w:rFonts w:ascii="Times New Roman" w:hAnsi="Times New Roman" w:cs="Times New Roman"/>
          <w:sz w:val="24"/>
          <w:szCs w:val="24"/>
        </w:rPr>
        <w:t>Islam</w:t>
      </w:r>
      <w:r w:rsidRPr="001D6C00">
        <w:rPr>
          <w:rFonts w:ascii="Times New Roman" w:hAnsi="Times New Roman" w:cs="Times New Roman"/>
          <w:sz w:val="24"/>
          <w:szCs w:val="24"/>
        </w:rPr>
        <w:t xml:space="preserve"> </w:t>
      </w:r>
      <w:r w:rsidR="005770EA" w:rsidRPr="001D6C00">
        <w:rPr>
          <w:rFonts w:ascii="Times New Roman" w:hAnsi="Times New Roman" w:cs="Times New Roman"/>
          <w:sz w:val="24"/>
          <w:szCs w:val="24"/>
        </w:rPr>
        <w:t xml:space="preserve">adalah untuk membentuk manusia yang mempunyai kepribadian Islam, beriman kepada Allah demi mencapai kabahagiaan dunia dan akhirat. </w:t>
      </w:r>
      <w:r w:rsidRPr="001D6C00">
        <w:rPr>
          <w:rFonts w:ascii="Times New Roman" w:hAnsi="Times New Roman" w:cs="Times New Roman"/>
          <w:sz w:val="24"/>
          <w:szCs w:val="24"/>
        </w:rPr>
        <w:t xml:space="preserve">Oleh karena itu berbicara pendidikan agama </w:t>
      </w:r>
      <w:r w:rsidR="005770EA" w:rsidRPr="001D6C00">
        <w:rPr>
          <w:rFonts w:ascii="Times New Roman" w:hAnsi="Times New Roman" w:cs="Times New Roman"/>
          <w:sz w:val="24"/>
          <w:szCs w:val="24"/>
        </w:rPr>
        <w:t>Islam</w:t>
      </w:r>
      <w:r w:rsidRPr="001D6C00">
        <w:rPr>
          <w:rFonts w:ascii="Times New Roman" w:hAnsi="Times New Roman" w:cs="Times New Roman"/>
          <w:sz w:val="24"/>
          <w:szCs w:val="24"/>
        </w:rPr>
        <w:t xml:space="preserve">, baik makna maupun tujuannya haruslah mengacuh pada penanaman nilai-nilai </w:t>
      </w:r>
      <w:r w:rsidR="005770EA" w:rsidRPr="001D6C00">
        <w:rPr>
          <w:rFonts w:ascii="Times New Roman" w:hAnsi="Times New Roman" w:cs="Times New Roman"/>
          <w:sz w:val="24"/>
          <w:szCs w:val="24"/>
        </w:rPr>
        <w:t>Islam</w:t>
      </w:r>
      <w:r w:rsidRPr="001D6C00">
        <w:rPr>
          <w:rFonts w:ascii="Times New Roman" w:hAnsi="Times New Roman" w:cs="Times New Roman"/>
          <w:sz w:val="24"/>
          <w:szCs w:val="24"/>
        </w:rPr>
        <w:t xml:space="preserve"> dan tidak dibenarkan melupakan eti</w:t>
      </w:r>
      <w:r w:rsidR="005770EA" w:rsidRPr="001D6C00">
        <w:rPr>
          <w:rFonts w:ascii="Times New Roman" w:hAnsi="Times New Roman" w:cs="Times New Roman"/>
          <w:sz w:val="24"/>
          <w:szCs w:val="24"/>
        </w:rPr>
        <w:t>ka sosial atau moralitas sosial</w:t>
      </w:r>
      <w:r w:rsidRPr="001D6C00">
        <w:rPr>
          <w:rFonts w:ascii="Times New Roman" w:hAnsi="Times New Roman" w:cs="Times New Roman"/>
          <w:sz w:val="24"/>
          <w:szCs w:val="24"/>
        </w:rPr>
        <w:t>.</w:t>
      </w:r>
    </w:p>
    <w:p w:rsidR="001071A9" w:rsidRPr="001D6C00" w:rsidRDefault="001071A9" w:rsidP="00A73D54">
      <w:pPr>
        <w:pStyle w:val="ListParagraph"/>
        <w:numPr>
          <w:ilvl w:val="0"/>
          <w:numId w:val="12"/>
        </w:numPr>
        <w:ind w:left="426"/>
        <w:rPr>
          <w:rFonts w:ascii="Times New Roman" w:hAnsi="Times New Roman" w:cs="Times New Roman"/>
          <w:b/>
          <w:sz w:val="24"/>
          <w:szCs w:val="24"/>
        </w:rPr>
      </w:pPr>
      <w:r w:rsidRPr="001D6C00">
        <w:rPr>
          <w:rFonts w:ascii="Times New Roman" w:hAnsi="Times New Roman" w:cs="Times New Roman"/>
          <w:b/>
          <w:sz w:val="24"/>
          <w:szCs w:val="24"/>
        </w:rPr>
        <w:t xml:space="preserve">Pentingnya </w:t>
      </w:r>
      <w:r w:rsidR="006C3BC7" w:rsidRPr="001D6C00">
        <w:rPr>
          <w:rFonts w:ascii="Times New Roman" w:hAnsi="Times New Roman" w:cs="Times New Roman"/>
          <w:b/>
          <w:sz w:val="24"/>
          <w:szCs w:val="24"/>
        </w:rPr>
        <w:t xml:space="preserve">Pendidikan Agama </w:t>
      </w:r>
      <w:r w:rsidR="005770EA" w:rsidRPr="001D6C00">
        <w:rPr>
          <w:rFonts w:ascii="Times New Roman" w:hAnsi="Times New Roman" w:cs="Times New Roman"/>
          <w:b/>
          <w:sz w:val="24"/>
          <w:szCs w:val="24"/>
        </w:rPr>
        <w:t>Islam</w:t>
      </w:r>
    </w:p>
    <w:p w:rsidR="00C01222" w:rsidRPr="001D6C00" w:rsidRDefault="00C01222" w:rsidP="00622382">
      <w:pPr>
        <w:ind w:firstLine="720"/>
        <w:rPr>
          <w:rFonts w:ascii="Times New Roman" w:hAnsi="Times New Roman" w:cs="Times New Roman"/>
          <w:sz w:val="24"/>
          <w:szCs w:val="24"/>
        </w:rPr>
      </w:pPr>
      <w:r w:rsidRPr="001D6C00">
        <w:rPr>
          <w:rFonts w:ascii="Times New Roman" w:hAnsi="Times New Roman" w:cs="Times New Roman"/>
          <w:sz w:val="24"/>
          <w:szCs w:val="24"/>
        </w:rPr>
        <w:t>Agama sangatlah penting dalam kehidupan manusia. Perkembangan ilmu pengetahuan dan teknologi pada dunia modern menjadikan kejahatan begitu mudah dilakukan. Tidak ada lagi kontrol yang mampu mencegah manusia dari hal-hal yang tidak diinginkan. Satu-satunya harapan yang tersisa hanyalah pada pendidikan agama yang dimiliki oleh anak. Dengan adanya pendidikan agama yang memadai diharapkan anak dapat membedakan perbuatan baik dan tercela.</w:t>
      </w:r>
    </w:p>
    <w:p w:rsidR="00C01222" w:rsidRPr="001D6C00" w:rsidRDefault="00C01222" w:rsidP="00622382">
      <w:pPr>
        <w:ind w:firstLine="720"/>
        <w:rPr>
          <w:rFonts w:ascii="Times New Roman" w:hAnsi="Times New Roman" w:cs="Times New Roman"/>
          <w:sz w:val="24"/>
          <w:szCs w:val="24"/>
        </w:rPr>
      </w:pPr>
      <w:r w:rsidRPr="001D6C00">
        <w:rPr>
          <w:rFonts w:ascii="Times New Roman" w:hAnsi="Times New Roman" w:cs="Times New Roman"/>
          <w:sz w:val="24"/>
          <w:szCs w:val="24"/>
        </w:rPr>
        <w:t>Berikut ini sebagian dari bukti-bukti mengapa agama itu sangat penting dalam kehidupan manusia.</w:t>
      </w:r>
    </w:p>
    <w:p w:rsidR="00C01222" w:rsidRPr="001D6C00" w:rsidRDefault="00C01222" w:rsidP="00F24A94">
      <w:pPr>
        <w:pStyle w:val="ListParagraph"/>
        <w:numPr>
          <w:ilvl w:val="0"/>
          <w:numId w:val="13"/>
        </w:numPr>
        <w:ind w:left="360"/>
        <w:rPr>
          <w:rFonts w:ascii="Times New Roman" w:hAnsi="Times New Roman" w:cs="Times New Roman"/>
          <w:sz w:val="24"/>
          <w:szCs w:val="24"/>
        </w:rPr>
      </w:pPr>
      <w:r w:rsidRPr="001D6C00">
        <w:rPr>
          <w:rFonts w:ascii="Times New Roman" w:hAnsi="Times New Roman" w:cs="Times New Roman"/>
          <w:sz w:val="24"/>
          <w:szCs w:val="24"/>
        </w:rPr>
        <w:t xml:space="preserve">Agama merupakan sumber moral  </w:t>
      </w:r>
    </w:p>
    <w:p w:rsidR="00C01222" w:rsidRPr="001D6C00" w:rsidRDefault="00C01222" w:rsidP="00F24A94">
      <w:pPr>
        <w:pStyle w:val="ListParagraph"/>
        <w:ind w:left="360"/>
        <w:rPr>
          <w:rFonts w:ascii="Times New Roman" w:hAnsi="Times New Roman" w:cs="Times New Roman"/>
          <w:sz w:val="24"/>
          <w:szCs w:val="24"/>
        </w:rPr>
      </w:pPr>
      <w:r w:rsidRPr="001D6C00">
        <w:rPr>
          <w:rFonts w:ascii="Times New Roman" w:hAnsi="Times New Roman" w:cs="Times New Roman"/>
          <w:sz w:val="24"/>
          <w:szCs w:val="24"/>
        </w:rPr>
        <w:lastRenderedPageBreak/>
        <w:t xml:space="preserve">Manusia sangatlah memerlukan akhlaq atau moral, karena moral sangatlah penting dalam kehidupan. Moral adalah mustika hidup yang membedakan manusia dari hewan. Manusia tanpa moral pada hakekatnya adalah binatang dan manusia yang membinatang ini sangatlah berbahaya, ia akan lebih jahat dan lebih buas dari pada binatang buas sendiri. Tanpa moral kehidupan akan kacau balau, tidak saja kehidupan perseorangan tetapi juga kehidupan masyarakat dan negara, sebab soal baik buruk atau halal haram tidak lagi dipedulikan orang. </w:t>
      </w:r>
    </w:p>
    <w:p w:rsidR="00C01222" w:rsidRPr="001D6C00" w:rsidRDefault="00C01222" w:rsidP="00F24A94">
      <w:pPr>
        <w:pStyle w:val="ListParagraph"/>
        <w:numPr>
          <w:ilvl w:val="0"/>
          <w:numId w:val="13"/>
        </w:numPr>
        <w:ind w:left="360"/>
        <w:rPr>
          <w:rFonts w:ascii="Times New Roman" w:hAnsi="Times New Roman" w:cs="Times New Roman"/>
          <w:sz w:val="24"/>
          <w:szCs w:val="24"/>
        </w:rPr>
      </w:pPr>
      <w:r w:rsidRPr="001D6C00">
        <w:rPr>
          <w:rFonts w:ascii="Times New Roman" w:hAnsi="Times New Roman" w:cs="Times New Roman"/>
          <w:sz w:val="24"/>
          <w:szCs w:val="24"/>
        </w:rPr>
        <w:t>Agama merupakan petunjuk kebenaran</w:t>
      </w:r>
    </w:p>
    <w:p w:rsidR="00DE5BD1" w:rsidRPr="001D6C00" w:rsidRDefault="00C01222" w:rsidP="00F24A94">
      <w:pPr>
        <w:pStyle w:val="ListParagraph"/>
        <w:ind w:left="360"/>
        <w:rPr>
          <w:rFonts w:ascii="Times New Roman" w:hAnsi="Times New Roman" w:cs="Times New Roman"/>
          <w:sz w:val="24"/>
          <w:szCs w:val="24"/>
        </w:rPr>
      </w:pPr>
      <w:r w:rsidRPr="001D6C00">
        <w:rPr>
          <w:rFonts w:ascii="Times New Roman" w:hAnsi="Times New Roman" w:cs="Times New Roman"/>
          <w:sz w:val="24"/>
          <w:szCs w:val="24"/>
        </w:rPr>
        <w:t xml:space="preserve">Salah satu hal yang ingin diketahui oleh manusia ialah kebenaran. Nilai-nilai kebenaran dianut masayarakat secara universal. Ada semacam pandangan yang homogen diantara bangsa-bangsa di dunia mengenai nilia kebenaran. Mencuri misalnya tidak dibenarkan dibelahan bumi manapun. Melakukan tindakan kekerasan pada orang lain tanpa alasan yang dibenarkan juga merupakan </w:t>
      </w:r>
      <w:r w:rsidR="00F65D67" w:rsidRPr="001D6C00">
        <w:rPr>
          <w:rFonts w:ascii="Times New Roman" w:hAnsi="Times New Roman" w:cs="Times New Roman"/>
          <w:sz w:val="24"/>
          <w:szCs w:val="24"/>
        </w:rPr>
        <w:t xml:space="preserve">hal yang tidak dibenarkan. Ajaran-ajaran kebenaran ini semuanya termuat dalam ajaran agama </w:t>
      </w:r>
      <w:r w:rsidR="005770EA" w:rsidRPr="001D6C00">
        <w:rPr>
          <w:rFonts w:ascii="Times New Roman" w:hAnsi="Times New Roman" w:cs="Times New Roman"/>
          <w:sz w:val="24"/>
          <w:szCs w:val="24"/>
        </w:rPr>
        <w:t>Islam</w:t>
      </w:r>
      <w:r w:rsidR="00F65D67" w:rsidRPr="001D6C00">
        <w:rPr>
          <w:rFonts w:ascii="Times New Roman" w:hAnsi="Times New Roman" w:cs="Times New Roman"/>
          <w:sz w:val="24"/>
          <w:szCs w:val="24"/>
        </w:rPr>
        <w:t xml:space="preserve">. Sehingga dapat dikatakan bahwa pendidikan agama </w:t>
      </w:r>
      <w:r w:rsidR="005770EA" w:rsidRPr="001D6C00">
        <w:rPr>
          <w:rFonts w:ascii="Times New Roman" w:hAnsi="Times New Roman" w:cs="Times New Roman"/>
          <w:sz w:val="24"/>
          <w:szCs w:val="24"/>
        </w:rPr>
        <w:t>Islam</w:t>
      </w:r>
      <w:r w:rsidR="00F65D67" w:rsidRPr="001D6C00">
        <w:rPr>
          <w:rFonts w:ascii="Times New Roman" w:hAnsi="Times New Roman" w:cs="Times New Roman"/>
          <w:sz w:val="24"/>
          <w:szCs w:val="24"/>
        </w:rPr>
        <w:t xml:space="preserve"> sebenarnya dimaksudkan untuk menanamkan nilai-nilai kebenaran pada anak.</w:t>
      </w:r>
    </w:p>
    <w:p w:rsidR="00DE5BD1" w:rsidRPr="001D6C00" w:rsidRDefault="00C01222" w:rsidP="00F24A94">
      <w:pPr>
        <w:pStyle w:val="ListParagraph"/>
        <w:numPr>
          <w:ilvl w:val="0"/>
          <w:numId w:val="13"/>
        </w:numPr>
        <w:ind w:left="360"/>
        <w:rPr>
          <w:rFonts w:ascii="Times New Roman" w:hAnsi="Times New Roman" w:cs="Times New Roman"/>
          <w:sz w:val="24"/>
          <w:szCs w:val="24"/>
        </w:rPr>
      </w:pPr>
      <w:r w:rsidRPr="001D6C00">
        <w:rPr>
          <w:rFonts w:ascii="Times New Roman" w:hAnsi="Times New Roman" w:cs="Times New Roman"/>
          <w:sz w:val="24"/>
          <w:szCs w:val="24"/>
        </w:rPr>
        <w:t xml:space="preserve">Agama memberikan bimbingan rohani bagi manusia, baik </w:t>
      </w:r>
      <w:r w:rsidR="00DE5BD1" w:rsidRPr="001D6C00">
        <w:rPr>
          <w:rFonts w:ascii="Times New Roman" w:hAnsi="Times New Roman" w:cs="Times New Roman"/>
          <w:sz w:val="24"/>
          <w:szCs w:val="24"/>
        </w:rPr>
        <w:t>dikala suka maupun dikala duka</w:t>
      </w:r>
    </w:p>
    <w:p w:rsidR="00DE5BD1" w:rsidRPr="001D6C00" w:rsidRDefault="00C01222" w:rsidP="00F24A94">
      <w:pPr>
        <w:pStyle w:val="ListParagraph"/>
        <w:ind w:left="360"/>
        <w:rPr>
          <w:rFonts w:ascii="Times New Roman" w:hAnsi="Times New Roman" w:cs="Times New Roman"/>
          <w:sz w:val="24"/>
          <w:szCs w:val="24"/>
        </w:rPr>
      </w:pPr>
      <w:r w:rsidRPr="001D6C00">
        <w:rPr>
          <w:rFonts w:ascii="Times New Roman" w:hAnsi="Times New Roman" w:cs="Times New Roman"/>
          <w:sz w:val="24"/>
          <w:szCs w:val="24"/>
        </w:rPr>
        <w:t>Dalam masyarakat dapat dilihat seringkali orang salah mengambil sikap men</w:t>
      </w:r>
      <w:r w:rsidR="00DE5BD1" w:rsidRPr="001D6C00">
        <w:rPr>
          <w:rFonts w:ascii="Times New Roman" w:hAnsi="Times New Roman" w:cs="Times New Roman"/>
          <w:sz w:val="24"/>
          <w:szCs w:val="24"/>
        </w:rPr>
        <w:t>ghadapi cobaan suka dan duka</w:t>
      </w:r>
      <w:r w:rsidRPr="001D6C00">
        <w:rPr>
          <w:rFonts w:ascii="Times New Roman" w:hAnsi="Times New Roman" w:cs="Times New Roman"/>
          <w:sz w:val="24"/>
          <w:szCs w:val="24"/>
        </w:rPr>
        <w:t xml:space="preserve">. </w:t>
      </w:r>
      <w:r w:rsidR="00DE5BD1" w:rsidRPr="001D6C00">
        <w:rPr>
          <w:rFonts w:ascii="Times New Roman" w:hAnsi="Times New Roman" w:cs="Times New Roman"/>
          <w:sz w:val="24"/>
          <w:szCs w:val="24"/>
        </w:rPr>
        <w:t xml:space="preserve">Kesedihan tidak mestinya diratapi dengan berlebihan. Begitupula nikmat Allah SWT tidak semestinya membuat seseorang </w:t>
      </w:r>
      <w:r w:rsidR="00DE5BD1" w:rsidRPr="001D6C00">
        <w:rPr>
          <w:rFonts w:ascii="Times New Roman" w:hAnsi="Times New Roman" w:cs="Times New Roman"/>
          <w:sz w:val="24"/>
          <w:szCs w:val="24"/>
        </w:rPr>
        <w:lastRenderedPageBreak/>
        <w:t>lupa diri dan menjadikannya sombong. Dalam ajaran agama terdapat perintah dan petunjuk yang mesti dilakukan dikala sedih ataupun ketika mendapat nikmat.</w:t>
      </w:r>
    </w:p>
    <w:p w:rsidR="00C01222" w:rsidRPr="001D6C00" w:rsidRDefault="00DE5BD1" w:rsidP="00F24A94">
      <w:pPr>
        <w:pStyle w:val="ListParagraph"/>
        <w:ind w:left="360"/>
        <w:rPr>
          <w:rFonts w:ascii="Times New Roman" w:hAnsi="Times New Roman" w:cs="Times New Roman"/>
          <w:sz w:val="24"/>
          <w:szCs w:val="24"/>
        </w:rPr>
      </w:pPr>
      <w:r w:rsidRPr="001D6C00">
        <w:rPr>
          <w:rFonts w:ascii="Times New Roman" w:hAnsi="Times New Roman" w:cs="Times New Roman"/>
          <w:sz w:val="24"/>
          <w:szCs w:val="24"/>
        </w:rPr>
        <w:t xml:space="preserve">Berdasarkan uraian tersebut dapat dipahami bahwa ajaran agama tidak hanya menyangkut urusan akhirat serta berperan ketika manusia sudah meninggal. Ajaran agama adalah kumpulan nilai yang mesti dijadikan rujukan oleh tiap individu dalam aktivitas kesehariannya. </w:t>
      </w:r>
      <w:r w:rsidR="000136F7" w:rsidRPr="001D6C00">
        <w:rPr>
          <w:rFonts w:ascii="Times New Roman" w:hAnsi="Times New Roman" w:cs="Times New Roman"/>
          <w:sz w:val="24"/>
          <w:szCs w:val="24"/>
        </w:rPr>
        <w:t xml:space="preserve">Pendidikan agama Islam menjadi filter yang akan menyaring pengaruhpengaruh negatif  yang muncul sebagai akibat dari perkembangan ilmu pengetahuan dan arus globalisasi. Pendidikan agama Islam akan mampu membuat individu untuk tetap teguh pada ajaran nilai-nilai islam. </w:t>
      </w:r>
    </w:p>
    <w:p w:rsidR="00A73D54" w:rsidRPr="00F24A94" w:rsidRDefault="00F91BBC" w:rsidP="00F24A94">
      <w:pPr>
        <w:pStyle w:val="ListParagraph"/>
        <w:ind w:left="360"/>
        <w:rPr>
          <w:rFonts w:ascii="Times New Roman" w:hAnsi="Times New Roman" w:cs="Times New Roman"/>
          <w:sz w:val="24"/>
          <w:szCs w:val="24"/>
        </w:rPr>
      </w:pPr>
      <w:r w:rsidRPr="001D6C00">
        <w:rPr>
          <w:rFonts w:ascii="Times New Roman" w:hAnsi="Times New Roman" w:cs="Times New Roman"/>
          <w:sz w:val="24"/>
          <w:szCs w:val="24"/>
        </w:rPr>
        <w:t xml:space="preserve">Demi menghindari persepsi yang keliru mengenai penelitian ini, maka peneliti penulis perlu menjelaskan bahwa pada penelitian ini yang dimaksud dengan pendidikan agama Islam adalah penyelenggaaraan pendidikan Islam dalam lingkungan keluarga, bukan menyangkut pengetahuan agama Islam. Walaupun dipahami bahwa pengetahuan lahir sebagai dampak dari pengajaran, namun dalam penelitian ini perlu diberi penjelasan. Hal ini penting mengingat perbedaan tersebut juga berimbas pada instrumen penelitian yang akan digunakan nantinya. Jika yang dimaksud adalah pengetahuan agama Islam maka pengukurannya harus menggunakan tes untuk mengukur pengetahuan agama Islam anak. Namun jika yang dimaksud adalah penyelenggaraan pendidikan Islam dalam lingkungan keluarga, maka instrumen penelitian yang diguanakan adalah angket. </w:t>
      </w:r>
      <w:r w:rsidR="002E4588" w:rsidRPr="001D6C00">
        <w:rPr>
          <w:rFonts w:ascii="Times New Roman" w:hAnsi="Times New Roman" w:cs="Times New Roman"/>
          <w:sz w:val="24"/>
          <w:szCs w:val="24"/>
        </w:rPr>
        <w:t>Dengan demikian instrumen yang akan digunakan untuk mengukur penyelenggaraaan pendidikan Islam dalam lingkungan keluarga adalah menggunakan angket.</w:t>
      </w:r>
    </w:p>
    <w:p w:rsidR="00012AAA" w:rsidRPr="001D6C00" w:rsidRDefault="002215D8" w:rsidP="00066AAE">
      <w:pPr>
        <w:pStyle w:val="ListParagraph"/>
        <w:numPr>
          <w:ilvl w:val="0"/>
          <w:numId w:val="4"/>
        </w:numPr>
        <w:ind w:left="360"/>
        <w:rPr>
          <w:rFonts w:ascii="Times New Roman" w:hAnsi="Times New Roman" w:cs="Times New Roman"/>
          <w:b/>
          <w:sz w:val="24"/>
          <w:szCs w:val="24"/>
        </w:rPr>
      </w:pPr>
      <w:r w:rsidRPr="001D6C00">
        <w:rPr>
          <w:rFonts w:ascii="Times New Roman" w:hAnsi="Times New Roman" w:cs="Times New Roman"/>
          <w:b/>
          <w:sz w:val="24"/>
          <w:szCs w:val="24"/>
        </w:rPr>
        <w:lastRenderedPageBreak/>
        <w:t>Penelitian yang Relevan</w:t>
      </w:r>
    </w:p>
    <w:p w:rsidR="002215D8" w:rsidRPr="001D6C00" w:rsidRDefault="002215D8" w:rsidP="00066AAE">
      <w:pPr>
        <w:ind w:firstLine="720"/>
        <w:rPr>
          <w:rFonts w:ascii="Times New Roman" w:hAnsi="Times New Roman" w:cs="Times New Roman"/>
          <w:sz w:val="24"/>
          <w:szCs w:val="24"/>
        </w:rPr>
      </w:pPr>
      <w:r w:rsidRPr="001D6C00">
        <w:rPr>
          <w:rFonts w:ascii="Times New Roman" w:hAnsi="Times New Roman" w:cs="Times New Roman"/>
          <w:sz w:val="24"/>
          <w:szCs w:val="24"/>
        </w:rPr>
        <w:t>Berikut adalah beberapa penelitian yang relevan dengan variabel dalam penelitian ini:</w:t>
      </w:r>
    </w:p>
    <w:p w:rsidR="00066AAE" w:rsidRPr="001D6C00" w:rsidRDefault="000A09DD" w:rsidP="00066AAE">
      <w:pPr>
        <w:pStyle w:val="ListParagraph"/>
        <w:numPr>
          <w:ilvl w:val="0"/>
          <w:numId w:val="14"/>
        </w:numPr>
        <w:ind w:left="360"/>
        <w:rPr>
          <w:rFonts w:ascii="Times New Roman" w:hAnsi="Times New Roman" w:cs="Times New Roman"/>
          <w:sz w:val="24"/>
          <w:szCs w:val="24"/>
        </w:rPr>
      </w:pPr>
      <w:r w:rsidRPr="001D6C00">
        <w:rPr>
          <w:rFonts w:ascii="Times New Roman" w:hAnsi="Times New Roman" w:cs="Times New Roman"/>
          <w:sz w:val="24"/>
          <w:szCs w:val="24"/>
        </w:rPr>
        <w:t>Muh. Ihromi, melakukan penelitian dengan judul “</w:t>
      </w:r>
      <w:r w:rsidR="00A90122" w:rsidRPr="001D6C00">
        <w:rPr>
          <w:rFonts w:ascii="Times New Roman" w:hAnsi="Times New Roman" w:cs="Times New Roman"/>
          <w:sz w:val="24"/>
          <w:szCs w:val="24"/>
        </w:rPr>
        <w:t xml:space="preserve">Pengaruh </w:t>
      </w:r>
      <w:r w:rsidRPr="001D6C00">
        <w:rPr>
          <w:rFonts w:ascii="Times New Roman" w:hAnsi="Times New Roman" w:cs="Times New Roman"/>
          <w:sz w:val="24"/>
          <w:szCs w:val="24"/>
        </w:rPr>
        <w:t xml:space="preserve">Pembelajaran Pendidikan Agama Islam </w:t>
      </w:r>
      <w:r w:rsidR="00A90122" w:rsidRPr="001D6C00">
        <w:rPr>
          <w:rFonts w:ascii="Times New Roman" w:hAnsi="Times New Roman" w:cs="Times New Roman"/>
          <w:sz w:val="24"/>
          <w:szCs w:val="24"/>
        </w:rPr>
        <w:t xml:space="preserve">terhadap </w:t>
      </w:r>
      <w:r w:rsidR="00066AAE" w:rsidRPr="001D6C00">
        <w:rPr>
          <w:rFonts w:ascii="Times New Roman" w:hAnsi="Times New Roman" w:cs="Times New Roman"/>
          <w:sz w:val="24"/>
          <w:szCs w:val="24"/>
        </w:rPr>
        <w:t>akhlak</w:t>
      </w:r>
      <w:r w:rsidRPr="001D6C00">
        <w:rPr>
          <w:rFonts w:ascii="Times New Roman" w:hAnsi="Times New Roman" w:cs="Times New Roman"/>
          <w:sz w:val="24"/>
          <w:szCs w:val="24"/>
        </w:rPr>
        <w:t xml:space="preserve"> Ihsan Siswa </w:t>
      </w:r>
      <w:r w:rsidR="00A90122" w:rsidRPr="001D6C00">
        <w:rPr>
          <w:rFonts w:ascii="Times New Roman" w:hAnsi="Times New Roman" w:cs="Times New Roman"/>
          <w:sz w:val="24"/>
          <w:szCs w:val="24"/>
        </w:rPr>
        <w:t>(</w:t>
      </w:r>
      <w:r w:rsidRPr="001D6C00">
        <w:rPr>
          <w:rFonts w:ascii="Times New Roman" w:hAnsi="Times New Roman" w:cs="Times New Roman"/>
          <w:sz w:val="24"/>
          <w:szCs w:val="24"/>
        </w:rPr>
        <w:t xml:space="preserve">Studi Kasus </w:t>
      </w:r>
      <w:r w:rsidR="00A90122" w:rsidRPr="001D6C00">
        <w:rPr>
          <w:rFonts w:ascii="Times New Roman" w:hAnsi="Times New Roman" w:cs="Times New Roman"/>
          <w:sz w:val="24"/>
          <w:szCs w:val="24"/>
        </w:rPr>
        <w:t xml:space="preserve">pada </w:t>
      </w:r>
      <w:r w:rsidRPr="001D6C00">
        <w:rPr>
          <w:rFonts w:ascii="Times New Roman" w:hAnsi="Times New Roman" w:cs="Times New Roman"/>
          <w:sz w:val="24"/>
          <w:szCs w:val="24"/>
        </w:rPr>
        <w:t xml:space="preserve">Siswa Tuna Grahita SLB Negeri Salatiga Tahun </w:t>
      </w:r>
      <w:r w:rsidR="00A90122" w:rsidRPr="001D6C00">
        <w:rPr>
          <w:rFonts w:ascii="Times New Roman" w:hAnsi="Times New Roman" w:cs="Times New Roman"/>
          <w:sz w:val="24"/>
          <w:szCs w:val="24"/>
        </w:rPr>
        <w:t>2009/2010)</w:t>
      </w:r>
      <w:r w:rsidRPr="001D6C00">
        <w:rPr>
          <w:rFonts w:ascii="Times New Roman" w:hAnsi="Times New Roman" w:cs="Times New Roman"/>
          <w:sz w:val="24"/>
          <w:szCs w:val="24"/>
        </w:rPr>
        <w:t>”. Hasil penelitiannya menunjukkan bahwa perilaku ikhsan dipengaruhi oleh pendidikan agama Islam.</w:t>
      </w:r>
    </w:p>
    <w:p w:rsidR="00066AAE" w:rsidRPr="001D6C00" w:rsidRDefault="000A09DD" w:rsidP="00066AAE">
      <w:pPr>
        <w:pStyle w:val="ListParagraph"/>
        <w:numPr>
          <w:ilvl w:val="0"/>
          <w:numId w:val="14"/>
        </w:numPr>
        <w:ind w:left="360"/>
        <w:rPr>
          <w:rStyle w:val="Emphasis"/>
          <w:rFonts w:ascii="Times New Roman" w:hAnsi="Times New Roman" w:cs="Times New Roman"/>
          <w:i w:val="0"/>
          <w:iCs w:val="0"/>
          <w:sz w:val="24"/>
          <w:szCs w:val="24"/>
        </w:rPr>
      </w:pPr>
      <w:r w:rsidRPr="001D6C00">
        <w:rPr>
          <w:rStyle w:val="personname"/>
          <w:rFonts w:ascii="Times New Roman" w:hAnsi="Times New Roman" w:cs="Times New Roman"/>
          <w:sz w:val="24"/>
          <w:szCs w:val="24"/>
          <w:shd w:val="clear" w:color="auto" w:fill="FFFFFF"/>
        </w:rPr>
        <w:t>Laila Nur Khikmah,</w:t>
      </w:r>
      <w:r w:rsidRPr="001D6C00">
        <w:rPr>
          <w:rStyle w:val="apple-converted-space"/>
          <w:rFonts w:ascii="Times New Roman" w:hAnsi="Times New Roman" w:cs="Times New Roman"/>
          <w:sz w:val="24"/>
          <w:szCs w:val="24"/>
          <w:shd w:val="clear" w:color="auto" w:fill="FFFFFF"/>
        </w:rPr>
        <w:t> melakukan penelitian dengan judul “</w:t>
      </w:r>
      <w:r w:rsidRPr="001D6C00">
        <w:rPr>
          <w:rStyle w:val="Emphasis"/>
          <w:rFonts w:ascii="Times New Roman" w:hAnsi="Times New Roman" w:cs="Times New Roman"/>
          <w:i w:val="0"/>
          <w:sz w:val="24"/>
          <w:szCs w:val="24"/>
          <w:shd w:val="clear" w:color="auto" w:fill="FFFFFF"/>
        </w:rPr>
        <w:t>Pengaruh</w:t>
      </w:r>
      <w:r w:rsidRPr="001D6C00">
        <w:rPr>
          <w:rStyle w:val="Emphasis"/>
          <w:rFonts w:ascii="Times New Roman" w:hAnsi="Times New Roman" w:cs="Times New Roman"/>
          <w:sz w:val="24"/>
          <w:szCs w:val="24"/>
          <w:shd w:val="clear" w:color="auto" w:fill="FFFFFF"/>
        </w:rPr>
        <w:t xml:space="preserve"> </w:t>
      </w:r>
      <w:r w:rsidRPr="001D6C00">
        <w:rPr>
          <w:rStyle w:val="Emphasis"/>
          <w:rFonts w:ascii="Times New Roman" w:hAnsi="Times New Roman" w:cs="Times New Roman"/>
          <w:i w:val="0"/>
          <w:sz w:val="24"/>
          <w:szCs w:val="24"/>
          <w:shd w:val="clear" w:color="auto" w:fill="FFFFFF"/>
        </w:rPr>
        <w:t>Pendidikan</w:t>
      </w:r>
      <w:r w:rsidRPr="001D6C00">
        <w:rPr>
          <w:rStyle w:val="Emphasis"/>
          <w:rFonts w:ascii="Times New Roman" w:hAnsi="Times New Roman" w:cs="Times New Roman"/>
          <w:sz w:val="24"/>
          <w:szCs w:val="24"/>
          <w:shd w:val="clear" w:color="auto" w:fill="FFFFFF"/>
        </w:rPr>
        <w:t xml:space="preserve"> </w:t>
      </w:r>
      <w:r w:rsidRPr="001D6C00">
        <w:rPr>
          <w:rStyle w:val="Emphasis"/>
          <w:rFonts w:ascii="Times New Roman" w:hAnsi="Times New Roman" w:cs="Times New Roman"/>
          <w:i w:val="0"/>
          <w:sz w:val="24"/>
          <w:szCs w:val="24"/>
          <w:shd w:val="clear" w:color="auto" w:fill="FFFFFF"/>
        </w:rPr>
        <w:t>Agama</w:t>
      </w:r>
      <w:r w:rsidRPr="001D6C00">
        <w:rPr>
          <w:rStyle w:val="Emphasis"/>
          <w:rFonts w:ascii="Times New Roman" w:hAnsi="Times New Roman" w:cs="Times New Roman"/>
          <w:sz w:val="24"/>
          <w:szCs w:val="24"/>
          <w:shd w:val="clear" w:color="auto" w:fill="FFFFFF"/>
        </w:rPr>
        <w:t xml:space="preserve"> </w:t>
      </w:r>
      <w:r w:rsidRPr="001D6C00">
        <w:rPr>
          <w:rStyle w:val="Emphasis"/>
          <w:rFonts w:ascii="Times New Roman" w:hAnsi="Times New Roman" w:cs="Times New Roman"/>
          <w:i w:val="0"/>
          <w:sz w:val="24"/>
          <w:szCs w:val="24"/>
          <w:shd w:val="clear" w:color="auto" w:fill="FFFFFF"/>
        </w:rPr>
        <w:t>Islam</w:t>
      </w:r>
      <w:r w:rsidRPr="001D6C00">
        <w:rPr>
          <w:rStyle w:val="Emphasis"/>
          <w:rFonts w:ascii="Times New Roman" w:hAnsi="Times New Roman" w:cs="Times New Roman"/>
          <w:sz w:val="24"/>
          <w:szCs w:val="24"/>
          <w:shd w:val="clear" w:color="auto" w:fill="FFFFFF"/>
        </w:rPr>
        <w:t xml:space="preserve"> </w:t>
      </w:r>
      <w:r w:rsidRPr="001D6C00">
        <w:rPr>
          <w:rStyle w:val="Emphasis"/>
          <w:rFonts w:ascii="Times New Roman" w:hAnsi="Times New Roman" w:cs="Times New Roman"/>
          <w:i w:val="0"/>
          <w:sz w:val="24"/>
          <w:szCs w:val="24"/>
          <w:shd w:val="clear" w:color="auto" w:fill="FFFFFF"/>
        </w:rPr>
        <w:t>terhadap</w:t>
      </w:r>
      <w:r w:rsidRPr="001D6C00">
        <w:rPr>
          <w:rStyle w:val="Emphasis"/>
          <w:rFonts w:ascii="Times New Roman" w:hAnsi="Times New Roman" w:cs="Times New Roman"/>
          <w:sz w:val="24"/>
          <w:szCs w:val="24"/>
          <w:shd w:val="clear" w:color="auto" w:fill="FFFFFF"/>
        </w:rPr>
        <w:t xml:space="preserve"> </w:t>
      </w:r>
      <w:r w:rsidR="00066AAE" w:rsidRPr="001D6C00">
        <w:rPr>
          <w:rStyle w:val="Emphasis"/>
          <w:rFonts w:ascii="Times New Roman" w:hAnsi="Times New Roman" w:cs="Times New Roman"/>
          <w:i w:val="0"/>
          <w:sz w:val="24"/>
          <w:szCs w:val="24"/>
          <w:shd w:val="clear" w:color="auto" w:fill="FFFFFF"/>
        </w:rPr>
        <w:t xml:space="preserve">akhlak </w:t>
      </w:r>
      <w:r w:rsidRPr="001D6C00">
        <w:rPr>
          <w:rStyle w:val="Emphasis"/>
          <w:rFonts w:ascii="Times New Roman" w:hAnsi="Times New Roman" w:cs="Times New Roman"/>
          <w:sz w:val="24"/>
          <w:szCs w:val="24"/>
          <w:shd w:val="clear" w:color="auto" w:fill="FFFFFF"/>
        </w:rPr>
        <w:t xml:space="preserve"> </w:t>
      </w:r>
      <w:r w:rsidRPr="001D6C00">
        <w:rPr>
          <w:rStyle w:val="Emphasis"/>
          <w:rFonts w:ascii="Times New Roman" w:hAnsi="Times New Roman" w:cs="Times New Roman"/>
          <w:i w:val="0"/>
          <w:sz w:val="24"/>
          <w:szCs w:val="24"/>
          <w:shd w:val="clear" w:color="auto" w:fill="FFFFFF"/>
        </w:rPr>
        <w:t>Siswa</w:t>
      </w:r>
      <w:r w:rsidRPr="001D6C00">
        <w:rPr>
          <w:rStyle w:val="Emphasis"/>
          <w:rFonts w:ascii="Times New Roman" w:hAnsi="Times New Roman" w:cs="Times New Roman"/>
          <w:sz w:val="24"/>
          <w:szCs w:val="24"/>
          <w:shd w:val="clear" w:color="auto" w:fill="FFFFFF"/>
        </w:rPr>
        <w:t>-</w:t>
      </w:r>
      <w:r w:rsidRPr="001D6C00">
        <w:rPr>
          <w:rStyle w:val="Emphasis"/>
          <w:rFonts w:ascii="Times New Roman" w:hAnsi="Times New Roman" w:cs="Times New Roman"/>
          <w:i w:val="0"/>
          <w:sz w:val="24"/>
          <w:szCs w:val="24"/>
          <w:shd w:val="clear" w:color="auto" w:fill="FFFFFF"/>
        </w:rPr>
        <w:t>siswi</w:t>
      </w:r>
      <w:r w:rsidRPr="001D6C00">
        <w:rPr>
          <w:rStyle w:val="Emphasis"/>
          <w:rFonts w:ascii="Times New Roman" w:hAnsi="Times New Roman" w:cs="Times New Roman"/>
          <w:sz w:val="24"/>
          <w:szCs w:val="24"/>
          <w:shd w:val="clear" w:color="auto" w:fill="FFFFFF"/>
        </w:rPr>
        <w:t xml:space="preserve"> </w:t>
      </w:r>
      <w:r w:rsidRPr="001D6C00">
        <w:rPr>
          <w:rStyle w:val="Emphasis"/>
          <w:rFonts w:ascii="Times New Roman" w:hAnsi="Times New Roman" w:cs="Times New Roman"/>
          <w:i w:val="0"/>
          <w:sz w:val="24"/>
          <w:szCs w:val="24"/>
          <w:shd w:val="clear" w:color="auto" w:fill="FFFFFF"/>
        </w:rPr>
        <w:t>Usia 11-12 Tahun di SD N Kandang Panjang 10 Kota Pekalongan”</w:t>
      </w:r>
      <w:r w:rsidRPr="001D6C00">
        <w:rPr>
          <w:rStyle w:val="Emphasis"/>
          <w:rFonts w:ascii="Times New Roman" w:hAnsi="Times New Roman" w:cs="Times New Roman"/>
          <w:sz w:val="24"/>
          <w:szCs w:val="24"/>
          <w:shd w:val="clear" w:color="auto" w:fill="FFFFFF"/>
        </w:rPr>
        <w:t>.</w:t>
      </w:r>
      <w:r w:rsidRPr="001D6C00">
        <w:rPr>
          <w:rStyle w:val="Emphasis"/>
          <w:rFonts w:ascii="Times New Roman" w:hAnsi="Times New Roman" w:cs="Times New Roman"/>
          <w:i w:val="0"/>
          <w:sz w:val="24"/>
          <w:szCs w:val="24"/>
          <w:shd w:val="clear" w:color="auto" w:fill="FFFFFF"/>
        </w:rPr>
        <w:t xml:space="preserve"> Hasil penelitiannya menunjukkan bahwa terdapat korelasi positif dan signifikan antara pendidikan agama Islam terhadap tingkah laku siswa.</w:t>
      </w:r>
    </w:p>
    <w:p w:rsidR="000136F7" w:rsidRPr="001D6C00" w:rsidRDefault="00D148A8" w:rsidP="00066AAE">
      <w:pPr>
        <w:pStyle w:val="ListParagraph"/>
        <w:numPr>
          <w:ilvl w:val="0"/>
          <w:numId w:val="14"/>
        </w:numPr>
        <w:ind w:left="360"/>
        <w:rPr>
          <w:rFonts w:ascii="Times New Roman" w:hAnsi="Times New Roman" w:cs="Times New Roman"/>
          <w:sz w:val="24"/>
          <w:szCs w:val="24"/>
        </w:rPr>
      </w:pPr>
      <w:r w:rsidRPr="001D6C00">
        <w:rPr>
          <w:rStyle w:val="Emphasis"/>
          <w:rFonts w:ascii="Times New Roman" w:hAnsi="Times New Roman" w:cs="Times New Roman"/>
          <w:i w:val="0"/>
          <w:iCs w:val="0"/>
          <w:sz w:val="24"/>
          <w:szCs w:val="24"/>
        </w:rPr>
        <w:t>Iva Fauziyah, melakukan penelitian dengan judul “</w:t>
      </w:r>
      <w:r w:rsidRPr="001D6C00">
        <w:rPr>
          <w:rFonts w:ascii="Times New Roman" w:hAnsi="Times New Roman" w:cs="Times New Roman"/>
          <w:bCs/>
          <w:sz w:val="24"/>
          <w:szCs w:val="24"/>
          <w:shd w:val="clear" w:color="auto" w:fill="FFFFFF"/>
        </w:rPr>
        <w:t xml:space="preserve">Pengaruh Internalisasi Nilai-Nilai Pendidikan Agama Islam terhadap </w:t>
      </w:r>
      <w:r w:rsidR="00066AAE" w:rsidRPr="001D6C00">
        <w:rPr>
          <w:rFonts w:ascii="Times New Roman" w:hAnsi="Times New Roman" w:cs="Times New Roman"/>
          <w:bCs/>
          <w:sz w:val="24"/>
          <w:szCs w:val="24"/>
          <w:shd w:val="clear" w:color="auto" w:fill="FFFFFF"/>
        </w:rPr>
        <w:t>akhlak</w:t>
      </w:r>
      <w:r w:rsidRPr="001D6C00">
        <w:rPr>
          <w:rFonts w:ascii="Times New Roman" w:hAnsi="Times New Roman" w:cs="Times New Roman"/>
          <w:bCs/>
          <w:sz w:val="24"/>
          <w:szCs w:val="24"/>
          <w:shd w:val="clear" w:color="auto" w:fill="FFFFFF"/>
        </w:rPr>
        <w:t xml:space="preserve"> Siswa-Siswi Kelas XI dalam Lingkungan Keluarga Di SMA Negeri I Ponorogo Tahun Pelajaran: 2007-2008”. Hasil penelitiannya menunjukkan bahwa terdapat pengaruh antara internalisasi nilai-nilai pendidikan agama Islam terhadap perilaku siswa.</w:t>
      </w:r>
    </w:p>
    <w:p w:rsidR="00A90122" w:rsidRPr="001D6C00" w:rsidRDefault="00A90122" w:rsidP="00066AAE">
      <w:pPr>
        <w:pStyle w:val="ListParagraph"/>
        <w:numPr>
          <w:ilvl w:val="0"/>
          <w:numId w:val="4"/>
        </w:numPr>
        <w:ind w:left="360"/>
        <w:rPr>
          <w:rFonts w:ascii="Times New Roman" w:hAnsi="Times New Roman" w:cs="Times New Roman"/>
          <w:b/>
          <w:sz w:val="24"/>
          <w:szCs w:val="24"/>
        </w:rPr>
      </w:pPr>
      <w:r w:rsidRPr="001D6C00">
        <w:rPr>
          <w:rFonts w:ascii="Times New Roman" w:hAnsi="Times New Roman" w:cs="Times New Roman"/>
          <w:b/>
          <w:sz w:val="24"/>
          <w:szCs w:val="24"/>
        </w:rPr>
        <w:t>Kerangka Teoretik</w:t>
      </w:r>
    </w:p>
    <w:p w:rsidR="00A90122" w:rsidRPr="001D6C00" w:rsidRDefault="00D148A8" w:rsidP="00066AAE">
      <w:pPr>
        <w:ind w:firstLine="720"/>
        <w:rPr>
          <w:rFonts w:ascii="Times New Roman" w:hAnsi="Times New Roman" w:cs="Times New Roman"/>
          <w:sz w:val="24"/>
          <w:szCs w:val="24"/>
        </w:rPr>
      </w:pPr>
      <w:r w:rsidRPr="001D6C00">
        <w:rPr>
          <w:rFonts w:ascii="Times New Roman" w:hAnsi="Times New Roman" w:cs="Times New Roman"/>
          <w:sz w:val="24"/>
          <w:szCs w:val="24"/>
        </w:rPr>
        <w:t xml:space="preserve">Keluarga adalah lingkungan </w:t>
      </w:r>
      <w:r w:rsidR="00C671AF" w:rsidRPr="001D6C00">
        <w:rPr>
          <w:rFonts w:ascii="Times New Roman" w:hAnsi="Times New Roman" w:cs="Times New Roman"/>
          <w:sz w:val="24"/>
          <w:szCs w:val="24"/>
        </w:rPr>
        <w:t xml:space="preserve">pertama dan utama bagi anak. Anak pertama kali mengenal dunia dan berinteraksi dengan orang-orang dalam keluarganya. Keluarga yang menyadari peran dan tanggung jawabnya terhadap pendidikan anak tentu tidak akan pasif dan hanya menyerahkan urusan pendidikan anak pada pihak sekolah.  Di </w:t>
      </w:r>
      <w:r w:rsidR="00C671AF" w:rsidRPr="001D6C00">
        <w:rPr>
          <w:rFonts w:ascii="Times New Roman" w:hAnsi="Times New Roman" w:cs="Times New Roman"/>
          <w:sz w:val="24"/>
          <w:szCs w:val="24"/>
        </w:rPr>
        <w:lastRenderedPageBreak/>
        <w:t xml:space="preserve">sekolah anak lebih banyak mendapatkan pengetahuan-pengetahuan yang bersifat keilmuan daripada penanaman nilai-nilai moral pada anak. Oleh karenanya keluargalah yang lebih berperan dalam pembentukan watak dan kepribadian anak. Peran keluarga dalam pendidikan anak sangat vital. Selain memberikan dukungan keluarga juga menjadi panutan bagi anak dalam berinteraksi dengan orang lain. Oleh karenanya orang tua harus mampu menanamkan nilai-nilai keagamaan pada anak sebagai pedomannya dalam berinteraksi dengan lingkungan sosialnya. Terdapat banyak cara yang dapat dilakukan oleh orang tua dalam menanamkan nilai-nilai agama Islam pada anak; melalui cerita-cerita, pemberian teladan, dan pengajaran langsung. Anak yang menghabiskan sebagian besar waktunya di rumah akan lebih dipengaruhi oleh apa yang dilihat dan didengarnya dari orang tuanya. Berdasarkan uraian di atas, penulis meyakini bahwa </w:t>
      </w:r>
      <w:r w:rsidR="00066AAE" w:rsidRPr="001D6C00">
        <w:rPr>
          <w:rFonts w:ascii="Times New Roman" w:hAnsi="Times New Roman" w:cs="Times New Roman"/>
          <w:sz w:val="24"/>
          <w:szCs w:val="24"/>
        </w:rPr>
        <w:t>akhlak</w:t>
      </w:r>
      <w:r w:rsidR="00C671AF" w:rsidRPr="001D6C00">
        <w:rPr>
          <w:rFonts w:ascii="Times New Roman" w:hAnsi="Times New Roman" w:cs="Times New Roman"/>
          <w:sz w:val="24"/>
          <w:szCs w:val="24"/>
        </w:rPr>
        <w:t xml:space="preserve"> anak dipengaruhi oleh pendidikan agama Islam yang dilakukan dalam lingkungan keluarga.</w:t>
      </w:r>
    </w:p>
    <w:p w:rsidR="000136F7" w:rsidRPr="001D6C00" w:rsidRDefault="000136F7" w:rsidP="00DF63AB">
      <w:pPr>
        <w:pStyle w:val="ListParagraph"/>
        <w:rPr>
          <w:rFonts w:ascii="Times New Roman" w:hAnsi="Times New Roman" w:cs="Times New Roman"/>
          <w:sz w:val="24"/>
          <w:szCs w:val="24"/>
        </w:rPr>
      </w:pPr>
    </w:p>
    <w:sectPr w:rsidR="000136F7" w:rsidRPr="001D6C00" w:rsidSect="00A73D54">
      <w:headerReference w:type="default" r:id="rId8"/>
      <w:footerReference w:type="first" r:id="rId9"/>
      <w:pgSz w:w="12240" w:h="15840" w:code="1"/>
      <w:pgMar w:top="2268" w:right="1701" w:bottom="1701" w:left="2268" w:header="708" w:footer="708"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374" w:rsidRDefault="00E03374" w:rsidP="00000FED">
      <w:pPr>
        <w:spacing w:line="240" w:lineRule="auto"/>
      </w:pPr>
      <w:r>
        <w:separator/>
      </w:r>
    </w:p>
  </w:endnote>
  <w:endnote w:type="continuationSeparator" w:id="1">
    <w:p w:rsidR="00E03374" w:rsidRDefault="00E03374" w:rsidP="00000F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7298"/>
      <w:docPartObj>
        <w:docPartGallery w:val="Page Numbers (Bottom of Page)"/>
        <w:docPartUnique/>
      </w:docPartObj>
    </w:sdtPr>
    <w:sdtContent>
      <w:p w:rsidR="00DC0B9A" w:rsidRDefault="00CF2E9F">
        <w:pPr>
          <w:pStyle w:val="Footer"/>
          <w:jc w:val="center"/>
        </w:pPr>
        <w:r w:rsidRPr="00BF3E45">
          <w:rPr>
            <w:rFonts w:ascii="Times New Roman" w:hAnsi="Times New Roman" w:cs="Times New Roman"/>
            <w:sz w:val="24"/>
          </w:rPr>
          <w:fldChar w:fldCharType="begin"/>
        </w:r>
        <w:r w:rsidR="00DC0B9A" w:rsidRPr="00BF3E45">
          <w:rPr>
            <w:rFonts w:ascii="Times New Roman" w:hAnsi="Times New Roman" w:cs="Times New Roman"/>
            <w:sz w:val="24"/>
          </w:rPr>
          <w:instrText xml:space="preserve"> PAGE   \* MERGEFORMAT </w:instrText>
        </w:r>
        <w:r w:rsidRPr="00BF3E45">
          <w:rPr>
            <w:rFonts w:ascii="Times New Roman" w:hAnsi="Times New Roman" w:cs="Times New Roman"/>
            <w:sz w:val="24"/>
          </w:rPr>
          <w:fldChar w:fldCharType="separate"/>
        </w:r>
        <w:r w:rsidR="00E03374">
          <w:rPr>
            <w:rFonts w:ascii="Times New Roman" w:hAnsi="Times New Roman" w:cs="Times New Roman"/>
            <w:noProof/>
            <w:sz w:val="24"/>
          </w:rPr>
          <w:t>9</w:t>
        </w:r>
        <w:r w:rsidRPr="00BF3E45">
          <w:rPr>
            <w:rFonts w:ascii="Times New Roman" w:hAnsi="Times New Roman" w:cs="Times New Roman"/>
            <w:sz w:val="24"/>
          </w:rPr>
          <w:fldChar w:fldCharType="end"/>
        </w:r>
      </w:p>
    </w:sdtContent>
  </w:sdt>
  <w:p w:rsidR="00DC0B9A" w:rsidRDefault="00DC0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374" w:rsidRDefault="00E03374" w:rsidP="00000FED">
      <w:pPr>
        <w:spacing w:line="240" w:lineRule="auto"/>
      </w:pPr>
      <w:r>
        <w:separator/>
      </w:r>
    </w:p>
  </w:footnote>
  <w:footnote w:type="continuationSeparator" w:id="1">
    <w:p w:rsidR="00E03374" w:rsidRDefault="00E03374" w:rsidP="00000FED">
      <w:pPr>
        <w:spacing w:line="240" w:lineRule="auto"/>
      </w:pPr>
      <w:r>
        <w:continuationSeparator/>
      </w:r>
    </w:p>
  </w:footnote>
  <w:footnote w:id="2">
    <w:p w:rsidR="00103AE7" w:rsidRPr="00103AE7" w:rsidRDefault="00103AE7" w:rsidP="00103AE7">
      <w:pPr>
        <w:pStyle w:val="FootnoteText"/>
        <w:ind w:firstLine="709"/>
        <w:rPr>
          <w:rFonts w:ascii="Times New Roman" w:hAnsi="Times New Roman" w:cs="Times New Roman"/>
        </w:rPr>
      </w:pPr>
      <w:r w:rsidRPr="00103AE7">
        <w:rPr>
          <w:rStyle w:val="FootnoteReference"/>
          <w:rFonts w:ascii="Times New Roman" w:hAnsi="Times New Roman" w:cs="Times New Roman"/>
        </w:rPr>
        <w:footnoteRef/>
      </w:r>
      <w:r w:rsidRPr="00103AE7">
        <w:rPr>
          <w:rFonts w:ascii="Times New Roman" w:hAnsi="Times New Roman" w:cs="Times New Roman"/>
        </w:rPr>
        <w:t xml:space="preserve"> </w:t>
      </w:r>
      <w:r w:rsidRPr="008B5BDC">
        <w:rPr>
          <w:rFonts w:ascii="Times New Roman" w:eastAsia="Times New Roman" w:hAnsi="Times New Roman" w:cs="Times New Roman"/>
          <w:lang w:val="en-US"/>
        </w:rPr>
        <w:t>Fuad M. Fachruddin,</w:t>
      </w:r>
      <w:r w:rsidRPr="00103AE7">
        <w:rPr>
          <w:rFonts w:ascii="Times New Roman" w:eastAsia="Times New Roman" w:hAnsi="Times New Roman" w:cs="Times New Roman"/>
          <w:lang w:val="en-US"/>
        </w:rPr>
        <w:t> </w:t>
      </w:r>
      <w:r w:rsidRPr="008B5BDC">
        <w:rPr>
          <w:rFonts w:ascii="Times New Roman" w:eastAsia="Times New Roman" w:hAnsi="Times New Roman" w:cs="Times New Roman"/>
          <w:i/>
          <w:iCs/>
          <w:lang w:val="en-US"/>
        </w:rPr>
        <w:t>Masalah Anak dalam Hukum Islam</w:t>
      </w:r>
      <w:r w:rsidRPr="008B5BDC">
        <w:rPr>
          <w:rFonts w:ascii="Times New Roman" w:eastAsia="Times New Roman" w:hAnsi="Times New Roman" w:cs="Times New Roman"/>
          <w:lang w:val="en-US"/>
        </w:rPr>
        <w:t xml:space="preserve"> (Jakart</w:t>
      </w:r>
      <w:r>
        <w:rPr>
          <w:rFonts w:ascii="Times New Roman" w:eastAsia="Times New Roman" w:hAnsi="Times New Roman" w:cs="Times New Roman"/>
          <w:lang w:val="en-US"/>
        </w:rPr>
        <w:t>a: Pedoman Ilmu Jaya, 1991), h</w:t>
      </w:r>
      <w:r w:rsidRPr="008B5BDC">
        <w:rPr>
          <w:rFonts w:ascii="Times New Roman" w:eastAsia="Times New Roman" w:hAnsi="Times New Roman" w:cs="Times New Roman"/>
          <w:lang w:val="en-US"/>
        </w:rPr>
        <w:t>. 24.</w:t>
      </w:r>
      <w:r w:rsidRPr="008B5BDC">
        <w:rPr>
          <w:rFonts w:ascii="Times New Roman" w:eastAsia="Times New Roman" w:hAnsi="Times New Roman" w:cs="Times New Roman"/>
          <w:rtl/>
        </w:rPr>
        <w:t>        </w:t>
      </w:r>
      <w:r w:rsidRPr="00103AE7">
        <w:rPr>
          <w:rFonts w:ascii="Times New Roman" w:eastAsia="Times New Roman" w:hAnsi="Times New Roman" w:cs="Times New Roman"/>
          <w:rtl/>
        </w:rPr>
        <w:t> </w:t>
      </w:r>
      <w:r w:rsidRPr="008B5BDC">
        <w:rPr>
          <w:rFonts w:ascii="Times New Roman" w:eastAsia="Times New Roman" w:hAnsi="Times New Roman" w:cs="Times New Roman"/>
          <w:lang w:val="en-US"/>
        </w:rPr>
        <w:t>  </w:t>
      </w:r>
    </w:p>
  </w:footnote>
  <w:footnote w:id="3">
    <w:p w:rsidR="004F197F" w:rsidRPr="004F197F" w:rsidRDefault="004F197F" w:rsidP="00772409">
      <w:pPr>
        <w:pStyle w:val="FootnoteText"/>
        <w:ind w:firstLine="709"/>
        <w:rPr>
          <w:rFonts w:ascii="Times New Roman" w:hAnsi="Times New Roman" w:cs="Times New Roman"/>
        </w:rPr>
      </w:pPr>
      <w:r w:rsidRPr="004F197F">
        <w:rPr>
          <w:rStyle w:val="FootnoteReference"/>
          <w:rFonts w:ascii="Times New Roman" w:hAnsi="Times New Roman" w:cs="Times New Roman"/>
        </w:rPr>
        <w:footnoteRef/>
      </w:r>
      <w:r w:rsidRPr="004F197F">
        <w:rPr>
          <w:rFonts w:ascii="Times New Roman" w:hAnsi="Times New Roman" w:cs="Times New Roman"/>
        </w:rPr>
        <w:t xml:space="preserve">Anonim, </w:t>
      </w:r>
      <w:r w:rsidRPr="004F197F">
        <w:rPr>
          <w:rFonts w:ascii="Times New Roman" w:hAnsi="Times New Roman" w:cs="Times New Roman"/>
          <w:i/>
        </w:rPr>
        <w:t xml:space="preserve">Pengertian Anak Menurut Beberapa Undang-Undang </w:t>
      </w:r>
      <w:r w:rsidRPr="004F197F">
        <w:rPr>
          <w:rFonts w:ascii="Times New Roman" w:hAnsi="Times New Roman" w:cs="Times New Roman"/>
        </w:rPr>
        <w:t>(Online) (</w:t>
      </w:r>
      <w:hyperlink r:id="rId1" w:history="1">
        <w:r w:rsidRPr="004F197F">
          <w:rPr>
            <w:rStyle w:val="Hyperlink"/>
            <w:rFonts w:ascii="Times New Roman" w:hAnsi="Times New Roman" w:cs="Times New Roman"/>
            <w:color w:val="auto"/>
            <w:u w:val="none"/>
          </w:rPr>
          <w:t>http://dunkdaknyonk.blogspot.com/2011/03/pengertian-anak-menurut-beberapa-uu.html</w:t>
        </w:r>
      </w:hyperlink>
      <w:r w:rsidRPr="004F197F">
        <w:rPr>
          <w:rFonts w:ascii="Times New Roman" w:hAnsi="Times New Roman" w:cs="Times New Roman"/>
        </w:rPr>
        <w:t>, diakses pada 1 Nopember 2013), 2013.</w:t>
      </w:r>
    </w:p>
  </w:footnote>
  <w:footnote w:id="4">
    <w:p w:rsidR="00DC0B9A" w:rsidRPr="006D6E1E" w:rsidRDefault="00DC0B9A" w:rsidP="00DF63AB">
      <w:pPr>
        <w:pStyle w:val="FootnoteText"/>
        <w:ind w:firstLine="720"/>
        <w:rPr>
          <w:rFonts w:ascii="Times New Roman" w:hAnsi="Times New Roman" w:cs="Times New Roman"/>
        </w:rPr>
      </w:pPr>
      <w:r w:rsidRPr="006D6E1E">
        <w:rPr>
          <w:rStyle w:val="FootnoteReference"/>
          <w:rFonts w:ascii="Times New Roman" w:hAnsi="Times New Roman" w:cs="Times New Roman"/>
        </w:rPr>
        <w:footnoteRef/>
      </w:r>
      <w:r w:rsidRPr="006D6E1E">
        <w:rPr>
          <w:rFonts w:ascii="Times New Roman" w:hAnsi="Times New Roman" w:cs="Times New Roman"/>
        </w:rPr>
        <w:t xml:space="preserve"> Zahruddin A.R., </w:t>
      </w:r>
      <w:r w:rsidRPr="006D6E1E">
        <w:rPr>
          <w:rFonts w:ascii="Times New Roman" w:hAnsi="Times New Roman" w:cs="Times New Roman"/>
          <w:i/>
        </w:rPr>
        <w:t>Pengantar Ilmu Akhlak</w:t>
      </w:r>
      <w:r w:rsidRPr="006D6E1E">
        <w:rPr>
          <w:rFonts w:ascii="Times New Roman" w:hAnsi="Times New Roman" w:cs="Times New Roman"/>
        </w:rPr>
        <w:t>, Jakarta: PT Raja Grafindo Persada, 2004, h. 1</w:t>
      </w:r>
    </w:p>
  </w:footnote>
  <w:footnote w:id="5">
    <w:p w:rsidR="00DC0B9A" w:rsidRPr="006D6E1E" w:rsidRDefault="00DC0B9A" w:rsidP="00DF63AB">
      <w:pPr>
        <w:pStyle w:val="FootnoteText"/>
        <w:ind w:firstLine="720"/>
        <w:rPr>
          <w:rFonts w:ascii="Times New Roman" w:hAnsi="Times New Roman" w:cs="Times New Roman"/>
        </w:rPr>
      </w:pPr>
      <w:r w:rsidRPr="006D6E1E">
        <w:rPr>
          <w:rStyle w:val="FootnoteReference"/>
          <w:rFonts w:ascii="Times New Roman" w:hAnsi="Times New Roman" w:cs="Times New Roman"/>
        </w:rPr>
        <w:footnoteRef/>
      </w:r>
      <w:r w:rsidRPr="006D6E1E">
        <w:rPr>
          <w:rFonts w:ascii="Times New Roman" w:hAnsi="Times New Roman" w:cs="Times New Roman"/>
        </w:rPr>
        <w:t xml:space="preserve">Muhammad Daud Ali, </w:t>
      </w:r>
      <w:r w:rsidRPr="006D6E1E">
        <w:rPr>
          <w:rFonts w:ascii="Times New Roman" w:hAnsi="Times New Roman" w:cs="Times New Roman"/>
          <w:i/>
        </w:rPr>
        <w:t>Pendidikan Agama Islam,</w:t>
      </w:r>
      <w:r w:rsidRPr="006D6E1E">
        <w:rPr>
          <w:rFonts w:ascii="Times New Roman" w:hAnsi="Times New Roman" w:cs="Times New Roman"/>
        </w:rPr>
        <w:t xml:space="preserve"> Jakarta: PT Raja Grafindo Persada, 1999, h. 346</w:t>
      </w:r>
    </w:p>
  </w:footnote>
  <w:footnote w:id="6">
    <w:p w:rsidR="00DC0B9A" w:rsidRPr="006D6E1E" w:rsidRDefault="00DC0B9A" w:rsidP="00DF63AB">
      <w:pPr>
        <w:pStyle w:val="FootnoteText"/>
        <w:ind w:firstLine="720"/>
        <w:rPr>
          <w:rFonts w:ascii="Times New Roman" w:hAnsi="Times New Roman" w:cs="Times New Roman"/>
        </w:rPr>
      </w:pPr>
      <w:r w:rsidRPr="006D6E1E">
        <w:rPr>
          <w:rStyle w:val="FootnoteReference"/>
          <w:rFonts w:ascii="Times New Roman" w:hAnsi="Times New Roman" w:cs="Times New Roman"/>
        </w:rPr>
        <w:footnoteRef/>
      </w:r>
      <w:r w:rsidRPr="006D6E1E">
        <w:rPr>
          <w:rFonts w:ascii="Times New Roman" w:hAnsi="Times New Roman" w:cs="Times New Roman"/>
        </w:rPr>
        <w:t xml:space="preserve"> Imam al-Ghazali</w:t>
      </w:r>
      <w:r w:rsidRPr="006D6E1E">
        <w:rPr>
          <w:rFonts w:ascii="Times New Roman" w:hAnsi="Times New Roman" w:cs="Times New Roman"/>
          <w:i/>
          <w:iCs/>
        </w:rPr>
        <w:t>, Ihya’Ulumuddin</w:t>
      </w:r>
      <w:r w:rsidRPr="006D6E1E">
        <w:rPr>
          <w:rFonts w:ascii="Times New Roman" w:hAnsi="Times New Roman" w:cs="Times New Roman"/>
        </w:rPr>
        <w:t xml:space="preserve"> (Dar al-Kutb al-Arabiyah, Isa al-Babi, tt), h. 52.</w:t>
      </w:r>
    </w:p>
  </w:footnote>
  <w:footnote w:id="7">
    <w:p w:rsidR="00DC0B9A" w:rsidRPr="006D6E1E" w:rsidRDefault="00DC0B9A" w:rsidP="00DF63AB">
      <w:pPr>
        <w:pStyle w:val="FootnoteText"/>
        <w:ind w:firstLine="720"/>
        <w:rPr>
          <w:rFonts w:ascii="Times New Roman" w:hAnsi="Times New Roman" w:cs="Times New Roman"/>
        </w:rPr>
      </w:pPr>
      <w:r w:rsidRPr="006D6E1E">
        <w:rPr>
          <w:rStyle w:val="FootnoteReference"/>
          <w:rFonts w:ascii="Times New Roman" w:hAnsi="Times New Roman" w:cs="Times New Roman"/>
        </w:rPr>
        <w:footnoteRef/>
      </w:r>
      <w:r w:rsidRPr="006D6E1E">
        <w:rPr>
          <w:rFonts w:ascii="Times New Roman" w:hAnsi="Times New Roman" w:cs="Times New Roman"/>
        </w:rPr>
        <w:t xml:space="preserve"> Mahjuddin, Membina Akhlak Anak, Surabaya: Al-Ikhlas, 1995, h. 12</w:t>
      </w:r>
    </w:p>
  </w:footnote>
  <w:footnote w:id="8">
    <w:p w:rsidR="00DC0B9A" w:rsidRPr="006D6E1E" w:rsidRDefault="00DC0B9A" w:rsidP="00DF63AB">
      <w:pPr>
        <w:pStyle w:val="FootnoteText"/>
        <w:rPr>
          <w:rFonts w:ascii="Times New Roman" w:hAnsi="Times New Roman" w:cs="Times New Roman"/>
        </w:rPr>
      </w:pPr>
      <w:r w:rsidRPr="006D6E1E">
        <w:rPr>
          <w:rFonts w:ascii="Times New Roman" w:hAnsi="Times New Roman" w:cs="Times New Roman"/>
        </w:rPr>
        <w:t>`</w:t>
      </w:r>
      <w:r w:rsidRPr="006D6E1E">
        <w:rPr>
          <w:rFonts w:ascii="Times New Roman" w:hAnsi="Times New Roman" w:cs="Times New Roman"/>
        </w:rPr>
        <w:tab/>
      </w:r>
      <w:r w:rsidRPr="006D6E1E">
        <w:rPr>
          <w:rStyle w:val="FootnoteReference"/>
          <w:rFonts w:ascii="Times New Roman" w:hAnsi="Times New Roman" w:cs="Times New Roman"/>
        </w:rPr>
        <w:footnoteRef/>
      </w:r>
      <w:r w:rsidRPr="006D6E1E">
        <w:rPr>
          <w:rFonts w:ascii="Times New Roman" w:hAnsi="Times New Roman" w:cs="Times New Roman"/>
        </w:rPr>
        <w:t xml:space="preserve"> </w:t>
      </w:r>
      <w:r w:rsidRPr="006D6E1E">
        <w:rPr>
          <w:rFonts w:ascii="Times New Roman" w:hAnsi="Times New Roman" w:cs="Times New Roman"/>
          <w:i/>
        </w:rPr>
        <w:t>Ibid</w:t>
      </w:r>
      <w:r w:rsidRPr="006D6E1E">
        <w:rPr>
          <w:rFonts w:ascii="Times New Roman" w:hAnsi="Times New Roman" w:cs="Times New Roman"/>
        </w:rPr>
        <w:t>., h.13</w:t>
      </w:r>
    </w:p>
  </w:footnote>
  <w:footnote w:id="9">
    <w:p w:rsidR="004E01E3" w:rsidRPr="006D6E1E" w:rsidRDefault="004E01E3" w:rsidP="00066AAE">
      <w:pPr>
        <w:pStyle w:val="FootnoteText"/>
        <w:ind w:left="284" w:firstLine="436"/>
        <w:rPr>
          <w:rFonts w:ascii="Times New Roman" w:hAnsi="Times New Roman" w:cs="Times New Roman"/>
        </w:rPr>
      </w:pPr>
      <w:r w:rsidRPr="006D6E1E">
        <w:rPr>
          <w:rStyle w:val="FootnoteReference"/>
          <w:rFonts w:ascii="Times New Roman" w:hAnsi="Times New Roman" w:cs="Times New Roman"/>
        </w:rPr>
        <w:footnoteRef/>
      </w:r>
      <w:r w:rsidR="00066AAE" w:rsidRPr="006D6E1E">
        <w:rPr>
          <w:rFonts w:ascii="Times New Roman" w:hAnsi="Times New Roman" w:cs="Times New Roman"/>
        </w:rPr>
        <w:t xml:space="preserve"> </w:t>
      </w:r>
      <w:r w:rsidRPr="006D6E1E">
        <w:rPr>
          <w:rFonts w:ascii="Times New Roman" w:hAnsi="Times New Roman" w:cs="Times New Roman"/>
        </w:rPr>
        <w:t xml:space="preserve">Ahmad Amin, </w:t>
      </w:r>
      <w:r w:rsidRPr="006D6E1E">
        <w:rPr>
          <w:rFonts w:ascii="Times New Roman" w:hAnsi="Times New Roman" w:cs="Times New Roman"/>
          <w:i/>
          <w:iCs/>
        </w:rPr>
        <w:t>Etika (Ilmu Akhlak)</w:t>
      </w:r>
      <w:r w:rsidRPr="006D6E1E">
        <w:rPr>
          <w:rFonts w:ascii="Times New Roman" w:hAnsi="Times New Roman" w:cs="Times New Roman"/>
        </w:rPr>
        <w:t xml:space="preserve"> (Jakarta: Bulan Bintang, 1993), h. 62.</w:t>
      </w:r>
    </w:p>
  </w:footnote>
  <w:footnote w:id="10">
    <w:p w:rsidR="004E01E3" w:rsidRPr="006D6E1E" w:rsidRDefault="004E01E3" w:rsidP="00066AAE">
      <w:pPr>
        <w:autoSpaceDE w:val="0"/>
        <w:autoSpaceDN w:val="0"/>
        <w:adjustRightInd w:val="0"/>
        <w:spacing w:line="240" w:lineRule="auto"/>
        <w:ind w:left="284" w:firstLine="436"/>
        <w:jc w:val="left"/>
        <w:rPr>
          <w:rFonts w:ascii="Times New Roman" w:hAnsi="Times New Roman" w:cs="Times New Roman"/>
          <w:sz w:val="20"/>
          <w:szCs w:val="20"/>
        </w:rPr>
      </w:pPr>
      <w:r w:rsidRPr="006D6E1E">
        <w:rPr>
          <w:rStyle w:val="FootnoteReference"/>
          <w:rFonts w:ascii="Times New Roman" w:hAnsi="Times New Roman" w:cs="Times New Roman"/>
          <w:sz w:val="20"/>
          <w:szCs w:val="20"/>
        </w:rPr>
        <w:footnoteRef/>
      </w:r>
      <w:r w:rsidR="00066AAE" w:rsidRPr="006D6E1E">
        <w:rPr>
          <w:rFonts w:ascii="Times New Roman" w:hAnsi="Times New Roman" w:cs="Times New Roman"/>
          <w:sz w:val="20"/>
          <w:szCs w:val="20"/>
        </w:rPr>
        <w:t xml:space="preserve"> </w:t>
      </w:r>
      <w:r w:rsidRPr="006D6E1E">
        <w:rPr>
          <w:rFonts w:ascii="Times New Roman" w:hAnsi="Times New Roman" w:cs="Times New Roman"/>
          <w:sz w:val="20"/>
          <w:szCs w:val="20"/>
        </w:rPr>
        <w:t xml:space="preserve">Masyhur Amin, </w:t>
      </w:r>
      <w:r w:rsidRPr="006D6E1E">
        <w:rPr>
          <w:rFonts w:ascii="Times New Roman" w:hAnsi="Times New Roman" w:cs="Times New Roman"/>
          <w:i/>
          <w:iCs/>
          <w:sz w:val="20"/>
          <w:szCs w:val="20"/>
        </w:rPr>
        <w:t>Dakwah Islam dan Pesan Moral</w:t>
      </w:r>
      <w:r w:rsidRPr="006D6E1E">
        <w:rPr>
          <w:rFonts w:ascii="Times New Roman" w:hAnsi="Times New Roman" w:cs="Times New Roman"/>
          <w:sz w:val="20"/>
          <w:szCs w:val="20"/>
        </w:rPr>
        <w:t>, cet. I (Yogyakarta: Al Amin Press, 1997), h. 13.</w:t>
      </w:r>
    </w:p>
  </w:footnote>
  <w:footnote w:id="11">
    <w:p w:rsidR="007C76B6" w:rsidRPr="006D6E1E" w:rsidRDefault="007C76B6" w:rsidP="00066AAE">
      <w:pPr>
        <w:pStyle w:val="FootnoteText"/>
        <w:ind w:left="284" w:firstLine="436"/>
        <w:rPr>
          <w:rFonts w:ascii="Times New Roman" w:hAnsi="Times New Roman" w:cs="Times New Roman"/>
        </w:rPr>
      </w:pPr>
      <w:r w:rsidRPr="006D6E1E">
        <w:rPr>
          <w:rStyle w:val="FootnoteReference"/>
          <w:rFonts w:ascii="Times New Roman" w:hAnsi="Times New Roman" w:cs="Times New Roman"/>
        </w:rPr>
        <w:footnoteRef/>
      </w:r>
      <w:r w:rsidR="00066AAE" w:rsidRPr="006D6E1E">
        <w:rPr>
          <w:rFonts w:ascii="Times New Roman" w:hAnsi="Times New Roman" w:cs="Times New Roman"/>
        </w:rPr>
        <w:t xml:space="preserve"> Anonim, </w:t>
      </w:r>
      <w:r w:rsidR="00066AAE" w:rsidRPr="006D6E1E">
        <w:rPr>
          <w:rFonts w:ascii="Times New Roman" w:hAnsi="Times New Roman" w:cs="Times New Roman"/>
          <w:i/>
        </w:rPr>
        <w:t>Pengertian</w:t>
      </w:r>
      <w:r w:rsidR="00066AAE" w:rsidRPr="006D6E1E">
        <w:rPr>
          <w:rFonts w:ascii="Times New Roman" w:hAnsi="Times New Roman" w:cs="Times New Roman"/>
        </w:rPr>
        <w:t xml:space="preserve"> </w:t>
      </w:r>
      <w:r w:rsidR="00066AAE" w:rsidRPr="006D6E1E">
        <w:rPr>
          <w:rFonts w:ascii="Times New Roman" w:hAnsi="Times New Roman" w:cs="Times New Roman"/>
          <w:i/>
        </w:rPr>
        <w:t>Akhlak</w:t>
      </w:r>
      <w:r w:rsidR="00066AAE" w:rsidRPr="006D6E1E">
        <w:rPr>
          <w:rFonts w:ascii="Times New Roman" w:hAnsi="Times New Roman" w:cs="Times New Roman"/>
        </w:rPr>
        <w:t xml:space="preserve"> (online) (</w:t>
      </w:r>
      <w:hyperlink r:id="rId2" w:history="1">
        <w:r w:rsidR="00066AAE" w:rsidRPr="006D6E1E">
          <w:rPr>
            <w:rStyle w:val="Hyperlink"/>
            <w:rFonts w:ascii="Times New Roman" w:hAnsi="Times New Roman" w:cs="Times New Roman"/>
            <w:color w:val="auto"/>
          </w:rPr>
          <w:t>http://www.paksalam.wordpress.com</w:t>
        </w:r>
      </w:hyperlink>
      <w:r w:rsidR="00066AAE" w:rsidRPr="006D6E1E">
        <w:rPr>
          <w:rFonts w:ascii="Times New Roman" w:hAnsi="Times New Roman" w:cs="Times New Roman"/>
        </w:rPr>
        <w:t>, diakses pada 6 April 2013), 2013</w:t>
      </w:r>
    </w:p>
  </w:footnote>
  <w:footnote w:id="12">
    <w:p w:rsidR="00181C33" w:rsidRPr="00181C33" w:rsidRDefault="00181C33" w:rsidP="00181C33">
      <w:pPr>
        <w:pStyle w:val="FootnoteText"/>
        <w:ind w:left="284" w:firstLine="425"/>
        <w:rPr>
          <w:rFonts w:ascii="Times New Roman" w:hAnsi="Times New Roman" w:cs="Times New Roman"/>
        </w:rPr>
      </w:pPr>
      <w:r w:rsidRPr="00181C33">
        <w:rPr>
          <w:rStyle w:val="FootnoteReference"/>
          <w:rFonts w:ascii="Times New Roman" w:hAnsi="Times New Roman" w:cs="Times New Roman"/>
        </w:rPr>
        <w:footnoteRef/>
      </w:r>
      <w:r w:rsidRPr="00181C33">
        <w:rPr>
          <w:rFonts w:ascii="Times New Roman" w:hAnsi="Times New Roman" w:cs="Times New Roman"/>
        </w:rPr>
        <w:t xml:space="preserve"> </w:t>
      </w:r>
      <w:r w:rsidRPr="00181C33">
        <w:rPr>
          <w:rFonts w:ascii="Times New Roman" w:hAnsi="Times New Roman" w:cs="Times New Roman"/>
          <w:color w:val="333333"/>
          <w:shd w:val="clear" w:color="auto" w:fill="FFFFFF"/>
        </w:rPr>
        <w:t>Mustafa,</w:t>
      </w:r>
      <w:r w:rsidRPr="00181C33">
        <w:rPr>
          <w:rStyle w:val="apple-converted-space"/>
          <w:rFonts w:ascii="Times New Roman" w:hAnsi="Times New Roman" w:cs="Times New Roman"/>
          <w:color w:val="333333"/>
          <w:shd w:val="clear" w:color="auto" w:fill="FFFFFF"/>
        </w:rPr>
        <w:t> </w:t>
      </w:r>
      <w:r w:rsidRPr="00181C33">
        <w:rPr>
          <w:rFonts w:ascii="Times New Roman" w:hAnsi="Times New Roman" w:cs="Times New Roman"/>
          <w:i/>
          <w:iCs/>
          <w:color w:val="333333"/>
          <w:shd w:val="clear" w:color="auto" w:fill="FFFFFF"/>
        </w:rPr>
        <w:t>Akhlak Tasawuf</w:t>
      </w:r>
      <w:r w:rsidR="00226F1D">
        <w:rPr>
          <w:rFonts w:ascii="Times New Roman" w:hAnsi="Times New Roman" w:cs="Times New Roman"/>
          <w:i/>
          <w:iCs/>
          <w:color w:val="333333"/>
          <w:shd w:val="clear" w:color="auto" w:fill="FFFFFF"/>
        </w:rPr>
        <w:t xml:space="preserve"> </w:t>
      </w:r>
      <w:r w:rsidR="00226F1D">
        <w:rPr>
          <w:rFonts w:ascii="Times New Roman" w:hAnsi="Times New Roman" w:cs="Times New Roman"/>
          <w:iCs/>
          <w:color w:val="333333"/>
          <w:shd w:val="clear" w:color="auto" w:fill="FFFFFF"/>
        </w:rPr>
        <w:t>cet. 3</w:t>
      </w:r>
      <w:r>
        <w:rPr>
          <w:rFonts w:ascii="Times New Roman" w:hAnsi="Times New Roman" w:cs="Times New Roman"/>
          <w:color w:val="333333"/>
          <w:shd w:val="clear" w:color="auto" w:fill="FFFFFF"/>
        </w:rPr>
        <w:t xml:space="preserve"> (Bandung: </w:t>
      </w:r>
      <w:r w:rsidR="00226F1D">
        <w:rPr>
          <w:rFonts w:ascii="Times New Roman" w:hAnsi="Times New Roman" w:cs="Times New Roman"/>
          <w:color w:val="333333"/>
          <w:shd w:val="clear" w:color="auto" w:fill="FFFFFF"/>
        </w:rPr>
        <w:t>Pustaka Setia,</w:t>
      </w:r>
      <w:r w:rsidRPr="00181C33">
        <w:rPr>
          <w:rFonts w:ascii="Times New Roman" w:hAnsi="Times New Roman" w:cs="Times New Roman"/>
          <w:color w:val="333333"/>
          <w:shd w:val="clear" w:color="auto" w:fill="FFFFFF"/>
        </w:rPr>
        <w:t xml:space="preserve"> 2005</w:t>
      </w:r>
      <w:r w:rsidR="00226F1D">
        <w:rPr>
          <w:rFonts w:ascii="Times New Roman" w:hAnsi="Times New Roman" w:cs="Times New Roman"/>
          <w:color w:val="333333"/>
          <w:shd w:val="clear" w:color="auto" w:fill="FFFFFF"/>
        </w:rPr>
        <w:t>)</w:t>
      </w:r>
      <w:r w:rsidRPr="00181C33">
        <w:rPr>
          <w:rFonts w:ascii="Times New Roman" w:hAnsi="Times New Roman" w:cs="Times New Roman"/>
          <w:color w:val="333333"/>
          <w:shd w:val="clear" w:color="auto" w:fill="FFFFFF"/>
        </w:rPr>
        <w:t>, h. 82.</w:t>
      </w:r>
    </w:p>
  </w:footnote>
  <w:footnote w:id="13">
    <w:p w:rsidR="00226F1D" w:rsidRPr="00226F1D" w:rsidRDefault="00226F1D" w:rsidP="00226F1D">
      <w:pPr>
        <w:pStyle w:val="FootnoteText"/>
        <w:ind w:left="284" w:firstLine="425"/>
        <w:rPr>
          <w:rFonts w:ascii="Times New Roman" w:hAnsi="Times New Roman" w:cs="Times New Roman"/>
        </w:rPr>
      </w:pPr>
      <w:r w:rsidRPr="00226F1D">
        <w:rPr>
          <w:rStyle w:val="FootnoteReference"/>
          <w:rFonts w:ascii="Times New Roman" w:hAnsi="Times New Roman" w:cs="Times New Roman"/>
        </w:rPr>
        <w:footnoteRef/>
      </w:r>
      <w:r w:rsidRPr="00226F1D">
        <w:rPr>
          <w:rFonts w:ascii="Times New Roman" w:hAnsi="Times New Roman" w:cs="Times New Roman"/>
        </w:rPr>
        <w:t xml:space="preserve"> Amrina Rose, </w:t>
      </w:r>
      <w:r w:rsidRPr="00226F1D">
        <w:rPr>
          <w:rFonts w:ascii="Times New Roman" w:hAnsi="Times New Roman" w:cs="Times New Roman"/>
          <w:i/>
        </w:rPr>
        <w:t xml:space="preserve">Pembentukkan Akhlak dan yang Mempengaruhi Akhlak </w:t>
      </w:r>
      <w:r w:rsidRPr="00226F1D">
        <w:rPr>
          <w:rFonts w:ascii="Times New Roman" w:hAnsi="Times New Roman" w:cs="Times New Roman"/>
        </w:rPr>
        <w:t>(online) (</w:t>
      </w:r>
      <w:hyperlink r:id="rId3" w:history="1">
        <w:r w:rsidRPr="00226F1D">
          <w:rPr>
            <w:rStyle w:val="Hyperlink"/>
            <w:rFonts w:ascii="Times New Roman" w:hAnsi="Times New Roman" w:cs="Times New Roman"/>
            <w:color w:val="auto"/>
            <w:u w:val="none"/>
          </w:rPr>
          <w:t>http://amrinaroose.blogspot.com/2013/04/pembentukan-akhlak-dan-yang.html</w:t>
        </w:r>
      </w:hyperlink>
      <w:r>
        <w:rPr>
          <w:rFonts w:ascii="Times New Roman" w:hAnsi="Times New Roman" w:cs="Times New Roman"/>
        </w:rPr>
        <w:t>, diakes pada 3 Oktober 2013.</w:t>
      </w:r>
    </w:p>
  </w:footnote>
  <w:footnote w:id="14">
    <w:p w:rsidR="007C76B6" w:rsidRPr="006D6E1E" w:rsidRDefault="007C76B6" w:rsidP="00066AAE">
      <w:pPr>
        <w:pStyle w:val="FootnoteText"/>
        <w:ind w:left="284" w:firstLine="436"/>
        <w:rPr>
          <w:rFonts w:ascii="Times New Roman" w:hAnsi="Times New Roman" w:cs="Times New Roman"/>
        </w:rPr>
      </w:pPr>
      <w:r w:rsidRPr="006D6E1E">
        <w:rPr>
          <w:rStyle w:val="FootnoteReference"/>
          <w:rFonts w:ascii="Times New Roman" w:hAnsi="Times New Roman" w:cs="Times New Roman"/>
        </w:rPr>
        <w:footnoteRef/>
      </w:r>
      <w:r w:rsidR="00066AAE" w:rsidRPr="006D6E1E">
        <w:rPr>
          <w:rFonts w:ascii="Times New Roman" w:hAnsi="Times New Roman" w:cs="Times New Roman"/>
        </w:rPr>
        <w:t xml:space="preserve"> </w:t>
      </w:r>
      <w:r w:rsidRPr="006D6E1E">
        <w:rPr>
          <w:rFonts w:ascii="Times New Roman" w:hAnsi="Times New Roman" w:cs="Times New Roman"/>
        </w:rPr>
        <w:t xml:space="preserve">Zakiah Darajat, </w:t>
      </w:r>
      <w:r w:rsidRPr="006D6E1E">
        <w:rPr>
          <w:rFonts w:ascii="Times New Roman" w:hAnsi="Times New Roman" w:cs="Times New Roman"/>
          <w:i/>
        </w:rPr>
        <w:t xml:space="preserve">Ilmu Jiwa Agama </w:t>
      </w:r>
      <w:r w:rsidRPr="006D6E1E">
        <w:rPr>
          <w:rFonts w:ascii="Times New Roman" w:hAnsi="Times New Roman" w:cs="Times New Roman"/>
        </w:rPr>
        <w:t>(Jakarta: Bulan Bintang, 1970), h. 58.</w:t>
      </w:r>
    </w:p>
  </w:footnote>
  <w:footnote w:id="15">
    <w:p w:rsidR="007C76B6" w:rsidRPr="006D6E1E" w:rsidRDefault="007C76B6" w:rsidP="00066AAE">
      <w:pPr>
        <w:pStyle w:val="FootnoteText"/>
        <w:ind w:left="284" w:firstLine="436"/>
        <w:rPr>
          <w:rFonts w:ascii="Times New Roman" w:hAnsi="Times New Roman" w:cs="Times New Roman"/>
        </w:rPr>
      </w:pPr>
      <w:r w:rsidRPr="006D6E1E">
        <w:rPr>
          <w:rStyle w:val="FootnoteReference"/>
          <w:rFonts w:ascii="Times New Roman" w:hAnsi="Times New Roman" w:cs="Times New Roman"/>
        </w:rPr>
        <w:footnoteRef/>
      </w:r>
      <w:r w:rsidR="00066AAE" w:rsidRPr="006D6E1E">
        <w:rPr>
          <w:rFonts w:ascii="Times New Roman" w:hAnsi="Times New Roman" w:cs="Times New Roman"/>
        </w:rPr>
        <w:t xml:space="preserve"> </w:t>
      </w:r>
      <w:r w:rsidRPr="006D6E1E">
        <w:rPr>
          <w:rFonts w:ascii="Times New Roman" w:hAnsi="Times New Roman" w:cs="Times New Roman"/>
        </w:rPr>
        <w:t xml:space="preserve">Nipa Abdul Halim, </w:t>
      </w:r>
      <w:r w:rsidRPr="006D6E1E">
        <w:rPr>
          <w:rFonts w:ascii="Times New Roman" w:hAnsi="Times New Roman" w:cs="Times New Roman"/>
          <w:i/>
        </w:rPr>
        <w:t xml:space="preserve">Anak Saleh Dambaan Keluarga </w:t>
      </w:r>
      <w:r w:rsidRPr="006D6E1E">
        <w:rPr>
          <w:rFonts w:ascii="Times New Roman" w:hAnsi="Times New Roman" w:cs="Times New Roman"/>
        </w:rPr>
        <w:t>(Yogyakarta: Mitra Pustaka, 2000), h. 12.</w:t>
      </w:r>
    </w:p>
  </w:footnote>
  <w:footnote w:id="16">
    <w:p w:rsidR="007C76B6" w:rsidRPr="006D6E1E" w:rsidRDefault="007C76B6" w:rsidP="00066AAE">
      <w:pPr>
        <w:autoSpaceDE w:val="0"/>
        <w:autoSpaceDN w:val="0"/>
        <w:adjustRightInd w:val="0"/>
        <w:spacing w:line="240" w:lineRule="auto"/>
        <w:ind w:firstLine="720"/>
        <w:jc w:val="left"/>
        <w:rPr>
          <w:rFonts w:ascii="Times New Roman" w:hAnsi="Times New Roman" w:cs="Times New Roman"/>
          <w:sz w:val="20"/>
          <w:szCs w:val="20"/>
        </w:rPr>
      </w:pPr>
      <w:r w:rsidRPr="006D6E1E">
        <w:rPr>
          <w:rStyle w:val="FootnoteReference"/>
          <w:rFonts w:ascii="Times New Roman" w:hAnsi="Times New Roman" w:cs="Times New Roman"/>
          <w:sz w:val="20"/>
          <w:szCs w:val="20"/>
        </w:rPr>
        <w:footnoteRef/>
      </w:r>
      <w:r w:rsidRPr="006D6E1E">
        <w:rPr>
          <w:rFonts w:ascii="Times New Roman" w:hAnsi="Times New Roman" w:cs="Times New Roman"/>
          <w:sz w:val="20"/>
          <w:szCs w:val="20"/>
        </w:rPr>
        <w:t xml:space="preserve"> Risnayanti, </w:t>
      </w:r>
      <w:r w:rsidRPr="006D6E1E">
        <w:rPr>
          <w:rFonts w:ascii="Times New Roman" w:hAnsi="Times New Roman" w:cs="Times New Roman"/>
          <w:i/>
          <w:sz w:val="20"/>
          <w:szCs w:val="20"/>
        </w:rPr>
        <w:t>Implementasi Pendidikan Agama Islam Di Taman Kanak-Kanak Islam Ralia Jaya Villa Dago Pamulang</w:t>
      </w:r>
      <w:r w:rsidRPr="006D6E1E">
        <w:rPr>
          <w:rFonts w:ascii="Times New Roman" w:hAnsi="Times New Roman" w:cs="Times New Roman"/>
          <w:sz w:val="20"/>
          <w:szCs w:val="20"/>
        </w:rPr>
        <w:t xml:space="preserve"> (</w:t>
      </w:r>
      <w:r w:rsidRPr="006D6E1E">
        <w:rPr>
          <w:rFonts w:ascii="Times New Roman" w:hAnsi="Times New Roman" w:cs="Times New Roman"/>
          <w:i/>
          <w:sz w:val="20"/>
          <w:szCs w:val="20"/>
        </w:rPr>
        <w:t>Tesis</w:t>
      </w:r>
      <w:r w:rsidRPr="006D6E1E">
        <w:rPr>
          <w:rFonts w:ascii="Times New Roman" w:hAnsi="Times New Roman" w:cs="Times New Roman"/>
          <w:sz w:val="20"/>
          <w:szCs w:val="20"/>
        </w:rPr>
        <w:t>, Jakarta: Perpustakaan Umum, 2004), h. 30.</w:t>
      </w:r>
    </w:p>
  </w:footnote>
  <w:footnote w:id="17">
    <w:p w:rsidR="007C76B6" w:rsidRPr="006D6E1E" w:rsidRDefault="007C76B6" w:rsidP="007C76B6">
      <w:pPr>
        <w:pStyle w:val="FootnoteText"/>
        <w:ind w:left="284" w:hanging="284"/>
        <w:rPr>
          <w:rFonts w:ascii="Times New Roman" w:hAnsi="Times New Roman" w:cs="Times New Roman"/>
        </w:rPr>
      </w:pPr>
      <w:r w:rsidRPr="006D6E1E">
        <w:rPr>
          <w:rStyle w:val="FootnoteReference"/>
          <w:rFonts w:ascii="Times New Roman" w:hAnsi="Times New Roman" w:cs="Times New Roman"/>
        </w:rPr>
        <w:footnoteRef/>
      </w:r>
      <w:r w:rsidRPr="006D6E1E">
        <w:rPr>
          <w:rFonts w:ascii="Times New Roman" w:hAnsi="Times New Roman" w:cs="Times New Roman"/>
        </w:rPr>
        <w:t xml:space="preserve"> </w:t>
      </w:r>
      <w:r w:rsidRPr="006D6E1E">
        <w:rPr>
          <w:rFonts w:ascii="Times New Roman" w:hAnsi="Times New Roman" w:cs="Times New Roman"/>
        </w:rPr>
        <w:tab/>
        <w:t xml:space="preserve">Nur Uhbiyati, </w:t>
      </w:r>
      <w:r w:rsidRPr="006D6E1E">
        <w:rPr>
          <w:rFonts w:ascii="Times New Roman" w:hAnsi="Times New Roman" w:cs="Times New Roman"/>
          <w:i/>
        </w:rPr>
        <w:t xml:space="preserve">Ilmu Pendidikan Islam </w:t>
      </w:r>
      <w:r w:rsidRPr="006D6E1E">
        <w:rPr>
          <w:rFonts w:ascii="Times New Roman" w:hAnsi="Times New Roman" w:cs="Times New Roman"/>
        </w:rPr>
        <w:t>(Bandung: Pustaka Setia, 1997), h. 235.</w:t>
      </w:r>
    </w:p>
  </w:footnote>
  <w:footnote w:id="18">
    <w:p w:rsidR="00DC0B9A" w:rsidRPr="006D6E1E" w:rsidRDefault="00DC0B9A" w:rsidP="00066AAE">
      <w:pPr>
        <w:pStyle w:val="FootnoteText"/>
        <w:ind w:firstLine="720"/>
        <w:rPr>
          <w:rFonts w:ascii="Times New Roman" w:hAnsi="Times New Roman" w:cs="Times New Roman"/>
        </w:rPr>
      </w:pPr>
      <w:r w:rsidRPr="006D6E1E">
        <w:rPr>
          <w:rStyle w:val="FootnoteReference"/>
          <w:rFonts w:ascii="Times New Roman" w:hAnsi="Times New Roman" w:cs="Times New Roman"/>
        </w:rPr>
        <w:footnoteRef/>
      </w:r>
      <w:r w:rsidR="00066AAE" w:rsidRPr="006D6E1E">
        <w:rPr>
          <w:rFonts w:ascii="Times New Roman" w:hAnsi="Times New Roman" w:cs="Times New Roman"/>
        </w:rPr>
        <w:t xml:space="preserve"> </w:t>
      </w:r>
      <w:r w:rsidRPr="006D6E1E">
        <w:rPr>
          <w:rFonts w:ascii="Times New Roman" w:hAnsi="Times New Roman" w:cs="Times New Roman"/>
          <w:shd w:val="clear" w:color="auto" w:fill="FFFFFF"/>
        </w:rPr>
        <w:t xml:space="preserve">Ramayulis, </w:t>
      </w:r>
      <w:r w:rsidRPr="006D6E1E">
        <w:rPr>
          <w:rFonts w:ascii="Times New Roman" w:hAnsi="Times New Roman" w:cs="Times New Roman"/>
          <w:i/>
          <w:shd w:val="clear" w:color="auto" w:fill="FFFFFF"/>
        </w:rPr>
        <w:t>Metodologi Pendidikan Agama Islam</w:t>
      </w:r>
      <w:r w:rsidRPr="006D6E1E">
        <w:rPr>
          <w:rFonts w:ascii="Times New Roman" w:hAnsi="Times New Roman" w:cs="Times New Roman"/>
          <w:shd w:val="clear" w:color="auto" w:fill="FFFFFF"/>
        </w:rPr>
        <w:t xml:space="preserve"> (Jakarta: Kalam Mulia, 2005), h. 21.</w:t>
      </w:r>
    </w:p>
  </w:footnote>
  <w:footnote w:id="19">
    <w:p w:rsidR="00DC0B9A" w:rsidRPr="006D6E1E" w:rsidRDefault="00DC0B9A" w:rsidP="00066AAE">
      <w:pPr>
        <w:pStyle w:val="FootnoteText"/>
        <w:ind w:left="284" w:firstLine="436"/>
        <w:rPr>
          <w:rFonts w:ascii="Times New Roman" w:hAnsi="Times New Roman" w:cs="Times New Roman"/>
        </w:rPr>
      </w:pPr>
      <w:r w:rsidRPr="006D6E1E">
        <w:rPr>
          <w:rStyle w:val="FootnoteReference"/>
          <w:rFonts w:ascii="Times New Roman" w:hAnsi="Times New Roman" w:cs="Times New Roman"/>
        </w:rPr>
        <w:footnoteRef/>
      </w:r>
      <w:r w:rsidR="00066AAE" w:rsidRPr="006D6E1E">
        <w:rPr>
          <w:rFonts w:ascii="Times New Roman" w:hAnsi="Times New Roman" w:cs="Times New Roman"/>
        </w:rPr>
        <w:t xml:space="preserve"> </w:t>
      </w:r>
      <w:r w:rsidRPr="006D6E1E">
        <w:rPr>
          <w:rFonts w:ascii="Times New Roman" w:hAnsi="Times New Roman" w:cs="Times New Roman"/>
        </w:rPr>
        <w:t xml:space="preserve">Nur Uhbiyati, </w:t>
      </w:r>
      <w:r w:rsidRPr="006D6E1E">
        <w:rPr>
          <w:rFonts w:ascii="Times New Roman" w:hAnsi="Times New Roman" w:cs="Times New Roman"/>
          <w:i/>
        </w:rPr>
        <w:t>Ilmu Pendidikan Islam</w:t>
      </w:r>
      <w:r w:rsidRPr="006D6E1E">
        <w:rPr>
          <w:rFonts w:ascii="Times New Roman" w:hAnsi="Times New Roman" w:cs="Times New Roman"/>
        </w:rPr>
        <w:t xml:space="preserve"> (Bandung: Pustaka Setia, 1998), h. 9</w:t>
      </w:r>
    </w:p>
  </w:footnote>
  <w:footnote w:id="20">
    <w:p w:rsidR="00DC0B9A" w:rsidRPr="006D6E1E" w:rsidRDefault="00DC0B9A" w:rsidP="00066AAE">
      <w:pPr>
        <w:pStyle w:val="FootnoteText"/>
        <w:ind w:firstLine="720"/>
        <w:rPr>
          <w:rFonts w:ascii="Times New Roman" w:hAnsi="Times New Roman" w:cs="Times New Roman"/>
        </w:rPr>
      </w:pPr>
      <w:r w:rsidRPr="006D6E1E">
        <w:rPr>
          <w:rStyle w:val="FootnoteReference"/>
          <w:rFonts w:ascii="Times New Roman" w:hAnsi="Times New Roman" w:cs="Times New Roman"/>
        </w:rPr>
        <w:footnoteRef/>
      </w:r>
      <w:r w:rsidR="00066AAE" w:rsidRPr="006D6E1E">
        <w:rPr>
          <w:rFonts w:ascii="Times New Roman" w:hAnsi="Times New Roman" w:cs="Times New Roman"/>
        </w:rPr>
        <w:t xml:space="preserve"> </w:t>
      </w:r>
      <w:r w:rsidRPr="006D6E1E">
        <w:rPr>
          <w:rFonts w:ascii="Times New Roman" w:hAnsi="Times New Roman" w:cs="Times New Roman"/>
          <w:shd w:val="clear" w:color="auto" w:fill="FFFFFF"/>
        </w:rPr>
        <w:t xml:space="preserve">Abdul Majid dan Dian Andayani, </w:t>
      </w:r>
      <w:r w:rsidRPr="006D6E1E">
        <w:rPr>
          <w:rFonts w:ascii="Times New Roman" w:hAnsi="Times New Roman" w:cs="Times New Roman"/>
          <w:i/>
          <w:shd w:val="clear" w:color="auto" w:fill="FFFFFF"/>
        </w:rPr>
        <w:t>Pendidikan Agama Islam Berbasis Kompetensi, Konsep dan Implementasi Kurikulum 2004</w:t>
      </w:r>
      <w:r w:rsidRPr="006D6E1E">
        <w:rPr>
          <w:rFonts w:ascii="Times New Roman" w:hAnsi="Times New Roman" w:cs="Times New Roman"/>
          <w:shd w:val="clear" w:color="auto" w:fill="FFFFFF"/>
        </w:rPr>
        <w:t xml:space="preserve"> (Bandung: PT. Remaja Rosdakarya, 2004), h. 130.</w:t>
      </w:r>
    </w:p>
  </w:footnote>
  <w:footnote w:id="21">
    <w:p w:rsidR="00AE4999" w:rsidRPr="00AE4999" w:rsidRDefault="00AE4999" w:rsidP="00AE4999">
      <w:pPr>
        <w:pStyle w:val="FootnoteText"/>
        <w:ind w:firstLine="709"/>
        <w:rPr>
          <w:rFonts w:ascii="Times New Roman" w:hAnsi="Times New Roman" w:cs="Times New Roman"/>
        </w:rPr>
      </w:pPr>
      <w:r w:rsidRPr="00AE4999">
        <w:rPr>
          <w:rStyle w:val="FootnoteReference"/>
          <w:rFonts w:ascii="Times New Roman" w:hAnsi="Times New Roman" w:cs="Times New Roman"/>
        </w:rPr>
        <w:footnoteRef/>
      </w:r>
      <w:r w:rsidRPr="00AE4999">
        <w:rPr>
          <w:rFonts w:ascii="Times New Roman" w:hAnsi="Times New Roman" w:cs="Times New Roman"/>
        </w:rPr>
        <w:t xml:space="preserve"> Novan Ardy Wiyani dan Barnawi, </w:t>
      </w:r>
      <w:r w:rsidRPr="00AE4999">
        <w:rPr>
          <w:rFonts w:ascii="Times New Roman" w:hAnsi="Times New Roman" w:cs="Times New Roman"/>
          <w:i/>
        </w:rPr>
        <w:t xml:space="preserve">Ilmu Pendidikan Islam </w:t>
      </w:r>
      <w:r w:rsidRPr="00AE4999">
        <w:rPr>
          <w:rFonts w:ascii="Times New Roman" w:hAnsi="Times New Roman" w:cs="Times New Roman"/>
        </w:rPr>
        <w:t>(Jogjakarta: Ar-Ruzz Media, 2012), h. 61.</w:t>
      </w:r>
    </w:p>
  </w:footnote>
  <w:footnote w:id="22">
    <w:p w:rsidR="00DC0B9A" w:rsidRPr="006D6E1E" w:rsidRDefault="00DC0B9A" w:rsidP="00066AAE">
      <w:pPr>
        <w:pStyle w:val="FootnoteText"/>
        <w:ind w:firstLine="720"/>
        <w:rPr>
          <w:rFonts w:ascii="Times New Roman" w:hAnsi="Times New Roman" w:cs="Times New Roman"/>
        </w:rPr>
      </w:pPr>
      <w:r w:rsidRPr="006D6E1E">
        <w:rPr>
          <w:rStyle w:val="FootnoteReference"/>
          <w:rFonts w:ascii="Times New Roman" w:hAnsi="Times New Roman" w:cs="Times New Roman"/>
        </w:rPr>
        <w:footnoteRef/>
      </w:r>
      <w:r w:rsidRPr="006D6E1E">
        <w:rPr>
          <w:rFonts w:ascii="Times New Roman" w:hAnsi="Times New Roman" w:cs="Times New Roman"/>
        </w:rPr>
        <w:t xml:space="preserve">Anonim, </w:t>
      </w:r>
      <w:r w:rsidRPr="006D6E1E">
        <w:rPr>
          <w:rFonts w:ascii="Times New Roman" w:hAnsi="Times New Roman" w:cs="Times New Roman"/>
          <w:i/>
        </w:rPr>
        <w:t>Peran</w:t>
      </w:r>
      <w:r w:rsidRPr="006D6E1E">
        <w:rPr>
          <w:rFonts w:ascii="Times New Roman" w:hAnsi="Times New Roman" w:cs="Times New Roman"/>
        </w:rPr>
        <w:t xml:space="preserve"> </w:t>
      </w:r>
      <w:r w:rsidRPr="006D6E1E">
        <w:rPr>
          <w:rFonts w:ascii="Times New Roman" w:hAnsi="Times New Roman" w:cs="Times New Roman"/>
          <w:i/>
        </w:rPr>
        <w:t>Penting</w:t>
      </w:r>
      <w:r w:rsidRPr="006D6E1E">
        <w:rPr>
          <w:rFonts w:ascii="Times New Roman" w:hAnsi="Times New Roman" w:cs="Times New Roman"/>
        </w:rPr>
        <w:t xml:space="preserve"> </w:t>
      </w:r>
      <w:r w:rsidRPr="006D6E1E">
        <w:rPr>
          <w:rFonts w:ascii="Times New Roman" w:hAnsi="Times New Roman" w:cs="Times New Roman"/>
          <w:i/>
        </w:rPr>
        <w:t>Pendidikan</w:t>
      </w:r>
      <w:r w:rsidRPr="006D6E1E">
        <w:rPr>
          <w:rFonts w:ascii="Times New Roman" w:hAnsi="Times New Roman" w:cs="Times New Roman"/>
        </w:rPr>
        <w:t xml:space="preserve"> </w:t>
      </w:r>
      <w:r w:rsidRPr="006D6E1E">
        <w:rPr>
          <w:rFonts w:ascii="Times New Roman" w:hAnsi="Times New Roman" w:cs="Times New Roman"/>
          <w:i/>
        </w:rPr>
        <w:t>Agama</w:t>
      </w:r>
      <w:r w:rsidRPr="006D6E1E">
        <w:rPr>
          <w:rFonts w:ascii="Times New Roman" w:hAnsi="Times New Roman" w:cs="Times New Roman"/>
        </w:rPr>
        <w:t xml:space="preserve"> </w:t>
      </w:r>
      <w:r w:rsidRPr="006D6E1E">
        <w:rPr>
          <w:rFonts w:ascii="Times New Roman" w:hAnsi="Times New Roman" w:cs="Times New Roman"/>
          <w:i/>
        </w:rPr>
        <w:t>Islam</w:t>
      </w:r>
      <w:r w:rsidRPr="006D6E1E">
        <w:rPr>
          <w:rFonts w:ascii="Times New Roman" w:hAnsi="Times New Roman" w:cs="Times New Roman"/>
        </w:rPr>
        <w:t>, (online) (</w:t>
      </w:r>
      <w:hyperlink r:id="rId4" w:history="1">
        <w:r w:rsidRPr="006D6E1E">
          <w:rPr>
            <w:rStyle w:val="Hyperlink"/>
            <w:rFonts w:ascii="Times New Roman" w:hAnsi="Times New Roman" w:cs="Times New Roman"/>
            <w:color w:val="auto"/>
            <w:u w:val="none"/>
          </w:rPr>
          <w:t>http://jaririndu.blogspot.com/2012/05/peranan-penting-pendidikan-agama-islam.html</w:t>
        </w:r>
      </w:hyperlink>
      <w:r w:rsidRPr="006D6E1E">
        <w:rPr>
          <w:rFonts w:ascii="Times New Roman" w:hAnsi="Times New Roman" w:cs="Times New Roman"/>
        </w:rPr>
        <w:t>, diakses pada 19 Maret 2013),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7295"/>
      <w:docPartObj>
        <w:docPartGallery w:val="Page Numbers (Top of Page)"/>
        <w:docPartUnique/>
      </w:docPartObj>
    </w:sdtPr>
    <w:sdtContent>
      <w:p w:rsidR="00DC0B9A" w:rsidRDefault="00CF2E9F">
        <w:pPr>
          <w:pStyle w:val="Header"/>
          <w:jc w:val="right"/>
        </w:pPr>
        <w:r w:rsidRPr="00BF3E45">
          <w:rPr>
            <w:rFonts w:ascii="Times New Roman" w:hAnsi="Times New Roman" w:cs="Times New Roman"/>
            <w:sz w:val="24"/>
          </w:rPr>
          <w:fldChar w:fldCharType="begin"/>
        </w:r>
        <w:r w:rsidR="00DC0B9A" w:rsidRPr="00BF3E45">
          <w:rPr>
            <w:rFonts w:ascii="Times New Roman" w:hAnsi="Times New Roman" w:cs="Times New Roman"/>
            <w:sz w:val="24"/>
          </w:rPr>
          <w:instrText xml:space="preserve"> PAGE   \* MERGEFORMAT </w:instrText>
        </w:r>
        <w:r w:rsidRPr="00BF3E45">
          <w:rPr>
            <w:rFonts w:ascii="Times New Roman" w:hAnsi="Times New Roman" w:cs="Times New Roman"/>
            <w:sz w:val="24"/>
          </w:rPr>
          <w:fldChar w:fldCharType="separate"/>
        </w:r>
        <w:r w:rsidR="008E44FF">
          <w:rPr>
            <w:rFonts w:ascii="Times New Roman" w:hAnsi="Times New Roman" w:cs="Times New Roman"/>
            <w:noProof/>
            <w:sz w:val="24"/>
          </w:rPr>
          <w:t>12</w:t>
        </w:r>
        <w:r w:rsidRPr="00BF3E45">
          <w:rPr>
            <w:rFonts w:ascii="Times New Roman" w:hAnsi="Times New Roman" w:cs="Times New Roman"/>
            <w:sz w:val="24"/>
          </w:rPr>
          <w:fldChar w:fldCharType="end"/>
        </w:r>
      </w:p>
    </w:sdtContent>
  </w:sdt>
  <w:p w:rsidR="00DC0B9A" w:rsidRDefault="00DC0B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1B1"/>
    <w:multiLevelType w:val="hybridMultilevel"/>
    <w:tmpl w:val="038438E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216F41"/>
    <w:multiLevelType w:val="hybridMultilevel"/>
    <w:tmpl w:val="B77EE0D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B245D2A"/>
    <w:multiLevelType w:val="hybridMultilevel"/>
    <w:tmpl w:val="D71AA20A"/>
    <w:lvl w:ilvl="0" w:tplc="5050744E">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752DE"/>
    <w:multiLevelType w:val="hybridMultilevel"/>
    <w:tmpl w:val="F71EE074"/>
    <w:lvl w:ilvl="0" w:tplc="4956C97A">
      <w:start w:val="1"/>
      <w:numFmt w:val="lowerLetter"/>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F471BEA"/>
    <w:multiLevelType w:val="hybridMultilevel"/>
    <w:tmpl w:val="131A3F6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243E2620"/>
    <w:multiLevelType w:val="hybridMultilevel"/>
    <w:tmpl w:val="731C92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7D5FC6"/>
    <w:multiLevelType w:val="hybridMultilevel"/>
    <w:tmpl w:val="5276DF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31076F"/>
    <w:multiLevelType w:val="hybridMultilevel"/>
    <w:tmpl w:val="EC00731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F61D2A"/>
    <w:multiLevelType w:val="hybridMultilevel"/>
    <w:tmpl w:val="FA66E2F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3CA01622"/>
    <w:multiLevelType w:val="hybridMultilevel"/>
    <w:tmpl w:val="7A0E02B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99C1DF1"/>
    <w:multiLevelType w:val="hybridMultilevel"/>
    <w:tmpl w:val="1D1E513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A3E58D2"/>
    <w:multiLevelType w:val="hybridMultilevel"/>
    <w:tmpl w:val="34CCFB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5BC24D1"/>
    <w:multiLevelType w:val="hybridMultilevel"/>
    <w:tmpl w:val="545A5B4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681A7874"/>
    <w:multiLevelType w:val="hybridMultilevel"/>
    <w:tmpl w:val="34CCFB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91B77C8"/>
    <w:multiLevelType w:val="hybridMultilevel"/>
    <w:tmpl w:val="0BC01AA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nsid w:val="7FA533C9"/>
    <w:multiLevelType w:val="hybridMultilevel"/>
    <w:tmpl w:val="FEA4748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2"/>
  </w:num>
  <w:num w:numId="2">
    <w:abstractNumId w:val="4"/>
  </w:num>
  <w:num w:numId="3">
    <w:abstractNumId w:val="14"/>
  </w:num>
  <w:num w:numId="4">
    <w:abstractNumId w:val="6"/>
  </w:num>
  <w:num w:numId="5">
    <w:abstractNumId w:val="9"/>
  </w:num>
  <w:num w:numId="6">
    <w:abstractNumId w:val="13"/>
  </w:num>
  <w:num w:numId="7">
    <w:abstractNumId w:val="3"/>
  </w:num>
  <w:num w:numId="8">
    <w:abstractNumId w:val="2"/>
  </w:num>
  <w:num w:numId="9">
    <w:abstractNumId w:val="5"/>
  </w:num>
  <w:num w:numId="10">
    <w:abstractNumId w:val="0"/>
  </w:num>
  <w:num w:numId="11">
    <w:abstractNumId w:val="1"/>
  </w:num>
  <w:num w:numId="12">
    <w:abstractNumId w:val="15"/>
  </w:num>
  <w:num w:numId="13">
    <w:abstractNumId w:val="7"/>
  </w:num>
  <w:num w:numId="14">
    <w:abstractNumId w:val="10"/>
  </w:num>
  <w:num w:numId="15">
    <w:abstractNumId w:val="11"/>
  </w:num>
  <w:num w:numId="16">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71A9"/>
    <w:rsid w:val="00000FED"/>
    <w:rsid w:val="00012AAA"/>
    <w:rsid w:val="00012AF8"/>
    <w:rsid w:val="000136F7"/>
    <w:rsid w:val="000435A6"/>
    <w:rsid w:val="00066AAE"/>
    <w:rsid w:val="00087EA6"/>
    <w:rsid w:val="00094E2C"/>
    <w:rsid w:val="000A09DD"/>
    <w:rsid w:val="000A24A5"/>
    <w:rsid w:val="000D1F3B"/>
    <w:rsid w:val="00100433"/>
    <w:rsid w:val="00103AE7"/>
    <w:rsid w:val="001071A9"/>
    <w:rsid w:val="001120F9"/>
    <w:rsid w:val="001155DF"/>
    <w:rsid w:val="0014735D"/>
    <w:rsid w:val="001559C5"/>
    <w:rsid w:val="001722BB"/>
    <w:rsid w:val="00181C33"/>
    <w:rsid w:val="001A0DCE"/>
    <w:rsid w:val="001C4FB5"/>
    <w:rsid w:val="001D3E2D"/>
    <w:rsid w:val="001D6C00"/>
    <w:rsid w:val="001E73CD"/>
    <w:rsid w:val="002110AC"/>
    <w:rsid w:val="00213C77"/>
    <w:rsid w:val="002215D8"/>
    <w:rsid w:val="00226F1D"/>
    <w:rsid w:val="002349BC"/>
    <w:rsid w:val="00252BCC"/>
    <w:rsid w:val="00266A65"/>
    <w:rsid w:val="00274589"/>
    <w:rsid w:val="00274B6C"/>
    <w:rsid w:val="0027751A"/>
    <w:rsid w:val="00296883"/>
    <w:rsid w:val="002E4588"/>
    <w:rsid w:val="003247F8"/>
    <w:rsid w:val="003352E3"/>
    <w:rsid w:val="003478D2"/>
    <w:rsid w:val="00364134"/>
    <w:rsid w:val="003C479D"/>
    <w:rsid w:val="003E2D3F"/>
    <w:rsid w:val="003E2E9E"/>
    <w:rsid w:val="003E30FE"/>
    <w:rsid w:val="003F77B5"/>
    <w:rsid w:val="0045094A"/>
    <w:rsid w:val="00473643"/>
    <w:rsid w:val="00491AF3"/>
    <w:rsid w:val="004A5CA7"/>
    <w:rsid w:val="004B0133"/>
    <w:rsid w:val="004E01E3"/>
    <w:rsid w:val="004F197F"/>
    <w:rsid w:val="0051247A"/>
    <w:rsid w:val="0054142B"/>
    <w:rsid w:val="005513EE"/>
    <w:rsid w:val="00560493"/>
    <w:rsid w:val="0056731E"/>
    <w:rsid w:val="005770EA"/>
    <w:rsid w:val="00587FDB"/>
    <w:rsid w:val="00592E3E"/>
    <w:rsid w:val="005971D4"/>
    <w:rsid w:val="005B45C4"/>
    <w:rsid w:val="005F3EB0"/>
    <w:rsid w:val="00603A9E"/>
    <w:rsid w:val="00613236"/>
    <w:rsid w:val="00622382"/>
    <w:rsid w:val="0065022C"/>
    <w:rsid w:val="00662F7F"/>
    <w:rsid w:val="00692F2D"/>
    <w:rsid w:val="006A117D"/>
    <w:rsid w:val="006C3BC7"/>
    <w:rsid w:val="006C7705"/>
    <w:rsid w:val="006C78C5"/>
    <w:rsid w:val="006D6E1E"/>
    <w:rsid w:val="006F0A8E"/>
    <w:rsid w:val="0071450C"/>
    <w:rsid w:val="007200E0"/>
    <w:rsid w:val="00734B35"/>
    <w:rsid w:val="00772409"/>
    <w:rsid w:val="007B3FD7"/>
    <w:rsid w:val="007C76B6"/>
    <w:rsid w:val="007D6675"/>
    <w:rsid w:val="008143B6"/>
    <w:rsid w:val="00816E7A"/>
    <w:rsid w:val="00857EA4"/>
    <w:rsid w:val="00862E3E"/>
    <w:rsid w:val="0086549F"/>
    <w:rsid w:val="008812F1"/>
    <w:rsid w:val="008B51AC"/>
    <w:rsid w:val="008D4036"/>
    <w:rsid w:val="008E44FF"/>
    <w:rsid w:val="00916984"/>
    <w:rsid w:val="009276AE"/>
    <w:rsid w:val="0094541B"/>
    <w:rsid w:val="00973A2E"/>
    <w:rsid w:val="00980649"/>
    <w:rsid w:val="00990A76"/>
    <w:rsid w:val="009D3DE3"/>
    <w:rsid w:val="009E1DEB"/>
    <w:rsid w:val="009F5B36"/>
    <w:rsid w:val="009F6B17"/>
    <w:rsid w:val="00A226EC"/>
    <w:rsid w:val="00A2797F"/>
    <w:rsid w:val="00A62B3E"/>
    <w:rsid w:val="00A7210A"/>
    <w:rsid w:val="00A73244"/>
    <w:rsid w:val="00A73D54"/>
    <w:rsid w:val="00A90122"/>
    <w:rsid w:val="00AC3C08"/>
    <w:rsid w:val="00AE4999"/>
    <w:rsid w:val="00B07FDE"/>
    <w:rsid w:val="00B1213A"/>
    <w:rsid w:val="00B245F4"/>
    <w:rsid w:val="00B24878"/>
    <w:rsid w:val="00B27C6A"/>
    <w:rsid w:val="00B44ECE"/>
    <w:rsid w:val="00B52F48"/>
    <w:rsid w:val="00B71ECE"/>
    <w:rsid w:val="00B8329E"/>
    <w:rsid w:val="00BA3DD4"/>
    <w:rsid w:val="00BF259E"/>
    <w:rsid w:val="00BF3E45"/>
    <w:rsid w:val="00C01222"/>
    <w:rsid w:val="00C04370"/>
    <w:rsid w:val="00C06E29"/>
    <w:rsid w:val="00C2185B"/>
    <w:rsid w:val="00C251A3"/>
    <w:rsid w:val="00C44F51"/>
    <w:rsid w:val="00C65867"/>
    <w:rsid w:val="00C671AF"/>
    <w:rsid w:val="00C67ABE"/>
    <w:rsid w:val="00C97D53"/>
    <w:rsid w:val="00CD5468"/>
    <w:rsid w:val="00CE54E7"/>
    <w:rsid w:val="00CF0A7F"/>
    <w:rsid w:val="00CF2E9F"/>
    <w:rsid w:val="00D148A8"/>
    <w:rsid w:val="00D17F3C"/>
    <w:rsid w:val="00D2401E"/>
    <w:rsid w:val="00D5222D"/>
    <w:rsid w:val="00D8154F"/>
    <w:rsid w:val="00D85E1D"/>
    <w:rsid w:val="00D9209E"/>
    <w:rsid w:val="00DC0B9A"/>
    <w:rsid w:val="00DD1E5F"/>
    <w:rsid w:val="00DE0FCB"/>
    <w:rsid w:val="00DE5BD1"/>
    <w:rsid w:val="00DF63AB"/>
    <w:rsid w:val="00E03374"/>
    <w:rsid w:val="00E166EC"/>
    <w:rsid w:val="00E518AC"/>
    <w:rsid w:val="00E71F49"/>
    <w:rsid w:val="00E81720"/>
    <w:rsid w:val="00E9198C"/>
    <w:rsid w:val="00E9200A"/>
    <w:rsid w:val="00EA2FA9"/>
    <w:rsid w:val="00ED53FF"/>
    <w:rsid w:val="00EE1360"/>
    <w:rsid w:val="00F22371"/>
    <w:rsid w:val="00F24A94"/>
    <w:rsid w:val="00F40184"/>
    <w:rsid w:val="00F65D67"/>
    <w:rsid w:val="00F70A6A"/>
    <w:rsid w:val="00F834EB"/>
    <w:rsid w:val="00F91BBC"/>
    <w:rsid w:val="00FD0FF5"/>
    <w:rsid w:val="00FD15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A3"/>
  </w:style>
  <w:style w:type="paragraph" w:styleId="Heading3">
    <w:name w:val="heading 3"/>
    <w:basedOn w:val="Normal"/>
    <w:link w:val="Heading3Char"/>
    <w:uiPriority w:val="9"/>
    <w:qFormat/>
    <w:rsid w:val="004B0133"/>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1A9"/>
    <w:pPr>
      <w:ind w:left="720"/>
      <w:contextualSpacing/>
    </w:pPr>
  </w:style>
  <w:style w:type="character" w:customStyle="1" w:styleId="apple-converted-space">
    <w:name w:val="apple-converted-space"/>
    <w:basedOn w:val="DefaultParagraphFont"/>
    <w:rsid w:val="001071A9"/>
  </w:style>
  <w:style w:type="paragraph" w:styleId="FootnoteText">
    <w:name w:val="footnote text"/>
    <w:basedOn w:val="Normal"/>
    <w:link w:val="FootnoteTextChar"/>
    <w:uiPriority w:val="99"/>
    <w:semiHidden/>
    <w:unhideWhenUsed/>
    <w:rsid w:val="00000FED"/>
    <w:pPr>
      <w:spacing w:line="240" w:lineRule="auto"/>
    </w:pPr>
    <w:rPr>
      <w:sz w:val="20"/>
      <w:szCs w:val="20"/>
    </w:rPr>
  </w:style>
  <w:style w:type="character" w:customStyle="1" w:styleId="FootnoteTextChar">
    <w:name w:val="Footnote Text Char"/>
    <w:basedOn w:val="DefaultParagraphFont"/>
    <w:link w:val="FootnoteText"/>
    <w:uiPriority w:val="99"/>
    <w:semiHidden/>
    <w:rsid w:val="00000FED"/>
    <w:rPr>
      <w:sz w:val="20"/>
      <w:szCs w:val="20"/>
    </w:rPr>
  </w:style>
  <w:style w:type="character" w:styleId="FootnoteReference">
    <w:name w:val="footnote reference"/>
    <w:basedOn w:val="DefaultParagraphFont"/>
    <w:uiPriority w:val="99"/>
    <w:semiHidden/>
    <w:unhideWhenUsed/>
    <w:rsid w:val="00000FED"/>
    <w:rPr>
      <w:vertAlign w:val="superscript"/>
    </w:rPr>
  </w:style>
  <w:style w:type="character" w:styleId="Hyperlink">
    <w:name w:val="Hyperlink"/>
    <w:basedOn w:val="DefaultParagraphFont"/>
    <w:uiPriority w:val="99"/>
    <w:unhideWhenUsed/>
    <w:rsid w:val="005B45C4"/>
    <w:rPr>
      <w:color w:val="0000FF" w:themeColor="hyperlink"/>
      <w:u w:val="single"/>
    </w:rPr>
  </w:style>
  <w:style w:type="character" w:customStyle="1" w:styleId="Heading3Char">
    <w:name w:val="Heading 3 Char"/>
    <w:basedOn w:val="DefaultParagraphFont"/>
    <w:link w:val="Heading3"/>
    <w:uiPriority w:val="9"/>
    <w:rsid w:val="004B01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0FC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DE0FCB"/>
    <w:rPr>
      <w:b/>
      <w:bCs/>
    </w:rPr>
  </w:style>
  <w:style w:type="character" w:styleId="Emphasis">
    <w:name w:val="Emphasis"/>
    <w:basedOn w:val="DefaultParagraphFont"/>
    <w:uiPriority w:val="20"/>
    <w:qFormat/>
    <w:rsid w:val="00DE0FCB"/>
    <w:rPr>
      <w:i/>
      <w:iCs/>
    </w:rPr>
  </w:style>
  <w:style w:type="paragraph" w:styleId="Header">
    <w:name w:val="header"/>
    <w:basedOn w:val="Normal"/>
    <w:link w:val="HeaderChar"/>
    <w:uiPriority w:val="99"/>
    <w:unhideWhenUsed/>
    <w:rsid w:val="00BF3E45"/>
    <w:pPr>
      <w:tabs>
        <w:tab w:val="center" w:pos="4513"/>
        <w:tab w:val="right" w:pos="9026"/>
      </w:tabs>
      <w:spacing w:line="240" w:lineRule="auto"/>
    </w:pPr>
  </w:style>
  <w:style w:type="character" w:customStyle="1" w:styleId="HeaderChar">
    <w:name w:val="Header Char"/>
    <w:basedOn w:val="DefaultParagraphFont"/>
    <w:link w:val="Header"/>
    <w:uiPriority w:val="99"/>
    <w:rsid w:val="00BF3E45"/>
  </w:style>
  <w:style w:type="paragraph" w:styleId="Footer">
    <w:name w:val="footer"/>
    <w:basedOn w:val="Normal"/>
    <w:link w:val="FooterChar"/>
    <w:uiPriority w:val="99"/>
    <w:unhideWhenUsed/>
    <w:rsid w:val="00BF3E45"/>
    <w:pPr>
      <w:tabs>
        <w:tab w:val="center" w:pos="4513"/>
        <w:tab w:val="right" w:pos="9026"/>
      </w:tabs>
      <w:spacing w:line="240" w:lineRule="auto"/>
    </w:pPr>
  </w:style>
  <w:style w:type="character" w:customStyle="1" w:styleId="FooterChar">
    <w:name w:val="Footer Char"/>
    <w:basedOn w:val="DefaultParagraphFont"/>
    <w:link w:val="Footer"/>
    <w:uiPriority w:val="99"/>
    <w:rsid w:val="00BF3E45"/>
  </w:style>
  <w:style w:type="character" w:customStyle="1" w:styleId="personname">
    <w:name w:val="person_name"/>
    <w:basedOn w:val="DefaultParagraphFont"/>
    <w:rsid w:val="000A09DD"/>
  </w:style>
  <w:style w:type="paragraph" w:styleId="NoSpacing">
    <w:name w:val="No Spacing"/>
    <w:uiPriority w:val="1"/>
    <w:qFormat/>
    <w:rsid w:val="00DF63AB"/>
    <w:pPr>
      <w:spacing w:line="240" w:lineRule="auto"/>
      <w:jc w:val="left"/>
    </w:pPr>
    <w:rPr>
      <w:rFonts w:ascii="Calibri" w:eastAsia="Calibri" w:hAnsi="Calibri" w:cs="Arial"/>
      <w:lang w:val="en-US" w:eastAsia="en-US"/>
    </w:rPr>
  </w:style>
</w:styles>
</file>

<file path=word/webSettings.xml><?xml version="1.0" encoding="utf-8"?>
<w:webSettings xmlns:r="http://schemas.openxmlformats.org/officeDocument/2006/relationships" xmlns:w="http://schemas.openxmlformats.org/wordprocessingml/2006/main">
  <w:divs>
    <w:div w:id="262223098">
      <w:bodyDiv w:val="1"/>
      <w:marLeft w:val="0"/>
      <w:marRight w:val="0"/>
      <w:marTop w:val="0"/>
      <w:marBottom w:val="0"/>
      <w:divBdr>
        <w:top w:val="none" w:sz="0" w:space="0" w:color="auto"/>
        <w:left w:val="none" w:sz="0" w:space="0" w:color="auto"/>
        <w:bottom w:val="none" w:sz="0" w:space="0" w:color="auto"/>
        <w:right w:val="none" w:sz="0" w:space="0" w:color="auto"/>
      </w:divBdr>
    </w:div>
    <w:div w:id="362294130">
      <w:bodyDiv w:val="1"/>
      <w:marLeft w:val="0"/>
      <w:marRight w:val="0"/>
      <w:marTop w:val="0"/>
      <w:marBottom w:val="0"/>
      <w:divBdr>
        <w:top w:val="none" w:sz="0" w:space="0" w:color="auto"/>
        <w:left w:val="none" w:sz="0" w:space="0" w:color="auto"/>
        <w:bottom w:val="none" w:sz="0" w:space="0" w:color="auto"/>
        <w:right w:val="none" w:sz="0" w:space="0" w:color="auto"/>
      </w:divBdr>
    </w:div>
    <w:div w:id="593323971">
      <w:bodyDiv w:val="1"/>
      <w:marLeft w:val="0"/>
      <w:marRight w:val="0"/>
      <w:marTop w:val="0"/>
      <w:marBottom w:val="0"/>
      <w:divBdr>
        <w:top w:val="none" w:sz="0" w:space="0" w:color="auto"/>
        <w:left w:val="none" w:sz="0" w:space="0" w:color="auto"/>
        <w:bottom w:val="none" w:sz="0" w:space="0" w:color="auto"/>
        <w:right w:val="none" w:sz="0" w:space="0" w:color="auto"/>
      </w:divBdr>
    </w:div>
    <w:div w:id="943806746">
      <w:bodyDiv w:val="1"/>
      <w:marLeft w:val="0"/>
      <w:marRight w:val="0"/>
      <w:marTop w:val="0"/>
      <w:marBottom w:val="0"/>
      <w:divBdr>
        <w:top w:val="none" w:sz="0" w:space="0" w:color="auto"/>
        <w:left w:val="none" w:sz="0" w:space="0" w:color="auto"/>
        <w:bottom w:val="none" w:sz="0" w:space="0" w:color="auto"/>
        <w:right w:val="none" w:sz="0" w:space="0" w:color="auto"/>
      </w:divBdr>
    </w:div>
    <w:div w:id="971443403">
      <w:bodyDiv w:val="1"/>
      <w:marLeft w:val="0"/>
      <w:marRight w:val="0"/>
      <w:marTop w:val="0"/>
      <w:marBottom w:val="0"/>
      <w:divBdr>
        <w:top w:val="none" w:sz="0" w:space="0" w:color="auto"/>
        <w:left w:val="none" w:sz="0" w:space="0" w:color="auto"/>
        <w:bottom w:val="none" w:sz="0" w:space="0" w:color="auto"/>
        <w:right w:val="none" w:sz="0" w:space="0" w:color="auto"/>
      </w:divBdr>
    </w:div>
    <w:div w:id="1037662907">
      <w:bodyDiv w:val="1"/>
      <w:marLeft w:val="0"/>
      <w:marRight w:val="0"/>
      <w:marTop w:val="0"/>
      <w:marBottom w:val="0"/>
      <w:divBdr>
        <w:top w:val="none" w:sz="0" w:space="0" w:color="auto"/>
        <w:left w:val="none" w:sz="0" w:space="0" w:color="auto"/>
        <w:bottom w:val="none" w:sz="0" w:space="0" w:color="auto"/>
        <w:right w:val="none" w:sz="0" w:space="0" w:color="auto"/>
      </w:divBdr>
      <w:divsChild>
        <w:div w:id="1615818417">
          <w:marLeft w:val="0"/>
          <w:marRight w:val="0"/>
          <w:marTop w:val="0"/>
          <w:marBottom w:val="0"/>
          <w:divBdr>
            <w:top w:val="none" w:sz="0" w:space="2" w:color="auto"/>
            <w:left w:val="none" w:sz="0" w:space="2" w:color="auto"/>
            <w:bottom w:val="single" w:sz="4" w:space="2" w:color="E7EAE7"/>
            <w:right w:val="none" w:sz="0" w:space="2" w:color="auto"/>
          </w:divBdr>
          <w:divsChild>
            <w:div w:id="1697122340">
              <w:marLeft w:val="0"/>
              <w:marRight w:val="0"/>
              <w:marTop w:val="0"/>
              <w:marBottom w:val="0"/>
              <w:divBdr>
                <w:top w:val="none" w:sz="0" w:space="0" w:color="auto"/>
                <w:left w:val="none" w:sz="0" w:space="0" w:color="auto"/>
                <w:bottom w:val="none" w:sz="0" w:space="0" w:color="auto"/>
                <w:right w:val="none" w:sz="0" w:space="0" w:color="auto"/>
              </w:divBdr>
            </w:div>
          </w:divsChild>
        </w:div>
        <w:div w:id="1738165325">
          <w:marLeft w:val="0"/>
          <w:marRight w:val="0"/>
          <w:marTop w:val="0"/>
          <w:marBottom w:val="0"/>
          <w:divBdr>
            <w:top w:val="none" w:sz="0" w:space="2" w:color="auto"/>
            <w:left w:val="none" w:sz="0" w:space="2" w:color="auto"/>
            <w:bottom w:val="single" w:sz="4" w:space="2" w:color="E7EAE7"/>
            <w:right w:val="none" w:sz="0" w:space="2" w:color="auto"/>
          </w:divBdr>
          <w:divsChild>
            <w:div w:id="474376841">
              <w:marLeft w:val="0"/>
              <w:marRight w:val="0"/>
              <w:marTop w:val="0"/>
              <w:marBottom w:val="0"/>
              <w:divBdr>
                <w:top w:val="none" w:sz="0" w:space="0" w:color="auto"/>
                <w:left w:val="none" w:sz="0" w:space="0" w:color="auto"/>
                <w:bottom w:val="none" w:sz="0" w:space="0" w:color="auto"/>
                <w:right w:val="none" w:sz="0" w:space="0" w:color="auto"/>
              </w:divBdr>
            </w:div>
            <w:div w:id="792939378">
              <w:marLeft w:val="0"/>
              <w:marRight w:val="0"/>
              <w:marTop w:val="0"/>
              <w:marBottom w:val="0"/>
              <w:divBdr>
                <w:top w:val="none" w:sz="0" w:space="0" w:color="auto"/>
                <w:left w:val="none" w:sz="0" w:space="0" w:color="auto"/>
                <w:bottom w:val="none" w:sz="0" w:space="0" w:color="auto"/>
                <w:right w:val="none" w:sz="0" w:space="0" w:color="auto"/>
              </w:divBdr>
            </w:div>
          </w:divsChild>
        </w:div>
        <w:div w:id="206256727">
          <w:marLeft w:val="0"/>
          <w:marRight w:val="0"/>
          <w:marTop w:val="0"/>
          <w:marBottom w:val="0"/>
          <w:divBdr>
            <w:top w:val="none" w:sz="0" w:space="2" w:color="auto"/>
            <w:left w:val="none" w:sz="0" w:space="2" w:color="auto"/>
            <w:bottom w:val="single" w:sz="4" w:space="2" w:color="E7EAE7"/>
            <w:right w:val="none" w:sz="0" w:space="2" w:color="auto"/>
          </w:divBdr>
          <w:divsChild>
            <w:div w:id="1189417741">
              <w:marLeft w:val="0"/>
              <w:marRight w:val="0"/>
              <w:marTop w:val="0"/>
              <w:marBottom w:val="0"/>
              <w:divBdr>
                <w:top w:val="none" w:sz="0" w:space="0" w:color="auto"/>
                <w:left w:val="none" w:sz="0" w:space="0" w:color="auto"/>
                <w:bottom w:val="none" w:sz="0" w:space="0" w:color="auto"/>
                <w:right w:val="none" w:sz="0" w:space="0" w:color="auto"/>
              </w:divBdr>
            </w:div>
            <w:div w:id="19661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4690">
      <w:bodyDiv w:val="1"/>
      <w:marLeft w:val="0"/>
      <w:marRight w:val="0"/>
      <w:marTop w:val="0"/>
      <w:marBottom w:val="0"/>
      <w:divBdr>
        <w:top w:val="none" w:sz="0" w:space="0" w:color="auto"/>
        <w:left w:val="none" w:sz="0" w:space="0" w:color="auto"/>
        <w:bottom w:val="none" w:sz="0" w:space="0" w:color="auto"/>
        <w:right w:val="none" w:sz="0" w:space="0" w:color="auto"/>
      </w:divBdr>
    </w:div>
    <w:div w:id="15882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mrinaroose.blogspot.com/2013/04/pembentukan-akhlak-dan-yang.html" TargetMode="External"/><Relationship Id="rId2" Type="http://schemas.openxmlformats.org/officeDocument/2006/relationships/hyperlink" Target="http://www.paksalam.wordpress.com" TargetMode="External"/><Relationship Id="rId1" Type="http://schemas.openxmlformats.org/officeDocument/2006/relationships/hyperlink" Target="http://dunkdaknyonk.blogspot.com/2011/03/pengertian-anak-menurut-beberapa-uu.html" TargetMode="External"/><Relationship Id="rId4" Type="http://schemas.openxmlformats.org/officeDocument/2006/relationships/hyperlink" Target="http://jaririndu.blogspot.com/2012/05/peranan-penting-pendidikan-agama-isl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98C6-6B9F-46F0-9489-CFCA9EEB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4224</Words>
  <Characters>24082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28250</CharactersWithSpaces>
  <SharedDoc>false</SharedDoc>
  <HLinks>
    <vt:vector size="12" baseType="variant">
      <vt:variant>
        <vt:i4>589836</vt:i4>
      </vt:variant>
      <vt:variant>
        <vt:i4>3</vt:i4>
      </vt:variant>
      <vt:variant>
        <vt:i4>0</vt:i4>
      </vt:variant>
      <vt:variant>
        <vt:i4>5</vt:i4>
      </vt:variant>
      <vt:variant>
        <vt:lpwstr>http://texbuk.blogspot.com/2012/02/ciri-ciri-karakteristik-keluarga.html</vt:lpwstr>
      </vt:variant>
      <vt:variant>
        <vt:lpwstr/>
      </vt:variant>
      <vt:variant>
        <vt:i4>7995444</vt:i4>
      </vt:variant>
      <vt:variant>
        <vt:i4>0</vt:i4>
      </vt:variant>
      <vt:variant>
        <vt:i4>0</vt:i4>
      </vt:variant>
      <vt:variant>
        <vt:i4>5</vt:i4>
      </vt:variant>
      <vt:variant>
        <vt:lpwstr>http://www.majalahpendidikan.com/2011/03/fungsi-pendidikan-agama-islam-pai.html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2013-10-23T01:51:00Z</cp:lastPrinted>
  <dcterms:created xsi:type="dcterms:W3CDTF">2013-11-05T09:01:00Z</dcterms:created>
  <dcterms:modified xsi:type="dcterms:W3CDTF">2013-11-05T09:01:00Z</dcterms:modified>
</cp:coreProperties>
</file>